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77C275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518C4">
              <w:t>3086</w:t>
            </w:r>
          </w:p>
          <w:p w14:paraId="34BDABA6" w14:textId="658998A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18C4">
              <w:t>28</w:t>
            </w:r>
            <w:r w:rsidR="006D5799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370ECAE" w14:textId="302BBC20" w:rsidR="00D518C4" w:rsidRDefault="00D518C4" w:rsidP="0036503B">
      <w:r>
        <w:t>Your original questions have been amended as per the clarification agreed.</w:t>
      </w:r>
    </w:p>
    <w:p w14:paraId="0EA641D6" w14:textId="3A9880B9" w:rsidR="00D518C4" w:rsidRDefault="00D518C4" w:rsidP="00D518C4">
      <w:pPr>
        <w:rPr>
          <w:b/>
          <w:bCs/>
        </w:rPr>
      </w:pPr>
      <w:r w:rsidRPr="00D518C4">
        <w:rPr>
          <w:b/>
          <w:bCs/>
        </w:rPr>
        <w:t xml:space="preserve">How many </w:t>
      </w:r>
      <w:r w:rsidR="0028780D">
        <w:rPr>
          <w:b/>
          <w:bCs/>
        </w:rPr>
        <w:t>officers</w:t>
      </w:r>
      <w:r w:rsidRPr="00D518C4">
        <w:rPr>
          <w:b/>
          <w:bCs/>
        </w:rPr>
        <w:t xml:space="preserve"> have </w:t>
      </w:r>
      <w:r w:rsidR="00737558">
        <w:rPr>
          <w:b/>
          <w:bCs/>
        </w:rPr>
        <w:t>been linked to</w:t>
      </w:r>
      <w:r w:rsidRPr="00D518C4">
        <w:rPr>
          <w:b/>
          <w:bCs/>
        </w:rPr>
        <w:t xml:space="preserve"> speeding offences - each year 2022 and 2023 and specifically from September to November 24 in 2023?</w:t>
      </w:r>
    </w:p>
    <w:p w14:paraId="0481602F" w14:textId="720E0FCD" w:rsidR="00D518C4" w:rsidRPr="00D518C4" w:rsidRDefault="00D518C4" w:rsidP="00D518C4">
      <w:r>
        <w:t>The tables below</w:t>
      </w:r>
      <w:r w:rsidRPr="00D518C4">
        <w:t xml:space="preserve"> detail </w:t>
      </w:r>
      <w:r>
        <w:t>police</w:t>
      </w:r>
      <w:r w:rsidRPr="00D518C4">
        <w:t xml:space="preserve"> officers linked to speeding offences received within the specified periods. </w:t>
      </w:r>
      <w:r>
        <w:t xml:space="preserve"> </w:t>
      </w:r>
      <w:r w:rsidRPr="00D518C4">
        <w:t>Please note that subject officers are counted once per case.</w:t>
      </w:r>
    </w:p>
    <w:p w14:paraId="14E3E3BE" w14:textId="39FB8FB6" w:rsidR="00D518C4" w:rsidRPr="00D518C4" w:rsidRDefault="00D518C4" w:rsidP="00D518C4">
      <w:r w:rsidRPr="00D518C4">
        <w:t xml:space="preserve">Please also note that the case received date may vary from the date of incident. </w:t>
      </w:r>
    </w:p>
    <w:p w14:paraId="17D95A68" w14:textId="00677B1A" w:rsidR="00D518C4" w:rsidRPr="00D518C4" w:rsidRDefault="00D518C4" w:rsidP="00D518C4">
      <w:r w:rsidRPr="00D518C4">
        <w:rPr>
          <w:i/>
          <w:iCs/>
        </w:rPr>
        <w:t xml:space="preserve">Police officers linked to speeding offences, by calendar year </w:t>
      </w:r>
      <w:r w:rsidRPr="00D518C4">
        <w:rPr>
          <w:i/>
          <w:iCs/>
          <w:vertAlign w:val="superscript"/>
        </w:rPr>
        <w:t>1 2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48"/>
        <w:gridCol w:w="1667"/>
        <w:gridCol w:w="1559"/>
        <w:gridCol w:w="3402"/>
      </w:tblGrid>
      <w:tr w:rsidR="00737558" w:rsidRPr="00D518C4" w14:paraId="0DDCC9D9" w14:textId="435409E0" w:rsidTr="00737558">
        <w:trPr>
          <w:trHeight w:val="315"/>
        </w:trPr>
        <w:tc>
          <w:tcPr>
            <w:tcW w:w="3148" w:type="dxa"/>
            <w:shd w:val="clear" w:color="auto" w:fill="D9D9D9" w:themeFill="background1" w:themeFillShade="D9"/>
          </w:tcPr>
          <w:p w14:paraId="086E151C" w14:textId="77777777" w:rsidR="00737558" w:rsidRPr="00D518C4" w:rsidRDefault="00737558" w:rsidP="00D518C4">
            <w:pPr>
              <w:spacing w:line="276" w:lineRule="auto"/>
              <w:rPr>
                <w:b/>
              </w:rPr>
            </w:pPr>
            <w:r w:rsidRPr="00D518C4">
              <w:rPr>
                <w:b/>
              </w:rPr>
              <w:t>Category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14:paraId="022C9809" w14:textId="77777777" w:rsidR="00737558" w:rsidRPr="00D518C4" w:rsidRDefault="00737558" w:rsidP="00D518C4">
            <w:pPr>
              <w:spacing w:line="276" w:lineRule="auto"/>
              <w:rPr>
                <w:b/>
              </w:rPr>
            </w:pPr>
            <w:r w:rsidRPr="00D518C4">
              <w:rPr>
                <w:b/>
              </w:rPr>
              <w:t>2022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D141FA" w14:textId="77777777" w:rsidR="00737558" w:rsidRPr="00D518C4" w:rsidRDefault="00737558" w:rsidP="00D518C4">
            <w:pPr>
              <w:spacing w:line="276" w:lineRule="auto"/>
              <w:rPr>
                <w:b/>
              </w:rPr>
            </w:pPr>
            <w:r w:rsidRPr="00D518C4">
              <w:rPr>
                <w:b/>
              </w:rPr>
              <w:t>2023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A0BAD12" w14:textId="565A13E9" w:rsidR="00737558" w:rsidRPr="00D518C4" w:rsidRDefault="00737558" w:rsidP="00D518C4">
            <w:pPr>
              <w:spacing w:line="276" w:lineRule="auto"/>
              <w:rPr>
                <w:b/>
              </w:rPr>
            </w:pPr>
            <w:r>
              <w:rPr>
                <w:b/>
              </w:rPr>
              <w:t>01/09/2023 - 24/11/2023</w:t>
            </w:r>
          </w:p>
        </w:tc>
      </w:tr>
      <w:tr w:rsidR="00737558" w:rsidRPr="00D518C4" w14:paraId="088413B1" w14:textId="7CFB4515" w:rsidTr="00737558">
        <w:trPr>
          <w:trHeight w:val="315"/>
        </w:trPr>
        <w:tc>
          <w:tcPr>
            <w:tcW w:w="3148" w:type="dxa"/>
          </w:tcPr>
          <w:p w14:paraId="6A3852E0" w14:textId="77777777" w:rsidR="00737558" w:rsidRPr="00D518C4" w:rsidRDefault="00737558" w:rsidP="00D518C4">
            <w:pPr>
              <w:spacing w:line="276" w:lineRule="auto"/>
            </w:pPr>
            <w:r w:rsidRPr="00D518C4">
              <w:t>Number of subject officers</w:t>
            </w:r>
          </w:p>
        </w:tc>
        <w:tc>
          <w:tcPr>
            <w:tcW w:w="1667" w:type="dxa"/>
          </w:tcPr>
          <w:p w14:paraId="0DD05027" w14:textId="77777777" w:rsidR="00737558" w:rsidRPr="00D518C4" w:rsidRDefault="00737558" w:rsidP="00D518C4">
            <w:pPr>
              <w:spacing w:line="276" w:lineRule="auto"/>
            </w:pPr>
            <w:r w:rsidRPr="00D518C4">
              <w:t>115</w:t>
            </w:r>
          </w:p>
        </w:tc>
        <w:tc>
          <w:tcPr>
            <w:tcW w:w="1559" w:type="dxa"/>
          </w:tcPr>
          <w:p w14:paraId="0B9FB233" w14:textId="77777777" w:rsidR="00737558" w:rsidRPr="00D518C4" w:rsidRDefault="00737558" w:rsidP="00D518C4">
            <w:pPr>
              <w:spacing w:line="276" w:lineRule="auto"/>
            </w:pPr>
            <w:r w:rsidRPr="00D518C4">
              <w:t>135</w:t>
            </w:r>
          </w:p>
        </w:tc>
        <w:tc>
          <w:tcPr>
            <w:tcW w:w="3402" w:type="dxa"/>
          </w:tcPr>
          <w:p w14:paraId="4E9623A6" w14:textId="0EB5CA2D" w:rsidR="00737558" w:rsidRPr="00D518C4" w:rsidRDefault="00737558" w:rsidP="00D518C4">
            <w:pPr>
              <w:spacing w:line="276" w:lineRule="auto"/>
            </w:pPr>
            <w:r>
              <w:t>25</w:t>
            </w:r>
          </w:p>
        </w:tc>
      </w:tr>
    </w:tbl>
    <w:p w14:paraId="7FE2D791" w14:textId="16E6AD31" w:rsidR="00D518C4" w:rsidRPr="00D518C4" w:rsidRDefault="00D518C4" w:rsidP="00D518C4">
      <w:pPr>
        <w:rPr>
          <w:i/>
          <w:iCs/>
          <w:sz w:val="20"/>
          <w:szCs w:val="20"/>
        </w:rPr>
      </w:pPr>
      <w:r w:rsidRPr="00D518C4">
        <w:rPr>
          <w:i/>
          <w:iCs/>
          <w:sz w:val="20"/>
          <w:szCs w:val="20"/>
        </w:rPr>
        <w:t xml:space="preserve">1 Data is based on the case received date. </w:t>
      </w:r>
      <w:r w:rsidRPr="00D518C4">
        <w:rPr>
          <w:i/>
          <w:iCs/>
          <w:sz w:val="20"/>
          <w:szCs w:val="20"/>
        </w:rPr>
        <w:br/>
        <w:t xml:space="preserve">2 Data for 2023 is based on the period of 01/01/2023 </w:t>
      </w:r>
      <w:r>
        <w:rPr>
          <w:i/>
          <w:iCs/>
          <w:sz w:val="20"/>
          <w:szCs w:val="20"/>
        </w:rPr>
        <w:t>to</w:t>
      </w:r>
      <w:r w:rsidRPr="00D518C4">
        <w:rPr>
          <w:i/>
          <w:iCs/>
          <w:sz w:val="20"/>
          <w:szCs w:val="20"/>
        </w:rPr>
        <w:t xml:space="preserve"> 01/12/2023 inclusive</w:t>
      </w:r>
      <w:r w:rsidR="00737558">
        <w:rPr>
          <w:i/>
          <w:iCs/>
          <w:sz w:val="20"/>
          <w:szCs w:val="20"/>
        </w:rPr>
        <w:t xml:space="preserve"> and therefore includes the 25 officers linked to cases received September to November inclusive.</w:t>
      </w:r>
      <w:r>
        <w:rPr>
          <w:i/>
          <w:iCs/>
          <w:sz w:val="20"/>
          <w:szCs w:val="20"/>
        </w:rPr>
        <w:br/>
      </w:r>
    </w:p>
    <w:p w14:paraId="1B385F73" w14:textId="299AECA1" w:rsidR="00D518C4" w:rsidRDefault="00D518C4" w:rsidP="00D518C4">
      <w:pPr>
        <w:rPr>
          <w:b/>
          <w:bCs/>
        </w:rPr>
      </w:pPr>
      <w:r w:rsidRPr="00D518C4">
        <w:rPr>
          <w:b/>
          <w:bCs/>
        </w:rPr>
        <w:t>How many cops have been charged with section 2 Dangerous Driving offences - each year 2022 and 2023 and specifically September to November 24 in 2023?</w:t>
      </w:r>
    </w:p>
    <w:p w14:paraId="5C10404D" w14:textId="673780F6" w:rsidR="00D518C4" w:rsidRDefault="00D518C4" w:rsidP="00D518C4">
      <w:pPr>
        <w:rPr>
          <w:bCs/>
        </w:rPr>
      </w:pPr>
      <w:r>
        <w:rPr>
          <w:bCs/>
        </w:rPr>
        <w:t>B</w:t>
      </w:r>
      <w:r w:rsidRPr="00D518C4">
        <w:rPr>
          <w:bCs/>
        </w:rPr>
        <w:t xml:space="preserve">ased on </w:t>
      </w:r>
      <w:r>
        <w:rPr>
          <w:bCs/>
        </w:rPr>
        <w:t xml:space="preserve">the </w:t>
      </w:r>
      <w:r w:rsidRPr="00D518C4">
        <w:rPr>
          <w:bCs/>
        </w:rPr>
        <w:t>case received date</w:t>
      </w:r>
      <w:r>
        <w:rPr>
          <w:bCs/>
        </w:rPr>
        <w:t xml:space="preserve"> (</w:t>
      </w:r>
      <w:r w:rsidRPr="00D518C4">
        <w:rPr>
          <w:bCs/>
        </w:rPr>
        <w:t>which may vary from the incident date and the charged date</w:t>
      </w:r>
      <w:r>
        <w:rPr>
          <w:bCs/>
        </w:rPr>
        <w:t>),</w:t>
      </w:r>
      <w:r w:rsidRPr="00D518C4">
        <w:rPr>
          <w:bCs/>
        </w:rPr>
        <w:t xml:space="preserve"> 3 officers </w:t>
      </w:r>
      <w:r>
        <w:rPr>
          <w:bCs/>
        </w:rPr>
        <w:t xml:space="preserve">were </w:t>
      </w:r>
      <w:r w:rsidRPr="00D518C4">
        <w:rPr>
          <w:bCs/>
        </w:rPr>
        <w:t xml:space="preserve">charged </w:t>
      </w:r>
      <w:r>
        <w:rPr>
          <w:bCs/>
        </w:rPr>
        <w:t>with dangerous driving, in terms of section 2 of the Road Traffic Act 1988,</w:t>
      </w:r>
      <w:r w:rsidRPr="00D518C4">
        <w:rPr>
          <w:bCs/>
        </w:rPr>
        <w:t xml:space="preserve"> in 2022</w:t>
      </w:r>
      <w:r>
        <w:rPr>
          <w:bCs/>
        </w:rPr>
        <w:t>.</w:t>
      </w:r>
    </w:p>
    <w:p w14:paraId="711D1CB2" w14:textId="027B75AE" w:rsidR="00D518C4" w:rsidRPr="00D518C4" w:rsidRDefault="00D518C4" w:rsidP="00D518C4">
      <w:pPr>
        <w:rPr>
          <w:bCs/>
        </w:rPr>
      </w:pPr>
      <w:r w:rsidRPr="00D518C4">
        <w:rPr>
          <w:bCs/>
        </w:rPr>
        <w:t xml:space="preserve">1 officer </w:t>
      </w:r>
      <w:r>
        <w:rPr>
          <w:bCs/>
        </w:rPr>
        <w:t xml:space="preserve">was </w:t>
      </w:r>
      <w:r w:rsidRPr="00D518C4">
        <w:rPr>
          <w:bCs/>
        </w:rPr>
        <w:t>charged in 2023 (up to 01/12/2023)</w:t>
      </w:r>
      <w:r>
        <w:rPr>
          <w:bCs/>
        </w:rPr>
        <w:t xml:space="preserve"> and no officers were charged during</w:t>
      </w:r>
      <w:r w:rsidRPr="00D518C4">
        <w:rPr>
          <w:bCs/>
        </w:rPr>
        <w:t xml:space="preserve"> the period 01/09/</w:t>
      </w:r>
      <w:r>
        <w:rPr>
          <w:bCs/>
        </w:rPr>
        <w:t>20</w:t>
      </w:r>
      <w:r w:rsidRPr="00D518C4">
        <w:rPr>
          <w:bCs/>
        </w:rPr>
        <w:t xml:space="preserve">23 </w:t>
      </w:r>
      <w:r>
        <w:rPr>
          <w:bCs/>
        </w:rPr>
        <w:t>to</w:t>
      </w:r>
      <w:r w:rsidRPr="00D518C4">
        <w:rPr>
          <w:bCs/>
        </w:rPr>
        <w:t xml:space="preserve"> 24/11/2023. </w:t>
      </w:r>
    </w:p>
    <w:p w14:paraId="16F997A6" w14:textId="77777777" w:rsidR="00D518C4" w:rsidRPr="00D518C4" w:rsidRDefault="00D518C4" w:rsidP="00D518C4">
      <w:pPr>
        <w:rPr>
          <w:bCs/>
        </w:rPr>
      </w:pPr>
    </w:p>
    <w:p w14:paraId="4723061A" w14:textId="77777777" w:rsidR="00737558" w:rsidRDefault="00737558">
      <w:pPr>
        <w:rPr>
          <w:b/>
          <w:bCs/>
        </w:rPr>
      </w:pPr>
      <w:r>
        <w:rPr>
          <w:b/>
          <w:bCs/>
        </w:rPr>
        <w:br w:type="page"/>
      </w:r>
    </w:p>
    <w:p w14:paraId="5CB274CD" w14:textId="2A8EE63A" w:rsidR="00D518C4" w:rsidRPr="00D518C4" w:rsidRDefault="00D518C4" w:rsidP="00D518C4">
      <w:pPr>
        <w:rPr>
          <w:b/>
        </w:rPr>
      </w:pPr>
      <w:r w:rsidRPr="00D518C4">
        <w:rPr>
          <w:b/>
          <w:bCs/>
        </w:rPr>
        <w:lastRenderedPageBreak/>
        <w:t xml:space="preserve">What speeds were recorded in relation to police officers charged with section 2 from September to November 24 in 2023? </w:t>
      </w:r>
    </w:p>
    <w:p w14:paraId="76903E3D" w14:textId="57C9CBC8" w:rsidR="0028780D" w:rsidRDefault="0028780D" w:rsidP="0028780D">
      <w:pPr>
        <w:rPr>
          <w:bCs/>
        </w:rPr>
      </w:pPr>
      <w:r>
        <w:t xml:space="preserve">As stated above, </w:t>
      </w:r>
      <w:r>
        <w:rPr>
          <w:bCs/>
        </w:rPr>
        <w:t>no officers were charged during</w:t>
      </w:r>
      <w:r w:rsidRPr="00D518C4">
        <w:rPr>
          <w:bCs/>
        </w:rPr>
        <w:t xml:space="preserve"> the period 01/09/</w:t>
      </w:r>
      <w:r>
        <w:rPr>
          <w:bCs/>
        </w:rPr>
        <w:t>20</w:t>
      </w:r>
      <w:r w:rsidRPr="00D518C4">
        <w:rPr>
          <w:bCs/>
        </w:rPr>
        <w:t xml:space="preserve">23 </w:t>
      </w:r>
      <w:r>
        <w:rPr>
          <w:bCs/>
        </w:rPr>
        <w:t>to</w:t>
      </w:r>
      <w:r w:rsidRPr="00D518C4">
        <w:rPr>
          <w:bCs/>
        </w:rPr>
        <w:t xml:space="preserve"> 24/11/2023. </w:t>
      </w:r>
    </w:p>
    <w:p w14:paraId="34E9C720" w14:textId="77777777" w:rsidR="0028780D" w:rsidRPr="0028780D" w:rsidRDefault="0028780D" w:rsidP="0028780D">
      <w:pPr>
        <w:rPr>
          <w:bCs/>
        </w:rPr>
      </w:pPr>
    </w:p>
    <w:p w14:paraId="4537B4E3" w14:textId="77777777" w:rsidR="00D518C4" w:rsidRPr="00D518C4" w:rsidRDefault="00D518C4" w:rsidP="00D518C4">
      <w:pPr>
        <w:rPr>
          <w:b/>
        </w:rPr>
      </w:pPr>
      <w:r w:rsidRPr="00D518C4">
        <w:rPr>
          <w:b/>
          <w:bCs/>
        </w:rPr>
        <w:t>What speeds were recorded in relation to police officers charged with section 2 from 2022 to 2023?</w:t>
      </w:r>
    </w:p>
    <w:p w14:paraId="60E7424E" w14:textId="1695758E" w:rsidR="0028780D" w:rsidRPr="0028780D" w:rsidRDefault="0028780D" w:rsidP="0028780D">
      <w:pPr>
        <w:tabs>
          <w:tab w:val="left" w:pos="5400"/>
        </w:tabs>
      </w:pPr>
      <w:r w:rsidRPr="0028780D">
        <w:t xml:space="preserve">Section 2 of the Road Traffic Act 1988 </w:t>
      </w:r>
      <w:r>
        <w:t xml:space="preserve">defines </w:t>
      </w:r>
      <w:r w:rsidR="00737558">
        <w:t>dangerous driving</w:t>
      </w:r>
      <w:r>
        <w:t xml:space="preserve"> as</w:t>
      </w:r>
      <w:r w:rsidRPr="0028780D">
        <w:t xml:space="preserve"> when "driving falls far below the standard expected of a competent and careful driver and it would be obvious that driving in that way would be dangerous".</w:t>
      </w:r>
    </w:p>
    <w:p w14:paraId="22E79D6E" w14:textId="77777777" w:rsidR="0028780D" w:rsidRPr="0028780D" w:rsidRDefault="0028780D" w:rsidP="0028780D">
      <w:pPr>
        <w:tabs>
          <w:tab w:val="left" w:pos="5400"/>
        </w:tabs>
      </w:pPr>
      <w:r w:rsidRPr="0028780D">
        <w:t>The Act also says that “dangerous” means “danger either of injury to any person or of serious damage to property”.</w:t>
      </w:r>
    </w:p>
    <w:p w14:paraId="14168F9E" w14:textId="5F6BA43E" w:rsidR="00737558" w:rsidRPr="0028780D" w:rsidRDefault="00737558" w:rsidP="00737558">
      <w:r w:rsidRPr="0028780D">
        <w:t xml:space="preserve">I would stress </w:t>
      </w:r>
      <w:r>
        <w:t xml:space="preserve">therefore </w:t>
      </w:r>
      <w:r w:rsidRPr="0028780D">
        <w:t xml:space="preserve">that </w:t>
      </w:r>
      <w:r>
        <w:t>excessive speed may not be a factor.</w:t>
      </w:r>
    </w:p>
    <w:p w14:paraId="2A8F3870" w14:textId="71A5CB6F" w:rsidR="0028780D" w:rsidRDefault="0028780D" w:rsidP="0028780D">
      <w:pPr>
        <w:tabs>
          <w:tab w:val="left" w:pos="5400"/>
        </w:tabs>
      </w:pPr>
      <w:r>
        <w:t>Notwithstanding, we have reviewed the four relevant Standard Prosecution Reports for any relevant information, and we can advise that the speeds noted were exceeding 30mph, exceeding 50mph and exceeding 80mph - no speed was noted in the fourth case.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FDBB8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07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6F40C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07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5BF0A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07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E36A8F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07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867D53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07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457EB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07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8780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37558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4071B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518C4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purl.org/dc/dcmitype/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543</Words>
  <Characters>3101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2023-12-28T15:30:00Z</cp:lastPrinted>
  <dcterms:created xsi:type="dcterms:W3CDTF">2023-12-08T11:52:00Z</dcterms:created>
  <dcterms:modified xsi:type="dcterms:W3CDTF">2023-12-28T15:30:00Z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