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0FCF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677F1">
              <w:t>0949</w:t>
            </w:r>
          </w:p>
          <w:p w14:paraId="34BDABA6" w14:textId="6BCEAB0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5D27">
              <w:t>09</w:t>
            </w:r>
            <w:r w:rsidR="006D5799">
              <w:t xml:space="preserve"> </w:t>
            </w:r>
            <w:r w:rsidR="003677F1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BD5865" w14:textId="14F0385C" w:rsidR="003677F1" w:rsidRPr="003677F1" w:rsidRDefault="003677F1" w:rsidP="00782694">
      <w:pPr>
        <w:pStyle w:val="Heading2"/>
        <w:numPr>
          <w:ilvl w:val="0"/>
          <w:numId w:val="3"/>
        </w:numPr>
      </w:pPr>
      <w:r w:rsidRPr="003677F1">
        <w:t>The number of reported crimes in the Morningside area of Edinburgh for the years: 2023, 2024, 2025 to date. Broken down by crime classification (break-in etc.).</w:t>
      </w:r>
    </w:p>
    <w:p w14:paraId="10A14FF6" w14:textId="482272C9" w:rsidR="003677F1" w:rsidRDefault="003677F1" w:rsidP="00782694">
      <w:pPr>
        <w:pStyle w:val="Heading2"/>
        <w:numPr>
          <w:ilvl w:val="0"/>
          <w:numId w:val="3"/>
        </w:numPr>
      </w:pPr>
      <w:r w:rsidRPr="003677F1">
        <w:t>The number of reported crimes in the Bruntsfield area of Edinburgh for the years: 2023, 2024, 2025 to date.  Broken down by crime classification (break-in etc.).</w:t>
      </w:r>
    </w:p>
    <w:p w14:paraId="1F35443E" w14:textId="6B0ECC80" w:rsidR="00EF0FBB" w:rsidRPr="00782694" w:rsidRDefault="003677F1" w:rsidP="00793DD5">
      <w:pPr>
        <w:tabs>
          <w:tab w:val="left" w:pos="5400"/>
        </w:tabs>
      </w:pPr>
      <w:r w:rsidRPr="00782694">
        <w:t xml:space="preserve">The areas which Police Scotland can provide data for are those which are defined as beat or multi-member ward areas.  The ward of Morningside covers both </w:t>
      </w:r>
      <w:r w:rsidR="00782694">
        <w:t xml:space="preserve">of </w:t>
      </w:r>
      <w:r w:rsidRPr="00782694">
        <w:t>the are</w:t>
      </w:r>
      <w:r w:rsidR="00541562" w:rsidRPr="00782694">
        <w:t>a</w:t>
      </w:r>
      <w:r w:rsidRPr="00782694">
        <w:t>s set out in your request</w:t>
      </w:r>
      <w:r w:rsidR="00782694">
        <w:t>,</w:t>
      </w:r>
      <w:r w:rsidRPr="00782694">
        <w:t xml:space="preserve"> as per the map below</w:t>
      </w:r>
    </w:p>
    <w:p w14:paraId="1F9F8203" w14:textId="77777777" w:rsidR="003677F1" w:rsidRDefault="003677F1" w:rsidP="003677F1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and 27(1) exemptions apply:</w:t>
      </w:r>
    </w:p>
    <w:p w14:paraId="454B7BEA" w14:textId="77777777" w:rsidR="003677F1" w:rsidRDefault="003677F1" w:rsidP="003677F1">
      <w:pPr>
        <w:tabs>
          <w:tab w:val="left" w:pos="5400"/>
        </w:tabs>
      </w:pPr>
      <w:r>
        <w:t>“Information which the applicant can reasonably obtain other than by requesting it […] is exempt information”</w:t>
      </w:r>
    </w:p>
    <w:p w14:paraId="763CBCD7" w14:textId="6A9C1BEF" w:rsidR="003677F1" w:rsidRDefault="00541562" w:rsidP="00782694">
      <w:pPr>
        <w:tabs>
          <w:tab w:val="left" w:pos="5400"/>
        </w:tabs>
      </w:pPr>
      <w:r>
        <w:t>Data for Morningside</w:t>
      </w:r>
      <w:r w:rsidR="003677F1">
        <w:t xml:space="preserve"> is publicly available:</w:t>
      </w:r>
      <w:r w:rsidR="00782694">
        <w:t xml:space="preserve"> </w:t>
      </w:r>
      <w:hyperlink r:id="rId11" w:history="1">
        <w:r w:rsidR="003677F1" w:rsidRPr="00B776B7">
          <w:rPr>
            <w:color w:val="0000FF"/>
            <w:u w:val="single"/>
          </w:rPr>
          <w:t>Crime data - Police Scotland</w:t>
        </w:r>
      </w:hyperlink>
    </w:p>
    <w:p w14:paraId="2B68C098" w14:textId="717A78AE" w:rsidR="003677F1" w:rsidRDefault="003677F1" w:rsidP="003677F1">
      <w:pPr>
        <w:tabs>
          <w:tab w:val="left" w:pos="5400"/>
        </w:tabs>
      </w:pPr>
      <w:r>
        <w:t xml:space="preserve">Information </w:t>
      </w:r>
      <w:r w:rsidR="00541562">
        <w:t xml:space="preserve">for quarter </w:t>
      </w:r>
      <w:r w:rsidR="00782694">
        <w:t>4 (January to March) of 2024/25</w:t>
      </w:r>
      <w:r w:rsidR="00541562">
        <w:t xml:space="preserve"> </w:t>
      </w:r>
      <w:r>
        <w:t>will be published at the same link within 12 weeks of this response.</w:t>
      </w:r>
    </w:p>
    <w:p w14:paraId="6CB14D93" w14:textId="77777777" w:rsidR="003677F1" w:rsidRDefault="003677F1" w:rsidP="003677F1">
      <w:pPr>
        <w:tabs>
          <w:tab w:val="left" w:pos="5400"/>
        </w:tabs>
      </w:pPr>
      <w:r>
        <w:t>“Information is exempt information if it is held with a view to its being published […] at a date not later than twelve weeks after […] the request for the information is made”.</w:t>
      </w:r>
    </w:p>
    <w:p w14:paraId="59116D23" w14:textId="68F9EFBE" w:rsidR="003677F1" w:rsidRDefault="003677F1" w:rsidP="003677F1">
      <w:pPr>
        <w:tabs>
          <w:tab w:val="left" w:pos="5400"/>
        </w:tabs>
      </w:pPr>
      <w:r>
        <w:t>I believe it is reasonable in all the circumstances that the information be withheld from disclosure at this time and that maintaining the exemption outweighs any public interest in disclosure.</w:t>
      </w:r>
    </w:p>
    <w:p w14:paraId="4185EE13" w14:textId="77777777" w:rsidR="003677F1" w:rsidRDefault="003677F1" w:rsidP="00793DD5">
      <w:pPr>
        <w:tabs>
          <w:tab w:val="left" w:pos="5400"/>
        </w:tabs>
      </w:pPr>
    </w:p>
    <w:p w14:paraId="34BDABBD" w14:textId="5744831F" w:rsidR="00BF6B81" w:rsidRDefault="005B775C" w:rsidP="00793DD5">
      <w:pPr>
        <w:tabs>
          <w:tab w:val="left" w:pos="5400"/>
        </w:tabs>
      </w:pPr>
      <w:r w:rsidRPr="005B775C">
        <w:rPr>
          <w:noProof/>
        </w:rPr>
        <w:lastRenderedPageBreak/>
        <w:drawing>
          <wp:inline distT="0" distB="0" distL="0" distR="0" wp14:anchorId="7A6721DC" wp14:editId="729B342B">
            <wp:extent cx="3571875" cy="3870568"/>
            <wp:effectExtent l="0" t="0" r="0" b="0"/>
            <wp:docPr id="1396228764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228764" name="Picture 1" descr="A map of a city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1210" cy="389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4989B" w14:textId="77777777" w:rsidR="005B775C" w:rsidRDefault="005B775C" w:rsidP="00793DD5">
      <w:pPr>
        <w:tabs>
          <w:tab w:val="left" w:pos="5400"/>
        </w:tabs>
      </w:pPr>
    </w:p>
    <w:p w14:paraId="330C4190" w14:textId="7D431651" w:rsidR="005B775C" w:rsidRDefault="00541562" w:rsidP="00793DD5">
      <w:pPr>
        <w:tabs>
          <w:tab w:val="left" w:pos="5400"/>
        </w:tabs>
      </w:pPr>
      <w:r>
        <w:t>I</w:t>
      </w:r>
      <w:r w:rsidRPr="00541562">
        <w:t xml:space="preserve">f you </w:t>
      </w:r>
      <w:r w:rsidR="00782694">
        <w:t>would like</w:t>
      </w:r>
      <w:r w:rsidRPr="00541562">
        <w:t xml:space="preserve"> data for a particular other area, not defined in those terms</w:t>
      </w:r>
      <w:r w:rsidR="00782694">
        <w:t>,</w:t>
      </w:r>
      <w:r w:rsidRPr="00541562">
        <w:t xml:space="preserve"> you could provide a list of streets</w:t>
      </w:r>
      <w:r w:rsidR="00782694">
        <w:t>,</w:t>
      </w:r>
      <w:r w:rsidRPr="00541562">
        <w:t xml:space="preserve"> or a central point from which we could map a 2 mile radius etc.</w:t>
      </w:r>
    </w:p>
    <w:p w14:paraId="31D550BB" w14:textId="77777777" w:rsidR="005B775C" w:rsidRPr="00B11A55" w:rsidRDefault="005B775C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094AE20B" w:rsidR="007F490F" w:rsidRDefault="007F490F" w:rsidP="00782694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124E6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26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52ED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26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8BC25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26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1C102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26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06834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26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7652E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26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C5D0D"/>
    <w:multiLevelType w:val="hybridMultilevel"/>
    <w:tmpl w:val="0D968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F5D2F"/>
    <w:multiLevelType w:val="hybridMultilevel"/>
    <w:tmpl w:val="F7A2B4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903100194">
    <w:abstractNumId w:val="0"/>
  </w:num>
  <w:num w:numId="3" w16cid:durableId="12315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71CE0"/>
    <w:rsid w:val="00195CC4"/>
    <w:rsid w:val="00207326"/>
    <w:rsid w:val="00240C21"/>
    <w:rsid w:val="00253DF6"/>
    <w:rsid w:val="00255F1E"/>
    <w:rsid w:val="002F5274"/>
    <w:rsid w:val="00336065"/>
    <w:rsid w:val="0036503B"/>
    <w:rsid w:val="003677F1"/>
    <w:rsid w:val="00376A4A"/>
    <w:rsid w:val="003973F3"/>
    <w:rsid w:val="003D6D03"/>
    <w:rsid w:val="003E12CA"/>
    <w:rsid w:val="004010DC"/>
    <w:rsid w:val="004341F0"/>
    <w:rsid w:val="00456324"/>
    <w:rsid w:val="00465D27"/>
    <w:rsid w:val="00475460"/>
    <w:rsid w:val="00490317"/>
    <w:rsid w:val="00491644"/>
    <w:rsid w:val="00496A08"/>
    <w:rsid w:val="004E1605"/>
    <w:rsid w:val="004F653C"/>
    <w:rsid w:val="00540A52"/>
    <w:rsid w:val="00541562"/>
    <w:rsid w:val="00546C81"/>
    <w:rsid w:val="00557306"/>
    <w:rsid w:val="005B775C"/>
    <w:rsid w:val="005D4C82"/>
    <w:rsid w:val="00645CFA"/>
    <w:rsid w:val="00685219"/>
    <w:rsid w:val="006D5799"/>
    <w:rsid w:val="007440EA"/>
    <w:rsid w:val="00750D83"/>
    <w:rsid w:val="00782694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205D5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E6EAA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447</Words>
  <Characters>2554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