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4EBFBD9" w:rsidR="00B17211" w:rsidRPr="00B17211" w:rsidRDefault="00B17211" w:rsidP="007F490F">
            <w:r w:rsidRPr="007F490F">
              <w:rPr>
                <w:rStyle w:val="Heading2Char"/>
              </w:rPr>
              <w:t>Our reference:</w:t>
            </w:r>
            <w:r>
              <w:t xml:space="preserve">  FOI 2</w:t>
            </w:r>
            <w:r w:rsidR="00EF0FBB">
              <w:t>5</w:t>
            </w:r>
            <w:r>
              <w:t>-</w:t>
            </w:r>
            <w:r w:rsidR="00E65FE7">
              <w:t>1715</w:t>
            </w:r>
          </w:p>
          <w:p w14:paraId="34BDABA6" w14:textId="019B31D3" w:rsidR="00B17211" w:rsidRDefault="00456324" w:rsidP="00EE2373">
            <w:r w:rsidRPr="007F490F">
              <w:rPr>
                <w:rStyle w:val="Heading2Char"/>
              </w:rPr>
              <w:t>Respon</w:t>
            </w:r>
            <w:r w:rsidR="007D55F6">
              <w:rPr>
                <w:rStyle w:val="Heading2Char"/>
              </w:rPr>
              <w:t>ded to:</w:t>
            </w:r>
            <w:r w:rsidR="007F490F">
              <w:t xml:space="preserve">  </w:t>
            </w:r>
            <w:r w:rsidR="00E73D6E">
              <w:t>01 July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D3C0B00" w14:textId="77777777" w:rsidR="00E65FE7" w:rsidRPr="00E65FE7" w:rsidRDefault="00E65FE7" w:rsidP="00E65FE7">
      <w:pPr>
        <w:tabs>
          <w:tab w:val="left" w:pos="5400"/>
        </w:tabs>
        <w:rPr>
          <w:rFonts w:eastAsiaTheme="majorEastAsia" w:cstheme="majorBidi"/>
          <w:b/>
          <w:color w:val="000000" w:themeColor="text1"/>
          <w:szCs w:val="26"/>
        </w:rPr>
      </w:pPr>
      <w:r w:rsidRPr="00E65FE7">
        <w:rPr>
          <w:rFonts w:eastAsiaTheme="majorEastAsia" w:cstheme="majorBidi"/>
          <w:b/>
          <w:color w:val="000000" w:themeColor="text1"/>
          <w:szCs w:val="26"/>
        </w:rPr>
        <w:t xml:space="preserve">I am making this request under the Freedom of Information Act 2000. Please limit the scope to the period from 1 January 2022 to the date of this request. </w:t>
      </w:r>
    </w:p>
    <w:p w14:paraId="637EF0BD" w14:textId="77777777" w:rsidR="00E65FE7" w:rsidRPr="00E65FE7" w:rsidRDefault="00E65FE7" w:rsidP="00E65FE7">
      <w:pPr>
        <w:tabs>
          <w:tab w:val="left" w:pos="5400"/>
        </w:tabs>
        <w:rPr>
          <w:rFonts w:eastAsiaTheme="majorEastAsia" w:cstheme="majorBidi"/>
          <w:b/>
          <w:color w:val="000000" w:themeColor="text1"/>
          <w:szCs w:val="26"/>
        </w:rPr>
      </w:pPr>
      <w:r w:rsidRPr="00E65FE7">
        <w:rPr>
          <w:rFonts w:eastAsiaTheme="majorEastAsia" w:cstheme="majorBidi"/>
          <w:b/>
          <w:color w:val="000000" w:themeColor="text1"/>
          <w:szCs w:val="26"/>
        </w:rPr>
        <w:t xml:space="preserve">I request the following information: </w:t>
      </w:r>
    </w:p>
    <w:p w14:paraId="17E67886" w14:textId="5000708E" w:rsidR="00E65FE7" w:rsidRDefault="00E65FE7" w:rsidP="00E65FE7">
      <w:pPr>
        <w:pStyle w:val="ListParagraph"/>
        <w:numPr>
          <w:ilvl w:val="0"/>
          <w:numId w:val="2"/>
        </w:numPr>
        <w:tabs>
          <w:tab w:val="left" w:pos="5400"/>
        </w:tabs>
        <w:rPr>
          <w:rFonts w:eastAsiaTheme="majorEastAsia" w:cstheme="majorBidi"/>
          <w:b/>
          <w:color w:val="000000" w:themeColor="text1"/>
          <w:szCs w:val="26"/>
        </w:rPr>
      </w:pPr>
      <w:r w:rsidRPr="00E65FE7">
        <w:rPr>
          <w:rFonts w:eastAsiaTheme="majorEastAsia" w:cstheme="majorBidi"/>
          <w:b/>
          <w:color w:val="000000" w:themeColor="text1"/>
          <w:szCs w:val="26"/>
        </w:rPr>
        <w:t xml:space="preserve">Is your force currently using any form of facial recognition technology? If yes, please confirm whether this use began on or after 1 January 2022, and state the type(s) of deployment (e.g. Live Facial Recognition (LFR), Retrospective Facial Recognition (RFR), body-worn camera, fixed CCTV, mobile unit, traffic enforcement cameras, ANPR systems (if facial recognition-enabled) etc.). </w:t>
      </w:r>
    </w:p>
    <w:p w14:paraId="7BDD1F33" w14:textId="77777777" w:rsidR="00E65FE7" w:rsidRPr="00E65FE7" w:rsidRDefault="00E65FE7" w:rsidP="00E65FE7">
      <w:r w:rsidRPr="00E65FE7">
        <w:t>Police Scotland routinely use retrospective facial matching technology provided via the UK Police National (PND) and Child Abuse Image (CAID) databases.  Police Scotland can also request searching of Passport and Immigration images as part of individual serious criminal investigations.  Police Scotland do not currently use any Live Facial Matching technology.</w:t>
      </w:r>
    </w:p>
    <w:p w14:paraId="7FAA7BCD" w14:textId="2C73B0E8" w:rsidR="00E65FE7" w:rsidRDefault="00E65FE7" w:rsidP="00E65FE7">
      <w:pPr>
        <w:pStyle w:val="ListParagraph"/>
        <w:numPr>
          <w:ilvl w:val="0"/>
          <w:numId w:val="2"/>
        </w:numPr>
        <w:tabs>
          <w:tab w:val="left" w:pos="5400"/>
        </w:tabs>
        <w:rPr>
          <w:rFonts w:eastAsiaTheme="majorEastAsia" w:cstheme="majorBidi"/>
          <w:b/>
          <w:color w:val="000000" w:themeColor="text1"/>
          <w:szCs w:val="26"/>
        </w:rPr>
      </w:pPr>
      <w:r w:rsidRPr="00E65FE7">
        <w:rPr>
          <w:rFonts w:eastAsiaTheme="majorEastAsia" w:cstheme="majorBidi"/>
          <w:b/>
          <w:color w:val="000000" w:themeColor="text1"/>
          <w:szCs w:val="26"/>
        </w:rPr>
        <w:t xml:space="preserve">Which company or companies provide the facial recognition technology your force is currently using? </w:t>
      </w:r>
    </w:p>
    <w:p w14:paraId="24202B34" w14:textId="77777777" w:rsidR="00E65FE7" w:rsidRPr="00E65FE7" w:rsidRDefault="00E65FE7" w:rsidP="00E65FE7">
      <w:r w:rsidRPr="00E65FE7">
        <w:t xml:space="preserve">PND uses Cognitec's FaceVACS technology.  </w:t>
      </w:r>
    </w:p>
    <w:p w14:paraId="01263A71" w14:textId="77777777" w:rsidR="00E65FE7" w:rsidRPr="00E65FE7" w:rsidRDefault="00E65FE7" w:rsidP="00E65FE7">
      <w:r w:rsidRPr="00E65FE7">
        <w:t xml:space="preserve">CAID uses NEC’s face recognition technology.  </w:t>
      </w:r>
    </w:p>
    <w:p w14:paraId="329CBEA5" w14:textId="77777777" w:rsidR="00E65FE7" w:rsidRPr="00E65FE7" w:rsidRDefault="00E65FE7" w:rsidP="00E65FE7">
      <w:r w:rsidRPr="00E65FE7">
        <w:t xml:space="preserve">Both are national systems provided to Police Scotland by the Home Office. </w:t>
      </w:r>
    </w:p>
    <w:p w14:paraId="1A50EEA1" w14:textId="381DF881" w:rsidR="00E65FE7" w:rsidRPr="00E65FE7" w:rsidRDefault="00E65FE7" w:rsidP="00E65FE7">
      <w:r w:rsidRPr="00E65FE7">
        <w:t>Any further information required re Passport or Immigration databases, should be</w:t>
      </w:r>
      <w:r>
        <w:t xml:space="preserve"> </w:t>
      </w:r>
      <w:r w:rsidRPr="00E65FE7">
        <w:t>requested from the Home Office.</w:t>
      </w:r>
    </w:p>
    <w:p w14:paraId="4A5C607B" w14:textId="114BBF6A" w:rsidR="00E65FE7" w:rsidRPr="00E65FE7" w:rsidRDefault="00E65FE7" w:rsidP="00E65FE7">
      <w:pPr>
        <w:pStyle w:val="ListParagraph"/>
        <w:numPr>
          <w:ilvl w:val="0"/>
          <w:numId w:val="2"/>
        </w:numPr>
        <w:tabs>
          <w:tab w:val="left" w:pos="5400"/>
        </w:tabs>
        <w:rPr>
          <w:rFonts w:eastAsiaTheme="majorEastAsia" w:cstheme="majorBidi"/>
          <w:b/>
          <w:color w:val="000000" w:themeColor="text1"/>
          <w:szCs w:val="26"/>
        </w:rPr>
      </w:pPr>
      <w:r w:rsidRPr="00E65FE7">
        <w:rPr>
          <w:rFonts w:eastAsiaTheme="majorEastAsia" w:cstheme="majorBidi"/>
          <w:b/>
          <w:color w:val="000000" w:themeColor="text1"/>
          <w:szCs w:val="26"/>
        </w:rPr>
        <w:t xml:space="preserve">Since 1 January 2022, has your force shared any facial recognition data in any form, or image-based intelligence, with any of the following: </w:t>
      </w:r>
    </w:p>
    <w:p w14:paraId="54EE3602" w14:textId="3808A0DC" w:rsidR="00E65FE7" w:rsidRPr="00E65FE7" w:rsidRDefault="00E65FE7" w:rsidP="00E65FE7">
      <w:pPr>
        <w:pStyle w:val="ListParagraph"/>
        <w:numPr>
          <w:ilvl w:val="0"/>
          <w:numId w:val="3"/>
        </w:numPr>
        <w:tabs>
          <w:tab w:val="left" w:pos="5400"/>
        </w:tabs>
        <w:rPr>
          <w:rFonts w:eastAsiaTheme="majorEastAsia" w:cstheme="majorBidi"/>
          <w:b/>
          <w:color w:val="000000" w:themeColor="text1"/>
          <w:szCs w:val="26"/>
        </w:rPr>
      </w:pPr>
      <w:r w:rsidRPr="00E65FE7">
        <w:rPr>
          <w:rFonts w:eastAsiaTheme="majorEastAsia" w:cstheme="majorBidi"/>
          <w:b/>
          <w:color w:val="000000" w:themeColor="text1"/>
          <w:szCs w:val="26"/>
        </w:rPr>
        <w:t xml:space="preserve">the State of Israel; </w:t>
      </w:r>
    </w:p>
    <w:p w14:paraId="519AD712" w14:textId="058C6E13" w:rsidR="00E65FE7" w:rsidRPr="00E65FE7" w:rsidRDefault="00E65FE7" w:rsidP="00E65FE7">
      <w:pPr>
        <w:pStyle w:val="ListParagraph"/>
        <w:numPr>
          <w:ilvl w:val="0"/>
          <w:numId w:val="3"/>
        </w:numPr>
        <w:tabs>
          <w:tab w:val="left" w:pos="5400"/>
        </w:tabs>
        <w:rPr>
          <w:rFonts w:eastAsiaTheme="majorEastAsia" w:cstheme="majorBidi"/>
          <w:b/>
          <w:color w:val="000000" w:themeColor="text1"/>
          <w:szCs w:val="26"/>
        </w:rPr>
      </w:pPr>
      <w:r w:rsidRPr="00E65FE7">
        <w:rPr>
          <w:rFonts w:eastAsiaTheme="majorEastAsia" w:cstheme="majorBidi"/>
          <w:b/>
          <w:color w:val="000000" w:themeColor="text1"/>
          <w:szCs w:val="26"/>
        </w:rPr>
        <w:t xml:space="preserve">any Israeli government body or agency; </w:t>
      </w:r>
    </w:p>
    <w:p w14:paraId="3C39C068" w14:textId="59D92B36" w:rsidR="00E65FE7" w:rsidRPr="00E65FE7" w:rsidRDefault="00E65FE7" w:rsidP="00E65FE7">
      <w:pPr>
        <w:pStyle w:val="ListParagraph"/>
        <w:numPr>
          <w:ilvl w:val="0"/>
          <w:numId w:val="3"/>
        </w:numPr>
        <w:tabs>
          <w:tab w:val="left" w:pos="5400"/>
        </w:tabs>
        <w:rPr>
          <w:rFonts w:eastAsiaTheme="majorEastAsia" w:cstheme="majorBidi"/>
          <w:b/>
          <w:color w:val="000000" w:themeColor="text1"/>
          <w:szCs w:val="26"/>
        </w:rPr>
      </w:pPr>
      <w:r w:rsidRPr="00E65FE7">
        <w:rPr>
          <w:rFonts w:eastAsiaTheme="majorEastAsia" w:cstheme="majorBidi"/>
          <w:b/>
          <w:color w:val="000000" w:themeColor="text1"/>
          <w:szCs w:val="26"/>
        </w:rPr>
        <w:lastRenderedPageBreak/>
        <w:t xml:space="preserve">any Israeli company (including, but not limited to, those named in response to question 2, as well as private or state-affiliated entities); or </w:t>
      </w:r>
    </w:p>
    <w:p w14:paraId="0E971AB8" w14:textId="025FEE94" w:rsidR="00E65FE7" w:rsidRPr="00E65FE7" w:rsidRDefault="00E65FE7" w:rsidP="00E65FE7">
      <w:pPr>
        <w:pStyle w:val="ListParagraph"/>
        <w:numPr>
          <w:ilvl w:val="0"/>
          <w:numId w:val="3"/>
        </w:numPr>
        <w:tabs>
          <w:tab w:val="left" w:pos="5400"/>
        </w:tabs>
        <w:rPr>
          <w:rFonts w:eastAsiaTheme="majorEastAsia" w:cstheme="majorBidi"/>
          <w:b/>
          <w:color w:val="000000" w:themeColor="text1"/>
          <w:szCs w:val="26"/>
        </w:rPr>
      </w:pPr>
      <w:r w:rsidRPr="00E65FE7">
        <w:rPr>
          <w:rFonts w:eastAsiaTheme="majorEastAsia" w:cstheme="majorBidi"/>
          <w:b/>
          <w:color w:val="000000" w:themeColor="text1"/>
          <w:szCs w:val="26"/>
        </w:rPr>
        <w:t xml:space="preserve">any Israeli non-governmental organisation? </w:t>
      </w:r>
    </w:p>
    <w:p w14:paraId="641ECEFE" w14:textId="77777777" w:rsidR="00E65FE7" w:rsidRDefault="00E65FE7" w:rsidP="00E65FE7">
      <w:pPr>
        <w:tabs>
          <w:tab w:val="left" w:pos="5400"/>
        </w:tabs>
        <w:rPr>
          <w:rFonts w:eastAsiaTheme="majorEastAsia" w:cstheme="majorBidi"/>
          <w:b/>
          <w:color w:val="000000" w:themeColor="text1"/>
          <w:szCs w:val="26"/>
        </w:rPr>
      </w:pPr>
      <w:r w:rsidRPr="00E65FE7">
        <w:rPr>
          <w:rFonts w:eastAsiaTheme="majorEastAsia" w:cstheme="majorBidi"/>
          <w:b/>
          <w:color w:val="000000" w:themeColor="text1"/>
          <w:szCs w:val="26"/>
        </w:rPr>
        <w:t xml:space="preserve">If prioritisation is required, please prioritise questions 2 and 3. </w:t>
      </w:r>
    </w:p>
    <w:p w14:paraId="1F35443E" w14:textId="038983F3" w:rsidR="00EF0FBB" w:rsidRDefault="00E65FE7" w:rsidP="00793DD5">
      <w:pPr>
        <w:tabs>
          <w:tab w:val="left" w:pos="5400"/>
        </w:tabs>
      </w:pPr>
      <w:r w:rsidRPr="00E65FE7">
        <w:t xml:space="preserve">Facial recognition data has not been shared with any of the Israeli organisations </w:t>
      </w:r>
      <w:r>
        <w:t>listed above.</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73217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3D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D29984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3D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38168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3D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9F033C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3D6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89124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3D6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3D621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3D6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82420"/>
    <w:multiLevelType w:val="hybridMultilevel"/>
    <w:tmpl w:val="4D7640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2B81929"/>
    <w:multiLevelType w:val="hybridMultilevel"/>
    <w:tmpl w:val="FACCE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589342416">
    <w:abstractNumId w:val="0"/>
  </w:num>
  <w:num w:numId="3" w16cid:durableId="1991328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C39E8"/>
    <w:rsid w:val="000E2F19"/>
    <w:rsid w:val="000E6526"/>
    <w:rsid w:val="00141533"/>
    <w:rsid w:val="00151DD0"/>
    <w:rsid w:val="00167528"/>
    <w:rsid w:val="00195CC4"/>
    <w:rsid w:val="00207326"/>
    <w:rsid w:val="00253DF6"/>
    <w:rsid w:val="00255F1E"/>
    <w:rsid w:val="002F5274"/>
    <w:rsid w:val="0036503B"/>
    <w:rsid w:val="00376A4A"/>
    <w:rsid w:val="003C070A"/>
    <w:rsid w:val="003D6D03"/>
    <w:rsid w:val="003E12CA"/>
    <w:rsid w:val="004010DC"/>
    <w:rsid w:val="004341F0"/>
    <w:rsid w:val="00456324"/>
    <w:rsid w:val="00475460"/>
    <w:rsid w:val="00490317"/>
    <w:rsid w:val="00491644"/>
    <w:rsid w:val="00496A08"/>
    <w:rsid w:val="004E1605"/>
    <w:rsid w:val="004F653C"/>
    <w:rsid w:val="00540A52"/>
    <w:rsid w:val="005506B0"/>
    <w:rsid w:val="00557306"/>
    <w:rsid w:val="00581A76"/>
    <w:rsid w:val="00645CFA"/>
    <w:rsid w:val="00685219"/>
    <w:rsid w:val="006D5799"/>
    <w:rsid w:val="007016B1"/>
    <w:rsid w:val="007440EA"/>
    <w:rsid w:val="00750D83"/>
    <w:rsid w:val="00785DBC"/>
    <w:rsid w:val="00793DD5"/>
    <w:rsid w:val="007D55F6"/>
    <w:rsid w:val="007F490F"/>
    <w:rsid w:val="00854A15"/>
    <w:rsid w:val="0086779C"/>
    <w:rsid w:val="00874BFD"/>
    <w:rsid w:val="008964EF"/>
    <w:rsid w:val="00915E01"/>
    <w:rsid w:val="009631A4"/>
    <w:rsid w:val="00977296"/>
    <w:rsid w:val="009B3C0B"/>
    <w:rsid w:val="00A04A7E"/>
    <w:rsid w:val="00A25E93"/>
    <w:rsid w:val="00A320FF"/>
    <w:rsid w:val="00A43DAF"/>
    <w:rsid w:val="00A70AC0"/>
    <w:rsid w:val="00A84EA9"/>
    <w:rsid w:val="00AC443C"/>
    <w:rsid w:val="00AC6465"/>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366D4"/>
    <w:rsid w:val="00E55D79"/>
    <w:rsid w:val="00E65FE7"/>
    <w:rsid w:val="00E73D6E"/>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600395">
      <w:bodyDiv w:val="1"/>
      <w:marLeft w:val="0"/>
      <w:marRight w:val="0"/>
      <w:marTop w:val="0"/>
      <w:marBottom w:val="0"/>
      <w:divBdr>
        <w:top w:val="none" w:sz="0" w:space="0" w:color="auto"/>
        <w:left w:val="none" w:sz="0" w:space="0" w:color="auto"/>
        <w:bottom w:val="none" w:sz="0" w:space="0" w:color="auto"/>
        <w:right w:val="none" w:sz="0" w:space="0" w:color="auto"/>
      </w:divBdr>
    </w:div>
    <w:div w:id="178345357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479</Words>
  <Characters>2734</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2025-06-30T16:00:00Z</dcterms:created>
  <dcterms:modified xsi:type="dcterms:W3CDTF">2025-07-01T15:25:00Z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