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50C66D4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0272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</w:t>
            </w:r>
            <w:r w:rsidR="00FA04DC">
              <w:t>5</w:t>
            </w:r>
            <w:r w:rsidR="001045FE">
              <w:t>7</w:t>
            </w:r>
          </w:p>
          <w:p w14:paraId="34BDABA6" w14:textId="0AD8DC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2ABF">
              <w:t>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B1E002" w14:textId="77777777" w:rsidR="001045FE" w:rsidRDefault="001045FE" w:rsidP="001045FE">
      <w:pPr>
        <w:rPr>
          <w:rFonts w:eastAsiaTheme="majorEastAsia" w:cstheme="majorBidi"/>
          <w:b/>
          <w:color w:val="000000" w:themeColor="text1"/>
          <w:szCs w:val="26"/>
        </w:rPr>
      </w:pPr>
      <w:r w:rsidRPr="001045FE">
        <w:rPr>
          <w:rFonts w:eastAsiaTheme="majorEastAsia" w:cstheme="majorBidi"/>
          <w:b/>
          <w:color w:val="000000" w:themeColor="text1"/>
          <w:szCs w:val="26"/>
        </w:rPr>
        <w:t>During 17th march 2020 and 26 th september 2020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w</w:t>
      </w:r>
      <w:r w:rsidRPr="001045FE">
        <w:rPr>
          <w:rFonts w:eastAsiaTheme="majorEastAsia" w:cstheme="majorBidi"/>
          <w:b/>
          <w:color w:val="000000" w:themeColor="text1"/>
          <w:szCs w:val="26"/>
        </w:rPr>
        <w:t>hat I would like to know is did camelot report Any incident to the police in south ayrshire in reguards to someone coming forward to them with a winning lottery ticket for 17th off March euromillions draw 2020 ,    for a ticket that someone had attempted to cash that had either been stolen or not purchased by the person trying to cash it</w:t>
      </w:r>
    </w:p>
    <w:p w14:paraId="07C86B6B" w14:textId="77777777" w:rsidR="001045FE" w:rsidRDefault="001045FE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ECD998D" w14:textId="77777777" w:rsidR="001045FE" w:rsidRPr="00453F0A" w:rsidRDefault="001045FE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970E881" w14:textId="3669D165" w:rsidR="00574214" w:rsidRDefault="001045FE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is d</w:t>
      </w:r>
      <w:r w:rsidRPr="001045FE">
        <w:rPr>
          <w:rFonts w:eastAsiaTheme="majorEastAsia" w:cstheme="majorBidi"/>
          <w:bCs/>
          <w:color w:val="000000" w:themeColor="text1"/>
          <w:szCs w:val="26"/>
        </w:rPr>
        <w:t>ifficult to say whether any such instances would be recorded as theft or fraud in the circumstances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1045FE">
        <w:rPr>
          <w:rFonts w:eastAsiaTheme="majorEastAsia" w:cstheme="majorBidi"/>
          <w:bCs/>
          <w:color w:val="000000" w:themeColor="text1"/>
          <w:szCs w:val="26"/>
        </w:rPr>
        <w:t xml:space="preserve"> but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regardless, </w:t>
      </w:r>
      <w:r w:rsidRPr="001045FE">
        <w:rPr>
          <w:rFonts w:eastAsiaTheme="majorEastAsia" w:cstheme="majorBidi"/>
          <w:bCs/>
          <w:color w:val="000000" w:themeColor="text1"/>
          <w:szCs w:val="26"/>
        </w:rPr>
        <w:t>we have no means by which we can search any reports from that period based on the organisation of the person reporting or that it was connected to a lottery ticket.</w:t>
      </w:r>
    </w:p>
    <w:p w14:paraId="74194AC6" w14:textId="7B188ED9" w:rsidR="00574214" w:rsidRDefault="001045FE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All reports would have to be individually reviewed for relevance.</w:t>
      </w:r>
    </w:p>
    <w:p w14:paraId="744527AB" w14:textId="77777777" w:rsidR="001045FE" w:rsidRPr="00574214" w:rsidRDefault="001045FE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A2CD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1F75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CFE7C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54C07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36BD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190F8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2A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6C0"/>
    <w:multiLevelType w:val="hybridMultilevel"/>
    <w:tmpl w:val="89D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5BD"/>
    <w:multiLevelType w:val="hybridMultilevel"/>
    <w:tmpl w:val="55AE6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47F09"/>
    <w:multiLevelType w:val="hybridMultilevel"/>
    <w:tmpl w:val="28D84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B3E53"/>
    <w:multiLevelType w:val="hybridMultilevel"/>
    <w:tmpl w:val="1CA4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101755236">
    <w:abstractNumId w:val="0"/>
  </w:num>
  <w:num w:numId="3" w16cid:durableId="1389649085">
    <w:abstractNumId w:val="2"/>
  </w:num>
  <w:num w:numId="4" w16cid:durableId="1398938295">
    <w:abstractNumId w:val="4"/>
  </w:num>
  <w:num w:numId="5" w16cid:durableId="1622758178">
    <w:abstractNumId w:val="1"/>
  </w:num>
  <w:num w:numId="6" w16cid:durableId="21870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37D3"/>
    <w:rsid w:val="000E6526"/>
    <w:rsid w:val="001045FE"/>
    <w:rsid w:val="00141533"/>
    <w:rsid w:val="001435FF"/>
    <w:rsid w:val="00151DD0"/>
    <w:rsid w:val="0015523E"/>
    <w:rsid w:val="00167528"/>
    <w:rsid w:val="00195CC4"/>
    <w:rsid w:val="00207326"/>
    <w:rsid w:val="00214FD8"/>
    <w:rsid w:val="00222F58"/>
    <w:rsid w:val="00253DF6"/>
    <w:rsid w:val="00255F1E"/>
    <w:rsid w:val="002F164F"/>
    <w:rsid w:val="002F5274"/>
    <w:rsid w:val="00364AA6"/>
    <w:rsid w:val="0036503B"/>
    <w:rsid w:val="00376A4A"/>
    <w:rsid w:val="003B3E5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421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2ABF"/>
    <w:rsid w:val="0086779C"/>
    <w:rsid w:val="00874BFD"/>
    <w:rsid w:val="00875E5E"/>
    <w:rsid w:val="008964EF"/>
    <w:rsid w:val="00915E01"/>
    <w:rsid w:val="009631A4"/>
    <w:rsid w:val="00977296"/>
    <w:rsid w:val="00987129"/>
    <w:rsid w:val="009E75DB"/>
    <w:rsid w:val="00A25E93"/>
    <w:rsid w:val="00A320FF"/>
    <w:rsid w:val="00A70AC0"/>
    <w:rsid w:val="00A84EA9"/>
    <w:rsid w:val="00AC443C"/>
    <w:rsid w:val="00B033D6"/>
    <w:rsid w:val="00B11A55"/>
    <w:rsid w:val="00B17211"/>
    <w:rsid w:val="00B44AC8"/>
    <w:rsid w:val="00B461B2"/>
    <w:rsid w:val="00B52C86"/>
    <w:rsid w:val="00B654B6"/>
    <w:rsid w:val="00B71B3C"/>
    <w:rsid w:val="00B9536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7B4"/>
    <w:rsid w:val="00CF1111"/>
    <w:rsid w:val="00D05706"/>
    <w:rsid w:val="00D27DC5"/>
    <w:rsid w:val="00D44995"/>
    <w:rsid w:val="00D47E36"/>
    <w:rsid w:val="00E25AB4"/>
    <w:rsid w:val="00E55D79"/>
    <w:rsid w:val="00EE2373"/>
    <w:rsid w:val="00EF0FBB"/>
    <w:rsid w:val="00EF4761"/>
    <w:rsid w:val="00F5143F"/>
    <w:rsid w:val="00F74930"/>
    <w:rsid w:val="00FA04DC"/>
    <w:rsid w:val="00FC2DA7"/>
    <w:rsid w:val="00FC408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