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EDE37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D720D">
              <w:t>1798</w:t>
            </w:r>
          </w:p>
          <w:p w14:paraId="5979BB04" w14:textId="6D34B7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22B6">
              <w:t>09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A63391" w14:textId="77777777" w:rsidR="001D720D" w:rsidRPr="001D720D" w:rsidRDefault="001D720D" w:rsidP="001D72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720D">
        <w:rPr>
          <w:rFonts w:eastAsiaTheme="majorEastAsia" w:cstheme="majorBidi"/>
          <w:b/>
          <w:color w:val="000000" w:themeColor="text1"/>
          <w:szCs w:val="26"/>
        </w:rPr>
        <w:t>1.  Please provide the number of times you have identified members of the public filming at police stations in the last five years.</w:t>
      </w:r>
    </w:p>
    <w:p w14:paraId="30CB8BB6" w14:textId="77777777" w:rsidR="00982D19" w:rsidRDefault="00982D19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0BBBA015" w14:textId="77777777" w:rsidR="00982D19" w:rsidRPr="00453F0A" w:rsidRDefault="00982D19" w:rsidP="001D720D"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1E15257C" w14:textId="518C73E0" w:rsidR="001D720D" w:rsidRDefault="00982D19" w:rsidP="001D720D">
      <w:pPr>
        <w:tabs>
          <w:tab w:val="left" w:pos="5400"/>
        </w:tabs>
      </w:pPr>
      <w:r>
        <w:t>To explain, there is no central recording process or system for such information.</w:t>
      </w:r>
    </w:p>
    <w:p w14:paraId="64D5F015" w14:textId="6AE07CF9" w:rsidR="00982D19" w:rsidRPr="00982D19" w:rsidRDefault="00982D19" w:rsidP="001D720D">
      <w:pPr>
        <w:tabs>
          <w:tab w:val="left" w:pos="5400"/>
        </w:tabs>
      </w:pPr>
      <w:r>
        <w:t xml:space="preserve">Even assuming </w:t>
      </w:r>
      <w:r>
        <w:rPr>
          <w:i/>
          <w:iCs/>
        </w:rPr>
        <w:t xml:space="preserve">it may </w:t>
      </w:r>
      <w:r>
        <w:t>be recorded as an incident, there is no corresponding incident classification code meaning that every incident in the vicinity of a police building over the past 5 years would have to be individually assessed for relevance.</w:t>
      </w:r>
    </w:p>
    <w:p w14:paraId="2AE6C57A" w14:textId="77777777" w:rsidR="00982D19" w:rsidRPr="001D720D" w:rsidRDefault="00982D19" w:rsidP="001D72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C4BB76D" w14:textId="77777777" w:rsidR="001D720D" w:rsidRPr="001D720D" w:rsidRDefault="001D720D" w:rsidP="001D72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720D">
        <w:rPr>
          <w:rFonts w:eastAsiaTheme="majorEastAsia" w:cstheme="majorBidi"/>
          <w:b/>
          <w:color w:val="000000" w:themeColor="text1"/>
          <w:szCs w:val="26"/>
        </w:rPr>
        <w:t>2.  Please provide your current guidance to officers for dealing with them.</w:t>
      </w:r>
    </w:p>
    <w:p w14:paraId="3D887DA1" w14:textId="716070EC" w:rsidR="00982D19" w:rsidRDefault="00982D19" w:rsidP="00982D19">
      <w:r>
        <w:t>The information sought is publicly available</w:t>
      </w:r>
      <w:r w:rsidR="003E6006">
        <w:t>:</w:t>
      </w:r>
    </w:p>
    <w:p w14:paraId="4B5CC6EE" w14:textId="77777777" w:rsidR="003E6006" w:rsidRDefault="00AF22B6" w:rsidP="00982D19">
      <w:hyperlink r:id="rId8" w:history="1">
        <w:r w:rsidR="003E6006">
          <w:rPr>
            <w:rStyle w:val="Hyperlink"/>
          </w:rPr>
          <w:t>22-1519 - SOP/Guidance - Public Space Photography - Police Scotland</w:t>
        </w:r>
      </w:hyperlink>
    </w:p>
    <w:p w14:paraId="2D91F7CC" w14:textId="1D7FD00A" w:rsidR="003E6006" w:rsidRDefault="003E6006" w:rsidP="00982D19">
      <w:r>
        <w:t xml:space="preserve">The information is therefore held by Police Scotland but </w:t>
      </w:r>
      <w:r w:rsidR="00982D19">
        <w:t xml:space="preserve">I am refusing to provide </w:t>
      </w:r>
      <w:r>
        <w:t>it</w:t>
      </w:r>
      <w:r w:rsidR="00982D19">
        <w:t xml:space="preserve"> in terms of s</w:t>
      </w:r>
      <w:r w:rsidR="00982D19" w:rsidRPr="00453F0A">
        <w:t>ection 16</w:t>
      </w:r>
      <w:r>
        <w:t>(1) of the Act on the basis that the section 25(1) exemption applies:</w:t>
      </w:r>
    </w:p>
    <w:p w14:paraId="085F3606" w14:textId="41FED4B7" w:rsidR="00982D19" w:rsidRDefault="00982D19" w:rsidP="00982D19">
      <w:r>
        <w:t xml:space="preserve">“Information which the applicant can reasonably obtain other than by requesting it </w:t>
      </w:r>
      <w:r w:rsidR="003E6006">
        <w:t>[…]</w:t>
      </w:r>
      <w:r>
        <w:t xml:space="preserve"> is exempt information”</w:t>
      </w:r>
      <w:r w:rsidR="003E6006">
        <w:t>.</w:t>
      </w:r>
    </w:p>
    <w:p w14:paraId="6FC89EF8" w14:textId="77777777" w:rsidR="001D720D" w:rsidRDefault="001D720D" w:rsidP="001D72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BD7E86A" w14:textId="77777777" w:rsidR="00982D19" w:rsidRDefault="00982D19" w:rsidP="001D72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4AF8B86" w14:textId="77777777" w:rsidR="00982D19" w:rsidRPr="001D720D" w:rsidRDefault="00982D19" w:rsidP="001D72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1B1C59E" w14:textId="4F8C1277" w:rsidR="001D720D" w:rsidRPr="001D720D" w:rsidRDefault="001D720D" w:rsidP="001D72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720D">
        <w:rPr>
          <w:rFonts w:eastAsiaTheme="majorEastAsia" w:cstheme="majorBidi"/>
          <w:b/>
          <w:color w:val="000000" w:themeColor="text1"/>
          <w:szCs w:val="26"/>
        </w:rPr>
        <w:lastRenderedPageBreak/>
        <w:t>3.  Please provide the number of civil claims you have received from people filming police stations.  Specify the number who alleged they were unlawfully detained.</w:t>
      </w:r>
    </w:p>
    <w:p w14:paraId="0BF700B7" w14:textId="77777777" w:rsidR="001D720D" w:rsidRPr="001D720D" w:rsidRDefault="001D720D" w:rsidP="001D72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720D">
        <w:rPr>
          <w:rFonts w:eastAsiaTheme="majorEastAsia" w:cstheme="majorBidi"/>
          <w:b/>
          <w:color w:val="000000" w:themeColor="text1"/>
          <w:szCs w:val="26"/>
        </w:rPr>
        <w:t>4.  Please specify the number of payouts you have made relating to the civil claims.</w:t>
      </w:r>
    </w:p>
    <w:p w14:paraId="60959E9E" w14:textId="5A80E0AA" w:rsidR="001D720D" w:rsidRDefault="001D720D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 w:rsidR="00982D19">
        <w:t>t</w:t>
      </w:r>
      <w:r w:rsidR="00982D19" w:rsidRPr="00453F0A">
        <w:t xml:space="preserve">he </w:t>
      </w:r>
      <w:r w:rsidR="00982D19" w:rsidRPr="00982D19">
        <w:t>current FOI cost threshold</w:t>
      </w:r>
      <w:r w:rsidR="00982D19">
        <w:t xml:space="preserve"> of </w:t>
      </w:r>
      <w:r w:rsidRPr="00453F0A">
        <w:t>£600</w:t>
      </w:r>
      <w:r w:rsidR="00982D19">
        <w:t xml:space="preserve"> </w:t>
      </w:r>
      <w:r>
        <w:t xml:space="preserve">to process this part of your request.  </w:t>
      </w:r>
    </w:p>
    <w:p w14:paraId="22281E0E" w14:textId="2FA20257" w:rsidR="001D720D" w:rsidRPr="00453F0A" w:rsidRDefault="001D720D" w:rsidP="001D720D">
      <w:r>
        <w:t>I am therefore refusing to provide the information sought in terms of s</w:t>
      </w:r>
      <w:r w:rsidRPr="00453F0A">
        <w:t>ection 16(4) of the Act</w:t>
      </w:r>
      <w:r w:rsidR="00982D19"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39D6BC22" w14:textId="431F8556" w:rsidR="00BF6B81" w:rsidRDefault="001D720D" w:rsidP="001D720D">
      <w:pPr>
        <w:tabs>
          <w:tab w:val="left" w:pos="5400"/>
        </w:tabs>
      </w:pPr>
      <w:r>
        <w:t>To explain, all potentially relevant civil claims would have to be individually assessed for relevance.</w:t>
      </w:r>
    </w:p>
    <w:p w14:paraId="5BC20724" w14:textId="77777777" w:rsidR="001D720D" w:rsidRPr="00B11A55" w:rsidRDefault="001D720D" w:rsidP="001D720D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167207CD" w:rsidR="007F490F" w:rsidRDefault="00982D19" w:rsidP="00793DD5">
      <w:r>
        <w:t xml:space="preserve"> 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5BAC0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2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B69ED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2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A01F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2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A9B4C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2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06D913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2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343DF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2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D720D"/>
    <w:rsid w:val="00207326"/>
    <w:rsid w:val="00253DF6"/>
    <w:rsid w:val="00255F1E"/>
    <w:rsid w:val="0036503B"/>
    <w:rsid w:val="003D6D03"/>
    <w:rsid w:val="003E12CA"/>
    <w:rsid w:val="003E6006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2D19"/>
    <w:rsid w:val="00A25E93"/>
    <w:rsid w:val="00A320FF"/>
    <w:rsid w:val="00A70AC0"/>
    <w:rsid w:val="00A84EA9"/>
    <w:rsid w:val="00AC443C"/>
    <w:rsid w:val="00AF22B6"/>
    <w:rsid w:val="00B11A55"/>
    <w:rsid w:val="00B17211"/>
    <w:rsid w:val="00B25D1A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D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2/august/22-1519-sop-guidance-public-space-photography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512</Words>
  <Characters>2923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2023-08-09T08:53:00Z</cp:lastPrinted>
  <dcterms:created xsi:type="dcterms:W3CDTF">2021-10-06T12:31:00Z</dcterms:created>
  <dcterms:modified xsi:type="dcterms:W3CDTF">2023-08-09T08:53:00Z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