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C07EDE7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94423B">
              <w:t>3129</w:t>
            </w:r>
          </w:p>
          <w:p w14:paraId="34BDABA6" w14:textId="717ED653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D2762">
              <w:t>15</w:t>
            </w:r>
            <w:r w:rsidR="006D5799">
              <w:t xml:space="preserve"> </w:t>
            </w:r>
            <w:r w:rsidR="0059321B">
              <w:t>January</w:t>
            </w:r>
            <w:r>
              <w:t xml:space="preserve"> 202</w:t>
            </w:r>
            <w:r w:rsidR="0059321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599A0A3" w14:textId="77777777" w:rsidR="0094423B" w:rsidRDefault="0094423B" w:rsidP="00793DD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4423B">
        <w:rPr>
          <w:rFonts w:eastAsiaTheme="majorEastAsia" w:cstheme="majorBidi"/>
          <w:b/>
          <w:color w:val="000000" w:themeColor="text1"/>
          <w:szCs w:val="26"/>
        </w:rPr>
        <w:t xml:space="preserve">I am writing to request the following data for these specific cases retrieved from the National Crime Agency, UK Missing Persons Unit database for Unidentified victims in your police force. </w:t>
      </w:r>
    </w:p>
    <w:p w14:paraId="3297DFB0" w14:textId="77777777" w:rsidR="0094423B" w:rsidRPr="0094423B" w:rsidRDefault="0094423B" w:rsidP="0094423B">
      <w:pPr>
        <w:tabs>
          <w:tab w:val="left" w:pos="5400"/>
        </w:tabs>
        <w:rPr>
          <w:b/>
          <w:bCs/>
        </w:rPr>
      </w:pPr>
      <w:r w:rsidRPr="0094423B">
        <w:rPr>
          <w:b/>
          <w:bCs/>
        </w:rPr>
        <w:t xml:space="preserve">Cases in question: </w:t>
      </w:r>
    </w:p>
    <w:p w14:paraId="076D2B9F" w14:textId="77777777" w:rsidR="0094423B" w:rsidRPr="0094423B" w:rsidRDefault="0094423B" w:rsidP="0094423B">
      <w:pPr>
        <w:tabs>
          <w:tab w:val="left" w:pos="5400"/>
        </w:tabs>
        <w:rPr>
          <w:b/>
          <w:bCs/>
        </w:rPr>
      </w:pPr>
      <w:r w:rsidRPr="0094423B">
        <w:rPr>
          <w:b/>
          <w:bCs/>
        </w:rPr>
        <w:t>11-000105</w:t>
      </w:r>
    </w:p>
    <w:p w14:paraId="022F2D96" w14:textId="77777777" w:rsidR="0094423B" w:rsidRPr="0094423B" w:rsidRDefault="0094423B" w:rsidP="0094423B">
      <w:pPr>
        <w:tabs>
          <w:tab w:val="left" w:pos="5400"/>
        </w:tabs>
        <w:rPr>
          <w:b/>
          <w:bCs/>
        </w:rPr>
      </w:pPr>
      <w:r w:rsidRPr="0094423B">
        <w:rPr>
          <w:b/>
          <w:bCs/>
        </w:rPr>
        <w:t>17-005622</w:t>
      </w:r>
    </w:p>
    <w:p w14:paraId="66F47728" w14:textId="77777777" w:rsidR="0094423B" w:rsidRPr="0094423B" w:rsidRDefault="0094423B" w:rsidP="0094423B">
      <w:pPr>
        <w:tabs>
          <w:tab w:val="left" w:pos="5400"/>
        </w:tabs>
        <w:rPr>
          <w:b/>
          <w:bCs/>
        </w:rPr>
      </w:pPr>
      <w:r w:rsidRPr="0094423B">
        <w:rPr>
          <w:b/>
          <w:bCs/>
        </w:rPr>
        <w:t>06-026047</w:t>
      </w:r>
    </w:p>
    <w:p w14:paraId="4B8C250E" w14:textId="77777777" w:rsidR="0094423B" w:rsidRPr="0094423B" w:rsidRDefault="0094423B" w:rsidP="0094423B">
      <w:pPr>
        <w:tabs>
          <w:tab w:val="left" w:pos="5400"/>
        </w:tabs>
        <w:rPr>
          <w:b/>
          <w:bCs/>
        </w:rPr>
      </w:pPr>
      <w:r w:rsidRPr="0094423B">
        <w:rPr>
          <w:b/>
          <w:bCs/>
        </w:rPr>
        <w:t>11-007783</w:t>
      </w:r>
    </w:p>
    <w:p w14:paraId="0C59FBF6" w14:textId="5F6C2E6A" w:rsidR="0094423B" w:rsidRPr="0094423B" w:rsidRDefault="0094423B" w:rsidP="0094423B">
      <w:pPr>
        <w:tabs>
          <w:tab w:val="left" w:pos="5400"/>
        </w:tabs>
        <w:rPr>
          <w:b/>
          <w:bCs/>
        </w:rPr>
      </w:pPr>
      <w:r w:rsidRPr="0094423B">
        <w:rPr>
          <w:b/>
          <w:bCs/>
        </w:rPr>
        <w:t>07-028106</w:t>
      </w:r>
    </w:p>
    <w:p w14:paraId="7323C0BD" w14:textId="77777777" w:rsidR="0094423B" w:rsidRPr="0094423B" w:rsidRDefault="0094423B" w:rsidP="0094423B">
      <w:pPr>
        <w:tabs>
          <w:tab w:val="left" w:pos="5400"/>
        </w:tabs>
        <w:rPr>
          <w:b/>
          <w:bCs/>
        </w:rPr>
      </w:pPr>
      <w:r w:rsidRPr="0094423B">
        <w:rPr>
          <w:b/>
          <w:bCs/>
        </w:rPr>
        <w:t xml:space="preserve">Links to the cases on the NCA website </w:t>
      </w:r>
    </w:p>
    <w:p w14:paraId="3DA61197" w14:textId="77777777" w:rsidR="0094423B" w:rsidRPr="0094423B" w:rsidRDefault="0094423B" w:rsidP="0094423B">
      <w:pPr>
        <w:tabs>
          <w:tab w:val="left" w:pos="5400"/>
        </w:tabs>
      </w:pPr>
      <w:hyperlink r:id="rId11" w:history="1">
        <w:r w:rsidRPr="0094423B">
          <w:rPr>
            <w:rStyle w:val="Hyperlink"/>
          </w:rPr>
          <w:t>https://missingpersons.police.uk/en-gb/case/11-000105</w:t>
        </w:r>
      </w:hyperlink>
    </w:p>
    <w:p w14:paraId="26FD9C4F" w14:textId="77777777" w:rsidR="0094423B" w:rsidRPr="0094423B" w:rsidRDefault="0094423B" w:rsidP="0094423B">
      <w:pPr>
        <w:tabs>
          <w:tab w:val="left" w:pos="5400"/>
        </w:tabs>
      </w:pPr>
      <w:hyperlink r:id="rId12" w:history="1">
        <w:r w:rsidRPr="0094423B">
          <w:rPr>
            <w:rStyle w:val="Hyperlink"/>
          </w:rPr>
          <w:t>https://missingpersons.police.uk/en-gb/case/17-005622</w:t>
        </w:r>
      </w:hyperlink>
    </w:p>
    <w:p w14:paraId="6A623CFE" w14:textId="77777777" w:rsidR="0094423B" w:rsidRPr="0094423B" w:rsidRDefault="0094423B" w:rsidP="0094423B">
      <w:pPr>
        <w:tabs>
          <w:tab w:val="left" w:pos="5400"/>
        </w:tabs>
      </w:pPr>
      <w:hyperlink r:id="rId13" w:history="1">
        <w:r w:rsidRPr="0094423B">
          <w:rPr>
            <w:rStyle w:val="Hyperlink"/>
          </w:rPr>
          <w:t>https://missingpersons.police.uk/en-gb/case/06-026047</w:t>
        </w:r>
      </w:hyperlink>
    </w:p>
    <w:p w14:paraId="55CAC240" w14:textId="77777777" w:rsidR="0094423B" w:rsidRPr="0094423B" w:rsidRDefault="0094423B" w:rsidP="0094423B">
      <w:pPr>
        <w:tabs>
          <w:tab w:val="left" w:pos="5400"/>
        </w:tabs>
      </w:pPr>
      <w:hyperlink r:id="rId14" w:history="1">
        <w:r w:rsidRPr="0094423B">
          <w:rPr>
            <w:rStyle w:val="Hyperlink"/>
          </w:rPr>
          <w:t>https://missingpersons.police.uk/en-gb/case/11-007783</w:t>
        </w:r>
      </w:hyperlink>
    </w:p>
    <w:p w14:paraId="5E8AF341" w14:textId="77777777" w:rsidR="0094423B" w:rsidRDefault="0094423B" w:rsidP="0094423B">
      <w:pPr>
        <w:tabs>
          <w:tab w:val="left" w:pos="5400"/>
        </w:tabs>
      </w:pPr>
      <w:hyperlink r:id="rId15" w:history="1">
        <w:r w:rsidRPr="0094423B">
          <w:rPr>
            <w:rStyle w:val="Hyperlink"/>
          </w:rPr>
          <w:t>https://missingpersons.police.uk/en-gb/case/07-028106</w:t>
        </w:r>
      </w:hyperlink>
    </w:p>
    <w:p w14:paraId="1FA0CB39" w14:textId="77777777" w:rsidR="00083B1C" w:rsidRPr="0094423B" w:rsidRDefault="00083B1C" w:rsidP="0094423B">
      <w:pPr>
        <w:tabs>
          <w:tab w:val="left" w:pos="5400"/>
        </w:tabs>
      </w:pPr>
    </w:p>
    <w:p w14:paraId="75ED1C14" w14:textId="765BEADF" w:rsidR="00E6612B" w:rsidRPr="00083B1C" w:rsidRDefault="00E6612B" w:rsidP="0094423B">
      <w:pPr>
        <w:tabs>
          <w:tab w:val="left" w:pos="5400"/>
        </w:tabs>
        <w:rPr>
          <w:b/>
          <w:bCs/>
          <w:u w:val="single"/>
        </w:rPr>
      </w:pPr>
      <w:r w:rsidRPr="0094423B">
        <w:rPr>
          <w:b/>
          <w:bCs/>
          <w:u w:val="single"/>
        </w:rPr>
        <w:t>11-000105</w:t>
      </w:r>
    </w:p>
    <w:p w14:paraId="23AA27A6" w14:textId="6E3D14B6" w:rsidR="0094423B" w:rsidRPr="00E6612B" w:rsidRDefault="0094423B" w:rsidP="00E6612B">
      <w:pPr>
        <w:pStyle w:val="ListParagraph"/>
        <w:numPr>
          <w:ilvl w:val="0"/>
          <w:numId w:val="2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 xml:space="preserve">Anonymous code for case    </w:t>
      </w:r>
    </w:p>
    <w:p w14:paraId="6E867968" w14:textId="68A8ED81" w:rsidR="00E6612B" w:rsidRPr="00E6612B" w:rsidRDefault="00E6612B" w:rsidP="00E6612B">
      <w:pPr>
        <w:tabs>
          <w:tab w:val="left" w:pos="5400"/>
        </w:tabs>
      </w:pPr>
      <w:r w:rsidRPr="00E6612B">
        <w:t>The case is referred to with the following reference: 11-000105.</w:t>
      </w:r>
    </w:p>
    <w:p w14:paraId="0532DE9D" w14:textId="0B92D9D9" w:rsidR="00E6612B" w:rsidRPr="00E6612B" w:rsidRDefault="0094423B" w:rsidP="00E6612B">
      <w:pPr>
        <w:pStyle w:val="ListParagraph"/>
        <w:numPr>
          <w:ilvl w:val="0"/>
          <w:numId w:val="2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 xml:space="preserve">Manner of death        </w:t>
      </w:r>
    </w:p>
    <w:p w14:paraId="51BFCC91" w14:textId="70769865" w:rsidR="0094423B" w:rsidRDefault="00E63DD4" w:rsidP="00E6612B">
      <w:pPr>
        <w:tabs>
          <w:tab w:val="left" w:pos="5400"/>
        </w:tabs>
      </w:pPr>
      <w:r>
        <w:t>S</w:t>
      </w:r>
      <w:r w:rsidR="00E6612B" w:rsidRPr="00E6612B">
        <w:t>uicide.</w:t>
      </w:r>
      <w:r w:rsidR="0094423B" w:rsidRPr="00E6612B">
        <w:t xml:space="preserve"> </w:t>
      </w:r>
    </w:p>
    <w:p w14:paraId="4617B888" w14:textId="7BEBC261" w:rsidR="0094423B" w:rsidRPr="00083B1C" w:rsidRDefault="0094423B" w:rsidP="00083B1C">
      <w:pPr>
        <w:pStyle w:val="ListParagraph"/>
        <w:numPr>
          <w:ilvl w:val="0"/>
          <w:numId w:val="2"/>
        </w:numPr>
        <w:tabs>
          <w:tab w:val="left" w:pos="5400"/>
        </w:tabs>
        <w:rPr>
          <w:b/>
          <w:bCs/>
        </w:rPr>
      </w:pPr>
      <w:r w:rsidRPr="00083B1C">
        <w:rPr>
          <w:b/>
          <w:bCs/>
        </w:rPr>
        <w:lastRenderedPageBreak/>
        <w:t>During the original investigation, were any forensic techniques considered? What were they?</w:t>
      </w:r>
    </w:p>
    <w:p w14:paraId="5BEF5039" w14:textId="33AC509F" w:rsidR="00E6612B" w:rsidRPr="00E6612B" w:rsidRDefault="00E6612B" w:rsidP="00E6612B">
      <w:pPr>
        <w:tabs>
          <w:tab w:val="left" w:pos="5400"/>
        </w:tabs>
      </w:pPr>
      <w:r w:rsidRPr="00E6612B">
        <w:t>DNA profiling from deceased and examinations of items recovered, mark enhancement considerations re: fingerprints</w:t>
      </w:r>
      <w:r>
        <w:t>.</w:t>
      </w:r>
    </w:p>
    <w:p w14:paraId="170F1BCA" w14:textId="60DFC202" w:rsidR="0094423B" w:rsidRPr="00E6612B" w:rsidRDefault="0094423B" w:rsidP="00E6612B">
      <w:pPr>
        <w:pStyle w:val="ListParagraph"/>
        <w:numPr>
          <w:ilvl w:val="0"/>
          <w:numId w:val="2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>Since the original investigation, has the case been re-evaluated?</w:t>
      </w:r>
    </w:p>
    <w:p w14:paraId="78E759CC" w14:textId="749DA6AB" w:rsidR="00E6612B" w:rsidRPr="00E6612B" w:rsidRDefault="00E6612B" w:rsidP="00E6612B">
      <w:pPr>
        <w:tabs>
          <w:tab w:val="left" w:pos="5400"/>
        </w:tabs>
      </w:pPr>
      <w:r w:rsidRPr="00E6612B">
        <w:t>Yes.</w:t>
      </w:r>
    </w:p>
    <w:p w14:paraId="39A9DAD1" w14:textId="16E607FD" w:rsidR="0094423B" w:rsidRPr="00E6612B" w:rsidRDefault="0094423B" w:rsidP="00E6612B">
      <w:pPr>
        <w:pStyle w:val="ListParagraph"/>
        <w:numPr>
          <w:ilvl w:val="0"/>
          <w:numId w:val="2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>If re-evaluated, what were the forensic techniques considered/used.</w:t>
      </w:r>
    </w:p>
    <w:p w14:paraId="0819F3BE" w14:textId="5F0FF630" w:rsidR="00E6612B" w:rsidRPr="00E6612B" w:rsidRDefault="00E6612B" w:rsidP="00E6612B">
      <w:pPr>
        <w:tabs>
          <w:tab w:val="left" w:pos="5400"/>
        </w:tabs>
      </w:pPr>
      <w:r w:rsidRPr="00E6612B">
        <w:t>DNA re-comparison, facial reconstruction technique (digital).</w:t>
      </w:r>
    </w:p>
    <w:p w14:paraId="68E4F5D7" w14:textId="32B829B9" w:rsidR="00E6612B" w:rsidRPr="00E6612B" w:rsidRDefault="0094423B" w:rsidP="00E6612B">
      <w:pPr>
        <w:pStyle w:val="ListParagraph"/>
        <w:numPr>
          <w:ilvl w:val="0"/>
          <w:numId w:val="2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 xml:space="preserve">Have the forensic techniques bought any significant leads to the case?     </w:t>
      </w:r>
    </w:p>
    <w:p w14:paraId="57EC1A74" w14:textId="02648A40" w:rsidR="00E6612B" w:rsidRPr="00E6612B" w:rsidRDefault="00E6612B" w:rsidP="00E6612B">
      <w:pPr>
        <w:tabs>
          <w:tab w:val="left" w:pos="5400"/>
        </w:tabs>
      </w:pPr>
      <w:r w:rsidRPr="00E6612B">
        <w:t>No.</w:t>
      </w:r>
      <w:r w:rsidR="0094423B" w:rsidRPr="00E6612B">
        <w:t xml:space="preserve">  </w:t>
      </w:r>
    </w:p>
    <w:p w14:paraId="596A8AF2" w14:textId="1C01A21D" w:rsidR="0094423B" w:rsidRPr="00E6612B" w:rsidRDefault="0094423B" w:rsidP="00E6612B">
      <w:pPr>
        <w:pStyle w:val="ListParagraph"/>
        <w:numPr>
          <w:ilvl w:val="0"/>
          <w:numId w:val="2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>Did forensic techniques lead to efficient investigations?</w:t>
      </w:r>
    </w:p>
    <w:p w14:paraId="31F4EBAA" w14:textId="5DB8F633" w:rsidR="00E6612B" w:rsidRPr="00E6612B" w:rsidRDefault="00E6612B" w:rsidP="00E6612B">
      <w:pPr>
        <w:tabs>
          <w:tab w:val="left" w:pos="5400"/>
        </w:tabs>
      </w:pPr>
      <w:r w:rsidRPr="00E6612B">
        <w:t>Yes.</w:t>
      </w:r>
    </w:p>
    <w:p w14:paraId="67614632" w14:textId="089A3C27" w:rsidR="0094423B" w:rsidRPr="00E6612B" w:rsidRDefault="0094423B" w:rsidP="00E6612B">
      <w:pPr>
        <w:pStyle w:val="ListParagraph"/>
        <w:numPr>
          <w:ilvl w:val="0"/>
          <w:numId w:val="2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>During the entire investigation of the case, were any forensic experts consulted?</w:t>
      </w:r>
    </w:p>
    <w:p w14:paraId="6463B871" w14:textId="6618618F" w:rsidR="00E6612B" w:rsidRPr="00E6612B" w:rsidRDefault="00E6612B" w:rsidP="00E6612B">
      <w:pPr>
        <w:tabs>
          <w:tab w:val="left" w:pos="5400"/>
        </w:tabs>
      </w:pPr>
      <w:r w:rsidRPr="00E6612B">
        <w:t>Pathology (At postmortem examination), Biology.</w:t>
      </w:r>
    </w:p>
    <w:p w14:paraId="5646FBC2" w14:textId="19CED5AA" w:rsidR="0094423B" w:rsidRDefault="0094423B" w:rsidP="0094423B">
      <w:pPr>
        <w:tabs>
          <w:tab w:val="left" w:pos="5400"/>
        </w:tabs>
        <w:rPr>
          <w:b/>
          <w:bCs/>
        </w:rPr>
      </w:pPr>
      <w:r w:rsidRPr="0094423B">
        <w:rPr>
          <w:b/>
          <w:bCs/>
        </w:rPr>
        <w:t>9. Were there any specific restrictions during the investigation, like time and funding?</w:t>
      </w:r>
    </w:p>
    <w:p w14:paraId="089833D0" w14:textId="70B1C008" w:rsidR="0094423B" w:rsidRDefault="00E6612B" w:rsidP="0094423B">
      <w:pPr>
        <w:tabs>
          <w:tab w:val="left" w:pos="5400"/>
        </w:tabs>
      </w:pPr>
      <w:r w:rsidRPr="00E6612B">
        <w:t>No.</w:t>
      </w:r>
    </w:p>
    <w:p w14:paraId="1911B236" w14:textId="77777777" w:rsidR="00083B1C" w:rsidRDefault="00083B1C" w:rsidP="0094423B">
      <w:pPr>
        <w:tabs>
          <w:tab w:val="left" w:pos="5400"/>
        </w:tabs>
      </w:pPr>
    </w:p>
    <w:p w14:paraId="15178B01" w14:textId="5FC868C9" w:rsidR="00083B1C" w:rsidRDefault="00083B1C" w:rsidP="0094423B">
      <w:pPr>
        <w:tabs>
          <w:tab w:val="left" w:pos="5400"/>
        </w:tabs>
        <w:rPr>
          <w:b/>
          <w:bCs/>
          <w:u w:val="single"/>
        </w:rPr>
      </w:pPr>
      <w:r w:rsidRPr="00083B1C">
        <w:rPr>
          <w:b/>
          <w:bCs/>
          <w:u w:val="single"/>
        </w:rPr>
        <w:t>17-005622</w:t>
      </w:r>
    </w:p>
    <w:p w14:paraId="58DA1F1F" w14:textId="316A4311" w:rsidR="00083B1C" w:rsidRPr="00083B1C" w:rsidRDefault="00083B1C" w:rsidP="00083B1C">
      <w:pPr>
        <w:pStyle w:val="ListParagraph"/>
        <w:numPr>
          <w:ilvl w:val="0"/>
          <w:numId w:val="3"/>
        </w:numPr>
        <w:tabs>
          <w:tab w:val="left" w:pos="5400"/>
        </w:tabs>
        <w:rPr>
          <w:b/>
          <w:bCs/>
        </w:rPr>
      </w:pPr>
      <w:r w:rsidRPr="00083B1C">
        <w:rPr>
          <w:b/>
          <w:bCs/>
        </w:rPr>
        <w:t xml:space="preserve">Anonymous code for case    </w:t>
      </w:r>
    </w:p>
    <w:p w14:paraId="42E8C566" w14:textId="63ACA06B" w:rsidR="00083B1C" w:rsidRPr="00E6612B" w:rsidRDefault="00083B1C" w:rsidP="00083B1C">
      <w:pPr>
        <w:tabs>
          <w:tab w:val="left" w:pos="5400"/>
        </w:tabs>
      </w:pPr>
      <w:r w:rsidRPr="00E6612B">
        <w:t xml:space="preserve">The case is referred to with the following reference: </w:t>
      </w:r>
      <w:r>
        <w:t>17-005622</w:t>
      </w:r>
      <w:r w:rsidRPr="00E6612B">
        <w:t>.</w:t>
      </w:r>
    </w:p>
    <w:p w14:paraId="76E9AB6C" w14:textId="77777777" w:rsidR="00083B1C" w:rsidRPr="00E6612B" w:rsidRDefault="00083B1C" w:rsidP="00083B1C">
      <w:pPr>
        <w:pStyle w:val="ListParagraph"/>
        <w:numPr>
          <w:ilvl w:val="0"/>
          <w:numId w:val="3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 xml:space="preserve">Manner of death        </w:t>
      </w:r>
    </w:p>
    <w:p w14:paraId="40E91F1B" w14:textId="26D9B16C" w:rsidR="00083B1C" w:rsidRPr="00E6612B" w:rsidRDefault="00083B1C" w:rsidP="00083B1C">
      <w:pPr>
        <w:tabs>
          <w:tab w:val="left" w:pos="5400"/>
        </w:tabs>
      </w:pPr>
      <w:r>
        <w:t>Sudden and unexplained (recovered from water).</w:t>
      </w:r>
    </w:p>
    <w:p w14:paraId="4A5B201B" w14:textId="77777777" w:rsidR="00083B1C" w:rsidRPr="00E6612B" w:rsidRDefault="00083B1C" w:rsidP="00083B1C">
      <w:pPr>
        <w:pStyle w:val="ListParagraph"/>
        <w:numPr>
          <w:ilvl w:val="0"/>
          <w:numId w:val="3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>During the original investigation, were any forensic techniques considered? What were they?</w:t>
      </w:r>
    </w:p>
    <w:p w14:paraId="24EB88B9" w14:textId="77777777" w:rsidR="00083B1C" w:rsidRPr="00E6612B" w:rsidRDefault="00083B1C" w:rsidP="00083B1C">
      <w:pPr>
        <w:tabs>
          <w:tab w:val="left" w:pos="5400"/>
        </w:tabs>
      </w:pPr>
      <w:r w:rsidRPr="00E6612B">
        <w:t>DNA profiling from deceased and examinations of items recovered, mark enhancement considerations re: fingerprints</w:t>
      </w:r>
      <w:r>
        <w:t>.</w:t>
      </w:r>
    </w:p>
    <w:p w14:paraId="7AE8DDAC" w14:textId="77777777" w:rsidR="00083B1C" w:rsidRPr="00E6612B" w:rsidRDefault="00083B1C" w:rsidP="00083B1C">
      <w:pPr>
        <w:pStyle w:val="ListParagraph"/>
        <w:numPr>
          <w:ilvl w:val="0"/>
          <w:numId w:val="3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>Since the original investigation, has the case been re-evaluated?</w:t>
      </w:r>
    </w:p>
    <w:p w14:paraId="528CFFBA" w14:textId="77777777" w:rsidR="00083B1C" w:rsidRPr="00E6612B" w:rsidRDefault="00083B1C" w:rsidP="00083B1C">
      <w:pPr>
        <w:tabs>
          <w:tab w:val="left" w:pos="5400"/>
        </w:tabs>
      </w:pPr>
      <w:r w:rsidRPr="00E6612B">
        <w:lastRenderedPageBreak/>
        <w:t>Yes.</w:t>
      </w:r>
    </w:p>
    <w:p w14:paraId="063B604F" w14:textId="77777777" w:rsidR="00083B1C" w:rsidRPr="00E6612B" w:rsidRDefault="00083B1C" w:rsidP="00083B1C">
      <w:pPr>
        <w:pStyle w:val="ListParagraph"/>
        <w:numPr>
          <w:ilvl w:val="0"/>
          <w:numId w:val="3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>If re-evaluated, what were the forensic techniques considered/used.</w:t>
      </w:r>
    </w:p>
    <w:p w14:paraId="2EEA7318" w14:textId="77777777" w:rsidR="00083B1C" w:rsidRPr="00E6612B" w:rsidRDefault="00083B1C" w:rsidP="00083B1C">
      <w:pPr>
        <w:tabs>
          <w:tab w:val="left" w:pos="5400"/>
        </w:tabs>
      </w:pPr>
      <w:r w:rsidRPr="00E6612B">
        <w:t>DNA re-comparison, facial reconstruction technique (digital).</w:t>
      </w:r>
    </w:p>
    <w:p w14:paraId="734E22A0" w14:textId="77777777" w:rsidR="00083B1C" w:rsidRPr="00E6612B" w:rsidRDefault="00083B1C" w:rsidP="00083B1C">
      <w:pPr>
        <w:pStyle w:val="ListParagraph"/>
        <w:numPr>
          <w:ilvl w:val="0"/>
          <w:numId w:val="3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 xml:space="preserve">Have the forensic techniques bought any significant leads to the case?     </w:t>
      </w:r>
    </w:p>
    <w:p w14:paraId="17935C33" w14:textId="77777777" w:rsidR="00083B1C" w:rsidRPr="00E6612B" w:rsidRDefault="00083B1C" w:rsidP="00083B1C">
      <w:pPr>
        <w:tabs>
          <w:tab w:val="left" w:pos="5400"/>
        </w:tabs>
      </w:pPr>
      <w:r w:rsidRPr="00E6612B">
        <w:t xml:space="preserve">No.  </w:t>
      </w:r>
    </w:p>
    <w:p w14:paraId="0B44BE9D" w14:textId="77777777" w:rsidR="00083B1C" w:rsidRPr="00E6612B" w:rsidRDefault="00083B1C" w:rsidP="00083B1C">
      <w:pPr>
        <w:pStyle w:val="ListParagraph"/>
        <w:numPr>
          <w:ilvl w:val="0"/>
          <w:numId w:val="3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>Did forensic techniques lead to efficient investigations?</w:t>
      </w:r>
    </w:p>
    <w:p w14:paraId="67513558" w14:textId="77777777" w:rsidR="00083B1C" w:rsidRPr="00E6612B" w:rsidRDefault="00083B1C" w:rsidP="00083B1C">
      <w:pPr>
        <w:tabs>
          <w:tab w:val="left" w:pos="5400"/>
        </w:tabs>
      </w:pPr>
      <w:r w:rsidRPr="00E6612B">
        <w:t>Yes.</w:t>
      </w:r>
    </w:p>
    <w:p w14:paraId="31786688" w14:textId="77777777" w:rsidR="00083B1C" w:rsidRPr="00E6612B" w:rsidRDefault="00083B1C" w:rsidP="00083B1C">
      <w:pPr>
        <w:pStyle w:val="ListParagraph"/>
        <w:numPr>
          <w:ilvl w:val="0"/>
          <w:numId w:val="3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>During the entire investigation of the case, were any forensic experts consulted?</w:t>
      </w:r>
    </w:p>
    <w:p w14:paraId="73024905" w14:textId="77777777" w:rsidR="00083B1C" w:rsidRPr="00E6612B" w:rsidRDefault="00083B1C" w:rsidP="00083B1C">
      <w:pPr>
        <w:tabs>
          <w:tab w:val="left" w:pos="5400"/>
        </w:tabs>
      </w:pPr>
      <w:r w:rsidRPr="00E6612B">
        <w:t>Pathology (At postmortem examination), Biology.</w:t>
      </w:r>
    </w:p>
    <w:p w14:paraId="39B827F2" w14:textId="77777777" w:rsidR="00083B1C" w:rsidRDefault="00083B1C" w:rsidP="00083B1C">
      <w:pPr>
        <w:tabs>
          <w:tab w:val="left" w:pos="5400"/>
        </w:tabs>
        <w:rPr>
          <w:b/>
          <w:bCs/>
        </w:rPr>
      </w:pPr>
      <w:r w:rsidRPr="0094423B">
        <w:rPr>
          <w:b/>
          <w:bCs/>
        </w:rPr>
        <w:t>9. Were there any specific restrictions during the investigation, like time and funding?</w:t>
      </w:r>
    </w:p>
    <w:p w14:paraId="68E154BD" w14:textId="77777777" w:rsidR="00083B1C" w:rsidRDefault="00083B1C" w:rsidP="00083B1C">
      <w:pPr>
        <w:tabs>
          <w:tab w:val="left" w:pos="5400"/>
        </w:tabs>
      </w:pPr>
      <w:r w:rsidRPr="00E6612B">
        <w:t>No.</w:t>
      </w:r>
    </w:p>
    <w:p w14:paraId="777183CC" w14:textId="77777777" w:rsidR="00083B1C" w:rsidRDefault="00083B1C" w:rsidP="0094423B">
      <w:pPr>
        <w:tabs>
          <w:tab w:val="left" w:pos="5400"/>
        </w:tabs>
        <w:rPr>
          <w:b/>
          <w:bCs/>
          <w:u w:val="single"/>
        </w:rPr>
      </w:pPr>
    </w:p>
    <w:p w14:paraId="38A07480" w14:textId="77777777" w:rsidR="00083B1C" w:rsidRPr="00083B1C" w:rsidRDefault="00083B1C" w:rsidP="00083B1C">
      <w:pPr>
        <w:tabs>
          <w:tab w:val="left" w:pos="5400"/>
        </w:tabs>
        <w:rPr>
          <w:b/>
          <w:bCs/>
          <w:u w:val="single"/>
        </w:rPr>
      </w:pPr>
      <w:r w:rsidRPr="00083B1C">
        <w:rPr>
          <w:b/>
          <w:bCs/>
          <w:u w:val="single"/>
        </w:rPr>
        <w:t>06-026047</w:t>
      </w:r>
    </w:p>
    <w:p w14:paraId="7C9343CA" w14:textId="6FE7821F" w:rsidR="00083B1C" w:rsidRPr="00083B1C" w:rsidRDefault="00083B1C" w:rsidP="00083B1C">
      <w:pPr>
        <w:pStyle w:val="ListParagraph"/>
        <w:numPr>
          <w:ilvl w:val="0"/>
          <w:numId w:val="4"/>
        </w:numPr>
        <w:tabs>
          <w:tab w:val="left" w:pos="5400"/>
        </w:tabs>
        <w:rPr>
          <w:b/>
          <w:bCs/>
        </w:rPr>
      </w:pPr>
      <w:r w:rsidRPr="00083B1C">
        <w:rPr>
          <w:b/>
          <w:bCs/>
        </w:rPr>
        <w:t xml:space="preserve">Anonymous code for case    </w:t>
      </w:r>
    </w:p>
    <w:p w14:paraId="389CA74D" w14:textId="5A46EAEE" w:rsidR="00083B1C" w:rsidRPr="00E6612B" w:rsidRDefault="00083B1C" w:rsidP="00083B1C">
      <w:pPr>
        <w:tabs>
          <w:tab w:val="left" w:pos="5400"/>
        </w:tabs>
      </w:pPr>
      <w:r w:rsidRPr="00E6612B">
        <w:t xml:space="preserve">The case is referred to with the following reference: </w:t>
      </w:r>
      <w:r>
        <w:t>06-026047</w:t>
      </w:r>
      <w:r w:rsidRPr="00E6612B">
        <w:t>.</w:t>
      </w:r>
    </w:p>
    <w:p w14:paraId="6CCB05D1" w14:textId="77777777" w:rsidR="00083B1C" w:rsidRPr="00E6612B" w:rsidRDefault="00083B1C" w:rsidP="00083B1C">
      <w:pPr>
        <w:pStyle w:val="ListParagraph"/>
        <w:numPr>
          <w:ilvl w:val="0"/>
          <w:numId w:val="4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 xml:space="preserve">Manner of death        </w:t>
      </w:r>
    </w:p>
    <w:p w14:paraId="43AB22C1" w14:textId="77777777" w:rsidR="00083B1C" w:rsidRPr="00E6612B" w:rsidRDefault="00083B1C" w:rsidP="00083B1C">
      <w:pPr>
        <w:tabs>
          <w:tab w:val="left" w:pos="5400"/>
        </w:tabs>
      </w:pPr>
      <w:r>
        <w:t>Sudden and unexplained (recovered from water).</w:t>
      </w:r>
    </w:p>
    <w:p w14:paraId="17611B76" w14:textId="77777777" w:rsidR="00083B1C" w:rsidRPr="00E6612B" w:rsidRDefault="00083B1C" w:rsidP="00083B1C">
      <w:pPr>
        <w:pStyle w:val="ListParagraph"/>
        <w:numPr>
          <w:ilvl w:val="0"/>
          <w:numId w:val="4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>During the original investigation, were any forensic techniques considered? What were they?</w:t>
      </w:r>
    </w:p>
    <w:p w14:paraId="03672D13" w14:textId="77777777" w:rsidR="00083B1C" w:rsidRPr="00E6612B" w:rsidRDefault="00083B1C" w:rsidP="00083B1C">
      <w:pPr>
        <w:tabs>
          <w:tab w:val="left" w:pos="5400"/>
        </w:tabs>
      </w:pPr>
      <w:r w:rsidRPr="00E6612B">
        <w:t>DNA profiling from deceased and examinations of items recovered, mark enhancement considerations re: fingerprints</w:t>
      </w:r>
      <w:r>
        <w:t>.</w:t>
      </w:r>
    </w:p>
    <w:p w14:paraId="2838F604" w14:textId="77777777" w:rsidR="00083B1C" w:rsidRPr="00E6612B" w:rsidRDefault="00083B1C" w:rsidP="00083B1C">
      <w:pPr>
        <w:pStyle w:val="ListParagraph"/>
        <w:numPr>
          <w:ilvl w:val="0"/>
          <w:numId w:val="4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>Since the original investigation, has the case been re-evaluated?</w:t>
      </w:r>
    </w:p>
    <w:p w14:paraId="2C42AF34" w14:textId="77777777" w:rsidR="00083B1C" w:rsidRPr="00E6612B" w:rsidRDefault="00083B1C" w:rsidP="00083B1C">
      <w:pPr>
        <w:tabs>
          <w:tab w:val="left" w:pos="5400"/>
        </w:tabs>
      </w:pPr>
      <w:r w:rsidRPr="00E6612B">
        <w:t>Yes.</w:t>
      </w:r>
    </w:p>
    <w:p w14:paraId="154816C4" w14:textId="77777777" w:rsidR="00083B1C" w:rsidRPr="00E6612B" w:rsidRDefault="00083B1C" w:rsidP="00083B1C">
      <w:pPr>
        <w:pStyle w:val="ListParagraph"/>
        <w:numPr>
          <w:ilvl w:val="0"/>
          <w:numId w:val="4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>If re-evaluated, what were the forensic techniques considered/used.</w:t>
      </w:r>
    </w:p>
    <w:p w14:paraId="099E0B83" w14:textId="77777777" w:rsidR="00083B1C" w:rsidRPr="00E6612B" w:rsidRDefault="00083B1C" w:rsidP="00083B1C">
      <w:pPr>
        <w:tabs>
          <w:tab w:val="left" w:pos="5400"/>
        </w:tabs>
      </w:pPr>
      <w:r w:rsidRPr="00E6612B">
        <w:t>DNA re-comparison, facial reconstruction technique (digital).</w:t>
      </w:r>
    </w:p>
    <w:p w14:paraId="14C01421" w14:textId="77777777" w:rsidR="008A4379" w:rsidRDefault="00083B1C" w:rsidP="008A4379">
      <w:pPr>
        <w:pStyle w:val="ListParagraph"/>
        <w:numPr>
          <w:ilvl w:val="0"/>
          <w:numId w:val="4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 xml:space="preserve">Have the forensic techniques bought any significant leads to the case?     </w:t>
      </w:r>
    </w:p>
    <w:p w14:paraId="18E1101C" w14:textId="4750C5DC" w:rsidR="008A4379" w:rsidRPr="008A4379" w:rsidRDefault="008A4379" w:rsidP="008A4379">
      <w:pPr>
        <w:tabs>
          <w:tab w:val="left" w:pos="5400"/>
        </w:tabs>
        <w:rPr>
          <w:b/>
          <w:bCs/>
        </w:rPr>
      </w:pPr>
      <w:r w:rsidRPr="008A4379">
        <w:lastRenderedPageBreak/>
        <w:t xml:space="preserve">Yes, </w:t>
      </w:r>
      <w:r>
        <w:t>f</w:t>
      </w:r>
      <w:r w:rsidRPr="008A4379">
        <w:t xml:space="preserve">acial reconstruction triggered a fresh public response.       </w:t>
      </w:r>
    </w:p>
    <w:p w14:paraId="0723E103" w14:textId="0676DBF6" w:rsidR="00083B1C" w:rsidRPr="00E6612B" w:rsidRDefault="00083B1C" w:rsidP="00083B1C">
      <w:pPr>
        <w:pStyle w:val="ListParagraph"/>
        <w:numPr>
          <w:ilvl w:val="0"/>
          <w:numId w:val="4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>Did forensic techniques lead to efficient investigations?</w:t>
      </w:r>
    </w:p>
    <w:p w14:paraId="067BE24C" w14:textId="77777777" w:rsidR="00083B1C" w:rsidRPr="00E6612B" w:rsidRDefault="00083B1C" w:rsidP="00083B1C">
      <w:pPr>
        <w:tabs>
          <w:tab w:val="left" w:pos="5400"/>
        </w:tabs>
      </w:pPr>
      <w:r w:rsidRPr="00E6612B">
        <w:t>Yes.</w:t>
      </w:r>
    </w:p>
    <w:p w14:paraId="59A5258B" w14:textId="77777777" w:rsidR="00083B1C" w:rsidRPr="00E6612B" w:rsidRDefault="00083B1C" w:rsidP="00083B1C">
      <w:pPr>
        <w:pStyle w:val="ListParagraph"/>
        <w:numPr>
          <w:ilvl w:val="0"/>
          <w:numId w:val="4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>During the entire investigation of the case, were any forensic experts consulted?</w:t>
      </w:r>
    </w:p>
    <w:p w14:paraId="2F9E3E95" w14:textId="77777777" w:rsidR="00083B1C" w:rsidRPr="00E6612B" w:rsidRDefault="00083B1C" w:rsidP="00083B1C">
      <w:pPr>
        <w:tabs>
          <w:tab w:val="left" w:pos="5400"/>
        </w:tabs>
      </w:pPr>
      <w:r w:rsidRPr="00E6612B">
        <w:t>Pathology (At postmortem examination), Biology.</w:t>
      </w:r>
    </w:p>
    <w:p w14:paraId="64D3A1FC" w14:textId="77777777" w:rsidR="00083B1C" w:rsidRDefault="00083B1C" w:rsidP="00083B1C">
      <w:pPr>
        <w:tabs>
          <w:tab w:val="left" w:pos="5400"/>
        </w:tabs>
        <w:rPr>
          <w:b/>
          <w:bCs/>
        </w:rPr>
      </w:pPr>
      <w:r w:rsidRPr="0094423B">
        <w:rPr>
          <w:b/>
          <w:bCs/>
        </w:rPr>
        <w:t>9. Were there any specific restrictions during the investigation, like time and funding?</w:t>
      </w:r>
    </w:p>
    <w:p w14:paraId="25FA21CE" w14:textId="77777777" w:rsidR="00083B1C" w:rsidRDefault="00083B1C" w:rsidP="00083B1C">
      <w:pPr>
        <w:tabs>
          <w:tab w:val="left" w:pos="5400"/>
        </w:tabs>
      </w:pPr>
      <w:r w:rsidRPr="00E6612B">
        <w:t>No.</w:t>
      </w:r>
    </w:p>
    <w:p w14:paraId="08B6892B" w14:textId="77777777" w:rsidR="00083B1C" w:rsidRDefault="00083B1C" w:rsidP="0094423B">
      <w:pPr>
        <w:tabs>
          <w:tab w:val="left" w:pos="5400"/>
        </w:tabs>
        <w:rPr>
          <w:b/>
          <w:bCs/>
          <w:u w:val="single"/>
        </w:rPr>
      </w:pPr>
    </w:p>
    <w:p w14:paraId="40B40752" w14:textId="77777777" w:rsidR="0089631A" w:rsidRPr="0089631A" w:rsidRDefault="0089631A" w:rsidP="0089631A">
      <w:pPr>
        <w:tabs>
          <w:tab w:val="left" w:pos="5400"/>
        </w:tabs>
        <w:rPr>
          <w:b/>
          <w:bCs/>
          <w:u w:val="single"/>
        </w:rPr>
      </w:pPr>
      <w:r w:rsidRPr="0089631A">
        <w:rPr>
          <w:b/>
          <w:bCs/>
          <w:u w:val="single"/>
        </w:rPr>
        <w:t>11-007783</w:t>
      </w:r>
    </w:p>
    <w:p w14:paraId="5306C046" w14:textId="2640E2F3" w:rsidR="0089631A" w:rsidRPr="0089631A" w:rsidRDefault="0089631A" w:rsidP="0089631A">
      <w:pPr>
        <w:pStyle w:val="ListParagraph"/>
        <w:numPr>
          <w:ilvl w:val="0"/>
          <w:numId w:val="5"/>
        </w:numPr>
        <w:tabs>
          <w:tab w:val="left" w:pos="5400"/>
        </w:tabs>
        <w:rPr>
          <w:b/>
          <w:bCs/>
        </w:rPr>
      </w:pPr>
      <w:r w:rsidRPr="0089631A">
        <w:rPr>
          <w:b/>
          <w:bCs/>
        </w:rPr>
        <w:t xml:space="preserve">Anonymous code for case    </w:t>
      </w:r>
    </w:p>
    <w:p w14:paraId="450B1013" w14:textId="607346DB" w:rsidR="0089631A" w:rsidRPr="00E6612B" w:rsidRDefault="0089631A" w:rsidP="0089631A">
      <w:pPr>
        <w:tabs>
          <w:tab w:val="left" w:pos="5400"/>
        </w:tabs>
      </w:pPr>
      <w:r w:rsidRPr="00E6612B">
        <w:t xml:space="preserve">The case is referred to with the following reference: </w:t>
      </w:r>
      <w:r>
        <w:t>11-007783</w:t>
      </w:r>
      <w:r w:rsidRPr="00E6612B">
        <w:t>.</w:t>
      </w:r>
    </w:p>
    <w:p w14:paraId="54749027" w14:textId="77777777" w:rsidR="0089631A" w:rsidRPr="00E6612B" w:rsidRDefault="0089631A" w:rsidP="0089631A">
      <w:pPr>
        <w:pStyle w:val="ListParagraph"/>
        <w:numPr>
          <w:ilvl w:val="0"/>
          <w:numId w:val="5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 xml:space="preserve">Manner of death        </w:t>
      </w:r>
    </w:p>
    <w:p w14:paraId="30F78A8B" w14:textId="6FBF2BE8" w:rsidR="0089631A" w:rsidRPr="0089631A" w:rsidRDefault="0089631A" w:rsidP="0089631A">
      <w:pPr>
        <w:tabs>
          <w:tab w:val="left" w:pos="5400"/>
        </w:tabs>
        <w:rPr>
          <w:b/>
          <w:bCs/>
        </w:rPr>
      </w:pPr>
      <w:r w:rsidRPr="0089631A">
        <w:t>Suicide by hanging</w:t>
      </w:r>
      <w:r>
        <w:t>.</w:t>
      </w:r>
    </w:p>
    <w:p w14:paraId="06D3847C" w14:textId="767CE8AF" w:rsidR="0089631A" w:rsidRPr="00E6612B" w:rsidRDefault="0089631A" w:rsidP="0089631A">
      <w:pPr>
        <w:pStyle w:val="ListParagraph"/>
        <w:numPr>
          <w:ilvl w:val="0"/>
          <w:numId w:val="5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>During the original investigation, were any forensic techniques considered? What were they?</w:t>
      </w:r>
    </w:p>
    <w:p w14:paraId="7B8E4D9A" w14:textId="0FEA048B" w:rsidR="0089631A" w:rsidRPr="00E6612B" w:rsidRDefault="0089631A" w:rsidP="0089631A">
      <w:pPr>
        <w:tabs>
          <w:tab w:val="left" w:pos="5400"/>
        </w:tabs>
      </w:pPr>
      <w:r w:rsidRPr="00E6612B">
        <w:t xml:space="preserve">DNA </w:t>
      </w:r>
      <w:r>
        <w:t>and fingerprint comparison, including dental records.</w:t>
      </w:r>
    </w:p>
    <w:p w14:paraId="1D4414DE" w14:textId="77777777" w:rsidR="0089631A" w:rsidRPr="00E6612B" w:rsidRDefault="0089631A" w:rsidP="0089631A">
      <w:pPr>
        <w:pStyle w:val="ListParagraph"/>
        <w:numPr>
          <w:ilvl w:val="0"/>
          <w:numId w:val="5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>Since the original investigation, has the case been re-evaluated?</w:t>
      </w:r>
    </w:p>
    <w:p w14:paraId="57E14F4E" w14:textId="77777777" w:rsidR="0089631A" w:rsidRPr="00E6612B" w:rsidRDefault="0089631A" w:rsidP="0089631A">
      <w:pPr>
        <w:tabs>
          <w:tab w:val="left" w:pos="5400"/>
        </w:tabs>
      </w:pPr>
      <w:r w:rsidRPr="00E6612B">
        <w:t>Yes.</w:t>
      </w:r>
    </w:p>
    <w:p w14:paraId="79AC4830" w14:textId="77777777" w:rsidR="0089631A" w:rsidRPr="00E6612B" w:rsidRDefault="0089631A" w:rsidP="0089631A">
      <w:pPr>
        <w:pStyle w:val="ListParagraph"/>
        <w:numPr>
          <w:ilvl w:val="0"/>
          <w:numId w:val="5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>If re-evaluated, what were the forensic techniques considered/used.</w:t>
      </w:r>
    </w:p>
    <w:p w14:paraId="62B021E6" w14:textId="7EC2A169" w:rsidR="0089631A" w:rsidRDefault="0089631A" w:rsidP="0089631A">
      <w:r>
        <w:t>Refresh of DNA comparison to assist identification of remains including Cybercrime examination of a recovered USB stick. Also consulted with two Professors of Criminology at Glasgow Caledonian University responsible for students, courses and casework, attended for in-person locus visit with SIO and original Crime Scene Manager, reviewed all remaining evidential productions, clothing and scene images etc., and tasked students to assist with e-fit and background research on open-source systems and social media platforms, sharing images nationally/internationally to assist in identification.</w:t>
      </w:r>
    </w:p>
    <w:p w14:paraId="5F3C9C35" w14:textId="77777777" w:rsidR="0089631A" w:rsidRDefault="0089631A" w:rsidP="0089631A">
      <w:pPr>
        <w:pStyle w:val="ListParagraph"/>
        <w:numPr>
          <w:ilvl w:val="0"/>
          <w:numId w:val="5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 xml:space="preserve">Have the forensic techniques bought any significant leads to the case?     </w:t>
      </w:r>
    </w:p>
    <w:p w14:paraId="33418328" w14:textId="425A3B32" w:rsidR="0089631A" w:rsidRPr="008A4379" w:rsidRDefault="0089631A" w:rsidP="0089631A">
      <w:pPr>
        <w:tabs>
          <w:tab w:val="left" w:pos="5400"/>
        </w:tabs>
        <w:rPr>
          <w:b/>
          <w:bCs/>
        </w:rPr>
      </w:pPr>
      <w:r>
        <w:lastRenderedPageBreak/>
        <w:t>No</w:t>
      </w:r>
    </w:p>
    <w:p w14:paraId="73517091" w14:textId="77777777" w:rsidR="0089631A" w:rsidRPr="00E6612B" w:rsidRDefault="0089631A" w:rsidP="0089631A">
      <w:pPr>
        <w:pStyle w:val="ListParagraph"/>
        <w:numPr>
          <w:ilvl w:val="0"/>
          <w:numId w:val="5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>Did forensic techniques lead to efficient investigations?</w:t>
      </w:r>
    </w:p>
    <w:p w14:paraId="2898D6FB" w14:textId="51CDF61F" w:rsidR="0089631A" w:rsidRPr="0089631A" w:rsidRDefault="0089631A" w:rsidP="0089631A">
      <w:pPr>
        <w:tabs>
          <w:tab w:val="left" w:pos="5400"/>
        </w:tabs>
        <w:rPr>
          <w:b/>
          <w:bCs/>
        </w:rPr>
      </w:pPr>
      <w:r w:rsidRPr="0089631A">
        <w:t>Yes, having satisfied that the deceased’s profile was not held on any DNA or fingerprint database nationally, encouraging research elsewhere such as National Crime Agency UK Missing Persons Unit analysts. E-fit images was prepared/shared yet did not provide identification.</w:t>
      </w:r>
    </w:p>
    <w:p w14:paraId="5745BFDD" w14:textId="70BD48A5" w:rsidR="0089631A" w:rsidRPr="00E6612B" w:rsidRDefault="0089631A" w:rsidP="0089631A">
      <w:pPr>
        <w:pStyle w:val="ListParagraph"/>
        <w:numPr>
          <w:ilvl w:val="0"/>
          <w:numId w:val="5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>During the entire investigation of the case, were any forensic experts consulted?</w:t>
      </w:r>
    </w:p>
    <w:p w14:paraId="1FA04058" w14:textId="77777777" w:rsidR="0089631A" w:rsidRPr="0089631A" w:rsidRDefault="0089631A" w:rsidP="0089631A">
      <w:pPr>
        <w:rPr>
          <w:color w:val="0070C0"/>
        </w:rPr>
      </w:pPr>
      <w:r>
        <w:t>Yes. Pathologist, Biologist, Cyber Investigation and Analysts from NCA conducting research on Hermes database and adoption of known Prioritisation Matrix in respect of outstanding missing people to conduct comparisons with a view to making identification.</w:t>
      </w:r>
    </w:p>
    <w:p w14:paraId="5399BDF1" w14:textId="77777777" w:rsidR="0089631A" w:rsidRDefault="0089631A" w:rsidP="0089631A">
      <w:pPr>
        <w:tabs>
          <w:tab w:val="left" w:pos="5400"/>
        </w:tabs>
        <w:rPr>
          <w:b/>
          <w:bCs/>
        </w:rPr>
      </w:pPr>
      <w:r w:rsidRPr="0094423B">
        <w:rPr>
          <w:b/>
          <w:bCs/>
        </w:rPr>
        <w:t>9. Were there any specific restrictions during the investigation, like time and funding?</w:t>
      </w:r>
    </w:p>
    <w:p w14:paraId="0908FEBB" w14:textId="4000B0A1" w:rsidR="0089631A" w:rsidRDefault="0089631A" w:rsidP="0094423B">
      <w:pPr>
        <w:tabs>
          <w:tab w:val="left" w:pos="5400"/>
        </w:tabs>
      </w:pPr>
      <w:r>
        <w:t>Yes. Broad reach familial DNA research being the last remaining avenue open, proved to be a barrier due to cost involved being assessed as disproportionately high.</w:t>
      </w:r>
    </w:p>
    <w:p w14:paraId="057F400E" w14:textId="77777777" w:rsidR="0089631A" w:rsidRDefault="0089631A" w:rsidP="0094423B">
      <w:pPr>
        <w:tabs>
          <w:tab w:val="left" w:pos="5400"/>
        </w:tabs>
      </w:pPr>
    </w:p>
    <w:p w14:paraId="6FBBC9C9" w14:textId="77777777" w:rsidR="0089631A" w:rsidRPr="0089631A" w:rsidRDefault="0089631A" w:rsidP="0089631A">
      <w:pPr>
        <w:tabs>
          <w:tab w:val="left" w:pos="5400"/>
        </w:tabs>
        <w:rPr>
          <w:b/>
          <w:bCs/>
          <w:u w:val="single"/>
        </w:rPr>
      </w:pPr>
      <w:r w:rsidRPr="0089631A">
        <w:rPr>
          <w:b/>
          <w:bCs/>
          <w:u w:val="single"/>
        </w:rPr>
        <w:t>07-028106</w:t>
      </w:r>
    </w:p>
    <w:p w14:paraId="146BC79C" w14:textId="4EF123CB" w:rsidR="00E63DD4" w:rsidRPr="00E63DD4" w:rsidRDefault="00E63DD4" w:rsidP="00E63DD4">
      <w:pPr>
        <w:pStyle w:val="ListParagraph"/>
        <w:numPr>
          <w:ilvl w:val="0"/>
          <w:numId w:val="6"/>
        </w:numPr>
        <w:tabs>
          <w:tab w:val="left" w:pos="5400"/>
        </w:tabs>
        <w:rPr>
          <w:b/>
          <w:bCs/>
        </w:rPr>
      </w:pPr>
      <w:r w:rsidRPr="00E63DD4">
        <w:rPr>
          <w:b/>
          <w:bCs/>
        </w:rPr>
        <w:t xml:space="preserve">Anonymous code for case    </w:t>
      </w:r>
    </w:p>
    <w:p w14:paraId="4B176E4D" w14:textId="51D17D33" w:rsidR="00E63DD4" w:rsidRDefault="00E63DD4" w:rsidP="00E63DD4">
      <w:pPr>
        <w:tabs>
          <w:tab w:val="left" w:pos="5400"/>
        </w:tabs>
      </w:pPr>
      <w:r w:rsidRPr="00E6612B">
        <w:t>The case is referred to with the following reference</w:t>
      </w:r>
      <w:r w:rsidR="002E08C0">
        <w:t>s</w:t>
      </w:r>
      <w:r w:rsidRPr="00E6612B">
        <w:t xml:space="preserve">: </w:t>
      </w:r>
      <w:r>
        <w:t xml:space="preserve">07-028106 </w:t>
      </w:r>
      <w:r w:rsidR="002E08C0">
        <w:t xml:space="preserve">and </w:t>
      </w:r>
      <w:r w:rsidR="002E08C0" w:rsidRPr="002E08C0">
        <w:t>CR/0072115/07</w:t>
      </w:r>
    </w:p>
    <w:p w14:paraId="69397DBD" w14:textId="7F3E5DE0" w:rsidR="00E63DD4" w:rsidRPr="00E63DD4" w:rsidRDefault="00E63DD4" w:rsidP="00E63DD4">
      <w:pPr>
        <w:pStyle w:val="ListParagraph"/>
        <w:numPr>
          <w:ilvl w:val="0"/>
          <w:numId w:val="6"/>
        </w:numPr>
        <w:tabs>
          <w:tab w:val="left" w:pos="5400"/>
        </w:tabs>
        <w:rPr>
          <w:b/>
          <w:bCs/>
        </w:rPr>
      </w:pPr>
      <w:r w:rsidRPr="00E63DD4">
        <w:rPr>
          <w:b/>
          <w:bCs/>
        </w:rPr>
        <w:t xml:space="preserve">Manner of death        </w:t>
      </w:r>
    </w:p>
    <w:p w14:paraId="5D999B44" w14:textId="150BBB9B" w:rsidR="00E63DD4" w:rsidRPr="00E6612B" w:rsidRDefault="00E63DD4" w:rsidP="00E63DD4">
      <w:pPr>
        <w:tabs>
          <w:tab w:val="left" w:pos="5400"/>
        </w:tabs>
      </w:pPr>
      <w:r>
        <w:t>Unascertained</w:t>
      </w:r>
    </w:p>
    <w:p w14:paraId="68E67736" w14:textId="77777777" w:rsidR="00E63DD4" w:rsidRPr="00E6612B" w:rsidRDefault="00E63DD4" w:rsidP="00E63DD4">
      <w:pPr>
        <w:pStyle w:val="ListParagraph"/>
        <w:numPr>
          <w:ilvl w:val="0"/>
          <w:numId w:val="6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>During the original investigation, were any forensic techniques considered? What were they?</w:t>
      </w:r>
    </w:p>
    <w:p w14:paraId="4880E871" w14:textId="77777777" w:rsidR="00E63DD4" w:rsidRPr="00E63DD4" w:rsidRDefault="00E63DD4" w:rsidP="00E63DD4">
      <w:r w:rsidRPr="00E63DD4">
        <w:t>Leg and foot examined by the following specialists - pathologist, biologist, DNA scientist, forensic anthropologist and isotopic tests were conducted.</w:t>
      </w:r>
    </w:p>
    <w:p w14:paraId="5D6D46B6" w14:textId="77777777" w:rsidR="00E63DD4" w:rsidRPr="00E6612B" w:rsidRDefault="00E63DD4" w:rsidP="00E63DD4">
      <w:pPr>
        <w:pStyle w:val="ListParagraph"/>
        <w:numPr>
          <w:ilvl w:val="0"/>
          <w:numId w:val="6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>Since the original investigation, has the case been re-evaluated?</w:t>
      </w:r>
    </w:p>
    <w:p w14:paraId="443EA3AF" w14:textId="669B198B" w:rsidR="00E63DD4" w:rsidRPr="00E6612B" w:rsidRDefault="00E63DD4" w:rsidP="00E63DD4">
      <w:pPr>
        <w:tabs>
          <w:tab w:val="left" w:pos="5400"/>
        </w:tabs>
      </w:pPr>
      <w:r w:rsidRPr="00E6612B">
        <w:t>Yes</w:t>
      </w:r>
      <w:r>
        <w:t xml:space="preserve">, </w:t>
      </w:r>
      <w:r w:rsidRPr="00E63DD4">
        <w:t>all lines of enquiry have been completed and reviewed.</w:t>
      </w:r>
    </w:p>
    <w:p w14:paraId="321A5C2C" w14:textId="77777777" w:rsidR="00E63DD4" w:rsidRPr="00E6612B" w:rsidRDefault="00E63DD4" w:rsidP="00E63DD4">
      <w:pPr>
        <w:pStyle w:val="ListParagraph"/>
        <w:numPr>
          <w:ilvl w:val="0"/>
          <w:numId w:val="6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>If re-evaluated, what were the forensic techniques considered/used.</w:t>
      </w:r>
    </w:p>
    <w:p w14:paraId="384ED788" w14:textId="796C3CEF" w:rsidR="00E63DD4" w:rsidRPr="00E6612B" w:rsidRDefault="00E63DD4" w:rsidP="00E63DD4">
      <w:pPr>
        <w:tabs>
          <w:tab w:val="left" w:pos="5400"/>
        </w:tabs>
      </w:pPr>
      <w:r>
        <w:t>Forensic lines of enquiry have been exhausted at this time.</w:t>
      </w:r>
    </w:p>
    <w:p w14:paraId="43AF4430" w14:textId="77777777" w:rsidR="00E63DD4" w:rsidRDefault="00E63DD4" w:rsidP="00E63DD4">
      <w:pPr>
        <w:pStyle w:val="ListParagraph"/>
        <w:numPr>
          <w:ilvl w:val="0"/>
          <w:numId w:val="6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 xml:space="preserve">Have the forensic techniques bought any significant leads to the case?     </w:t>
      </w:r>
    </w:p>
    <w:p w14:paraId="05EB997F" w14:textId="77777777" w:rsidR="00E63DD4" w:rsidRPr="00E63DD4" w:rsidRDefault="00E63DD4" w:rsidP="00E63DD4">
      <w:r w:rsidRPr="00E63DD4">
        <w:lastRenderedPageBreak/>
        <w:t>Yes, isotopic testing identified regions deceased resided prior to death.  A DNA profile was obtained from the leg and is currently held on national and international missing person databases.</w:t>
      </w:r>
    </w:p>
    <w:p w14:paraId="30E317B1" w14:textId="77777777" w:rsidR="00E63DD4" w:rsidRPr="00E6612B" w:rsidRDefault="00E63DD4" w:rsidP="00E63DD4">
      <w:pPr>
        <w:pStyle w:val="ListParagraph"/>
        <w:numPr>
          <w:ilvl w:val="0"/>
          <w:numId w:val="6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>Did forensic techniques lead to efficient investigations?</w:t>
      </w:r>
    </w:p>
    <w:p w14:paraId="1310A1F8" w14:textId="77777777" w:rsidR="00E63DD4" w:rsidRPr="00E6612B" w:rsidRDefault="00E63DD4" w:rsidP="00E63DD4">
      <w:pPr>
        <w:tabs>
          <w:tab w:val="left" w:pos="5400"/>
        </w:tabs>
      </w:pPr>
      <w:r w:rsidRPr="00E6612B">
        <w:t>Yes.</w:t>
      </w:r>
    </w:p>
    <w:p w14:paraId="00225135" w14:textId="77777777" w:rsidR="00E63DD4" w:rsidRPr="00E6612B" w:rsidRDefault="00E63DD4" w:rsidP="00E63DD4">
      <w:pPr>
        <w:pStyle w:val="ListParagraph"/>
        <w:numPr>
          <w:ilvl w:val="0"/>
          <w:numId w:val="6"/>
        </w:numPr>
        <w:tabs>
          <w:tab w:val="left" w:pos="5400"/>
        </w:tabs>
        <w:rPr>
          <w:b/>
          <w:bCs/>
        </w:rPr>
      </w:pPr>
      <w:r w:rsidRPr="00E6612B">
        <w:rPr>
          <w:b/>
          <w:bCs/>
        </w:rPr>
        <w:t>During the entire investigation of the case, were any forensic experts consulted?</w:t>
      </w:r>
    </w:p>
    <w:p w14:paraId="3F9214E1" w14:textId="6B162E62" w:rsidR="00E63DD4" w:rsidRPr="00E6612B" w:rsidRDefault="00E63DD4" w:rsidP="00E63DD4">
      <w:pPr>
        <w:tabs>
          <w:tab w:val="left" w:pos="5400"/>
        </w:tabs>
      </w:pPr>
      <w:r>
        <w:t>Yes, as per those specialists referred to when answering question 3.</w:t>
      </w:r>
    </w:p>
    <w:p w14:paraId="6237BF2C" w14:textId="77777777" w:rsidR="00E63DD4" w:rsidRDefault="00E63DD4" w:rsidP="00E63DD4">
      <w:pPr>
        <w:tabs>
          <w:tab w:val="left" w:pos="5400"/>
        </w:tabs>
        <w:rPr>
          <w:b/>
          <w:bCs/>
        </w:rPr>
      </w:pPr>
      <w:r w:rsidRPr="0094423B">
        <w:rPr>
          <w:b/>
          <w:bCs/>
        </w:rPr>
        <w:t>9. Were there any specific restrictions during the investigation, like time and funding?</w:t>
      </w:r>
    </w:p>
    <w:p w14:paraId="0FADF57F" w14:textId="77777777" w:rsidR="00E63DD4" w:rsidRDefault="00E63DD4" w:rsidP="00E63DD4">
      <w:pPr>
        <w:tabs>
          <w:tab w:val="left" w:pos="5400"/>
        </w:tabs>
      </w:pPr>
      <w:r w:rsidRPr="00E6612B">
        <w:t>No.</w:t>
      </w:r>
    </w:p>
    <w:p w14:paraId="279463B9" w14:textId="77777777" w:rsidR="0089631A" w:rsidRPr="00083B1C" w:rsidRDefault="0089631A" w:rsidP="0094423B">
      <w:pPr>
        <w:tabs>
          <w:tab w:val="left" w:pos="5400"/>
        </w:tabs>
        <w:rPr>
          <w:b/>
          <w:bCs/>
          <w:u w:val="single"/>
        </w:rPr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6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7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8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9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20C1C9A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0624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7980B7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0624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0B8CC48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0624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51A412D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0624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7E46C86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0624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6F0BC6B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0624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D6A9D"/>
    <w:multiLevelType w:val="hybridMultilevel"/>
    <w:tmpl w:val="F2B49C5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4A3E72"/>
    <w:multiLevelType w:val="hybridMultilevel"/>
    <w:tmpl w:val="C16AA4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5929CD"/>
    <w:multiLevelType w:val="hybridMultilevel"/>
    <w:tmpl w:val="3F8418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585FB0"/>
    <w:multiLevelType w:val="hybridMultilevel"/>
    <w:tmpl w:val="EC76F3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8D16D1"/>
    <w:multiLevelType w:val="hybridMultilevel"/>
    <w:tmpl w:val="948888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5"/>
  </w:num>
  <w:num w:numId="2" w16cid:durableId="1710106755">
    <w:abstractNumId w:val="4"/>
  </w:num>
  <w:num w:numId="3" w16cid:durableId="730925111">
    <w:abstractNumId w:val="1"/>
  </w:num>
  <w:num w:numId="4" w16cid:durableId="992752667">
    <w:abstractNumId w:val="2"/>
  </w:num>
  <w:num w:numId="5" w16cid:durableId="811100289">
    <w:abstractNumId w:val="3"/>
  </w:num>
  <w:num w:numId="6" w16cid:durableId="194598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83B1C"/>
    <w:rsid w:val="00090F3B"/>
    <w:rsid w:val="000C316A"/>
    <w:rsid w:val="000E2F19"/>
    <w:rsid w:val="000E6526"/>
    <w:rsid w:val="00141533"/>
    <w:rsid w:val="001576DD"/>
    <w:rsid w:val="00167528"/>
    <w:rsid w:val="00195CC4"/>
    <w:rsid w:val="00201727"/>
    <w:rsid w:val="00207326"/>
    <w:rsid w:val="00253DF6"/>
    <w:rsid w:val="00255F1E"/>
    <w:rsid w:val="002B7114"/>
    <w:rsid w:val="002E08C0"/>
    <w:rsid w:val="00332319"/>
    <w:rsid w:val="0036503B"/>
    <w:rsid w:val="003D6D03"/>
    <w:rsid w:val="003E12CA"/>
    <w:rsid w:val="004010DC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40A52"/>
    <w:rsid w:val="00557306"/>
    <w:rsid w:val="0059321B"/>
    <w:rsid w:val="005F10F6"/>
    <w:rsid w:val="0060183F"/>
    <w:rsid w:val="00645CFA"/>
    <w:rsid w:val="00657A5E"/>
    <w:rsid w:val="006A5B10"/>
    <w:rsid w:val="006D5799"/>
    <w:rsid w:val="006F39AD"/>
    <w:rsid w:val="00743BB0"/>
    <w:rsid w:val="00750D83"/>
    <w:rsid w:val="00752ED6"/>
    <w:rsid w:val="00785DBC"/>
    <w:rsid w:val="00793DD5"/>
    <w:rsid w:val="007D55F6"/>
    <w:rsid w:val="007F490F"/>
    <w:rsid w:val="0080345C"/>
    <w:rsid w:val="008060E5"/>
    <w:rsid w:val="0081264D"/>
    <w:rsid w:val="0086779C"/>
    <w:rsid w:val="00874BFD"/>
    <w:rsid w:val="0089631A"/>
    <w:rsid w:val="008964EF"/>
    <w:rsid w:val="008A4379"/>
    <w:rsid w:val="00906245"/>
    <w:rsid w:val="00915E01"/>
    <w:rsid w:val="0094423B"/>
    <w:rsid w:val="009631A4"/>
    <w:rsid w:val="00977296"/>
    <w:rsid w:val="00A061E3"/>
    <w:rsid w:val="00A25E93"/>
    <w:rsid w:val="00A320FF"/>
    <w:rsid w:val="00A70AC0"/>
    <w:rsid w:val="00A725F0"/>
    <w:rsid w:val="00A84EA9"/>
    <w:rsid w:val="00AC443C"/>
    <w:rsid w:val="00AE741E"/>
    <w:rsid w:val="00AF39FF"/>
    <w:rsid w:val="00B11A55"/>
    <w:rsid w:val="00B17211"/>
    <w:rsid w:val="00B461B2"/>
    <w:rsid w:val="00B654B6"/>
    <w:rsid w:val="00B71B3C"/>
    <w:rsid w:val="00BC1347"/>
    <w:rsid w:val="00BC389E"/>
    <w:rsid w:val="00BE1888"/>
    <w:rsid w:val="00BE5BE4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7784F"/>
    <w:rsid w:val="00DA2748"/>
    <w:rsid w:val="00E55D79"/>
    <w:rsid w:val="00E63DD4"/>
    <w:rsid w:val="00E6612B"/>
    <w:rsid w:val="00ED2762"/>
    <w:rsid w:val="00EE2373"/>
    <w:rsid w:val="00EF4761"/>
    <w:rsid w:val="00EF6523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944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br01.safelinks.protection.outlook.com/?url=https%3A%2F%2Fmissingpersons.police.uk%2Fen-gb%2Fcase%2F06-026047&amp;data=05%7C02%7Cfoi%40scotland.police.uk%7C3f91dbe28da344f7a8c508dd146e63c9%7C6795c5d3c94b497a865c4c343e4cf141%7C0%7C0%7C638689186551763925%7CUnknown%7CTWFpbGZsb3d8eyJFbXB0eU1hcGkiOnRydWUsIlYiOiIwLjAuMDAwMCIsIlAiOiJXaW4zMiIsIkFOIjoiTWFpbCIsIldUIjoyfQ%3D%3D%7C0%7C%7C%7C&amp;sdata=2Ws9ARoOtvhuIEIwKzgNwnYYyQXjeVLsWCNYk%2BMkuvI%3D&amp;reserved=0" TargetMode="External"/><Relationship Id="rId18" Type="http://schemas.openxmlformats.org/officeDocument/2006/relationships/hyperlink" Target="mailto:enquiries@itspublicknowledge.info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gbr01.safelinks.protection.outlook.com/?url=https%3A%2F%2Fmissingpersons.police.uk%2Fen-gb%2Fcase%2F17-005622&amp;data=05%7C02%7Cfoi%40scotland.police.uk%7C3f91dbe28da344f7a8c508dd146e63c9%7C6795c5d3c94b497a865c4c343e4cf141%7C0%7C0%7C638689186551763925%7CUnknown%7CTWFpbGZsb3d8eyJFbXB0eU1hcGkiOnRydWUsIlYiOiIwLjAuMDAwMCIsIlAiOiJXaW4zMiIsIkFOIjoiTWFpbCIsIldUIjoyfQ%3D%3D%7C0%7C%7C%7C&amp;sdata=4uYRpvpzFOh5AyZVKLCLE3rGrHqC%2Ff%2F%2BMGfsD4%2Fvdlk%3D&amp;reserved=0" TargetMode="External"/><Relationship Id="rId17" Type="http://schemas.openxmlformats.org/officeDocument/2006/relationships/hyperlink" Target="http://www.itspublicknowledge.info/Appeal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foi@scotland.police.u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br01.safelinks.protection.outlook.com/?url=https%3A%2F%2Fmissingpersons.police.uk%2Fen-gb%2Fcase%2F11-000105&amp;data=05%7C02%7Cfoi%40scotland.police.uk%7C3f91dbe28da344f7a8c508dd146e63c9%7C6795c5d3c94b497a865c4c343e4cf141%7C0%7C0%7C638689186551763925%7CUnknown%7CTWFpbGZsb3d8eyJFbXB0eU1hcGkiOnRydWUsIlYiOiIwLjAuMDAwMCIsIlAiOiJXaW4zMiIsIkFOIjoiTWFpbCIsIldUIjoyfQ%3D%3D%7C0%7C%7C%7C&amp;sdata=TewmPqMwyVkhkTyrTAh5h9FbuU0TbT8eOAGtLXIVfwo%3D&amp;reserved=0" TargetMode="Externa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gbr01.safelinks.protection.outlook.com/?url=https%3A%2F%2Fmissingpersons.police.uk%2Fen-gb%2Fcase%2F07-028106&amp;data=05%7C02%7Cfoi%40scotland.police.uk%7C3f91dbe28da344f7a8c508dd146e63c9%7C6795c5d3c94b497a865c4c343e4cf141%7C0%7C0%7C638689186551920140%7CUnknown%7CTWFpbGZsb3d8eyJFbXB0eU1hcGkiOnRydWUsIlYiOiIwLjAuMDAwMCIsIlAiOiJXaW4zMiIsIkFOIjoiTWFpbCIsIldUIjoyfQ%3D%3D%7C0%7C%7C%7C&amp;sdata=edNr11uPQlQAnP2ieSwsSSv3IThG050UyDEtaA6V%2FGo%3D&amp;reserved=0" TargetMode="External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yperlink" Target="http://www.scotland.police.uk/access-to-information/freedom-of-information/disclosure-lo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br01.safelinks.protection.outlook.com/?url=https%3A%2F%2Fmissingpersons.police.uk%2Fen-gb%2Fcase%2F11-007783&amp;data=05%7C02%7Cfoi%40scotland.police.uk%7C3f91dbe28da344f7a8c508dd146e63c9%7C6795c5d3c94b497a865c4c343e4cf141%7C0%7C0%7C638689186551763925%7CUnknown%7CTWFpbGZsb3d8eyJFbXB0eU1hcGkiOnRydWUsIlYiOiIwLjAuMDAwMCIsIlAiOiJXaW4zMiIsIkFOIjoiTWFpbCIsIldUIjoyfQ%3D%3D%7C0%7C%7C%7C&amp;sdata=ziKiT4pefGPNuJIHfhoMv7p7FpTiFrBdnecj1iPR888%3D&amp;reserved=0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1556</Words>
  <Characters>8871</Characters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2024-06-24T12:04:00Z</dcterms:created>
  <dcterms:modified xsi:type="dcterms:W3CDTF">2025-01-15T08:17:00Z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