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7E8E9E3" w:rsidR="00B17211" w:rsidRPr="00B17211" w:rsidRDefault="00B17211" w:rsidP="007F490F">
            <w:r w:rsidRPr="007F490F">
              <w:rPr>
                <w:rStyle w:val="Heading2Char"/>
              </w:rPr>
              <w:t>Our reference:</w:t>
            </w:r>
            <w:r>
              <w:t xml:space="preserve">  FOI 2</w:t>
            </w:r>
            <w:r w:rsidR="00EF0FBB">
              <w:t>5</w:t>
            </w:r>
            <w:r>
              <w:t>-</w:t>
            </w:r>
            <w:r w:rsidR="00EE1B15">
              <w:t>0673</w:t>
            </w:r>
          </w:p>
          <w:p w14:paraId="34BDABA6" w14:textId="14084C92" w:rsidR="00B17211" w:rsidRDefault="00456324" w:rsidP="00EE2373">
            <w:r w:rsidRPr="007F490F">
              <w:rPr>
                <w:rStyle w:val="Heading2Char"/>
              </w:rPr>
              <w:t>Respon</w:t>
            </w:r>
            <w:r w:rsidR="007D55F6">
              <w:rPr>
                <w:rStyle w:val="Heading2Char"/>
              </w:rPr>
              <w:t>ded to:</w:t>
            </w:r>
            <w:r w:rsidR="007F490F">
              <w:t xml:space="preserve">  </w:t>
            </w:r>
            <w:r w:rsidR="00D834D3">
              <w:t>20</w:t>
            </w:r>
            <w:r w:rsidR="006D5799">
              <w:t xml:space="preserve"> </w:t>
            </w:r>
            <w:r w:rsidR="008D62C0">
              <w:t>March</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0B4F54BE" w14:textId="77777777" w:rsidR="00EE1B15" w:rsidRPr="00EE1B15" w:rsidRDefault="00EE1B15" w:rsidP="00EE1B15">
      <w:pPr>
        <w:pStyle w:val="Heading2"/>
      </w:pPr>
      <w:r w:rsidRPr="00EE1B15">
        <w:t>It is understood that a directive to Police Scotland staff was issued (apparently in January 2022, according to one of your police officers), by Assistant Chief Constable Alan Speirs. It is understood that this directive advised your staff that they were not to accept communications, reports and the like, from the public, which related to Covid 19 injections (which were and are sometimes referred to as Covid 19 vaccines).</w:t>
      </w:r>
    </w:p>
    <w:p w14:paraId="78234CE1" w14:textId="77777777" w:rsidR="00EE1B15" w:rsidRPr="00EE1B15" w:rsidRDefault="00EE1B15" w:rsidP="00EE1B15">
      <w:pPr>
        <w:pStyle w:val="Heading2"/>
      </w:pPr>
      <w:r w:rsidRPr="00EE1B15">
        <w:t>In the circumstances, please provide:</w:t>
      </w:r>
    </w:p>
    <w:p w14:paraId="01EC6D4E" w14:textId="3A0F755A" w:rsidR="00EE1B15" w:rsidRPr="00EE1B15" w:rsidRDefault="00EE1B15" w:rsidP="00EE1B15">
      <w:pPr>
        <w:pStyle w:val="Heading2"/>
      </w:pPr>
      <w:r w:rsidRPr="00EE1B15">
        <w:t>(1) A copy or other relevant record of the communication/directive issued to Police Scotland staff by Assistant Chief Constable Spiers to which I have referred above.</w:t>
      </w:r>
    </w:p>
    <w:p w14:paraId="6629ECA0" w14:textId="19DAE5D0" w:rsidR="00EE1B15" w:rsidRPr="00EE1B15" w:rsidRDefault="00EE1B15" w:rsidP="00EE1B15">
      <w:pPr>
        <w:pStyle w:val="Heading2"/>
        <w:rPr>
          <w:b w:val="0"/>
          <w:bCs/>
        </w:rPr>
      </w:pPr>
      <w:r>
        <w:rPr>
          <w:b w:val="0"/>
          <w:bCs/>
        </w:rPr>
        <w:t xml:space="preserve">A copy of the directive is </w:t>
      </w:r>
      <w:r w:rsidRPr="00EE1B15">
        <w:rPr>
          <w:b w:val="0"/>
          <w:bCs/>
        </w:rPr>
        <w:t>attached</w:t>
      </w:r>
      <w:r>
        <w:rPr>
          <w:b w:val="0"/>
          <w:bCs/>
        </w:rPr>
        <w:t xml:space="preserve"> separately.</w:t>
      </w:r>
    </w:p>
    <w:p w14:paraId="7167A52B" w14:textId="77777777" w:rsidR="00EE1B15" w:rsidRPr="00EE1B15" w:rsidRDefault="00EE1B15" w:rsidP="00EE1B15">
      <w:pPr>
        <w:pStyle w:val="Heading2"/>
      </w:pPr>
      <w:r w:rsidRPr="00EE1B15">
        <w:t xml:space="preserve">(2) Details of the basis for the issue of the directive referred to </w:t>
      </w:r>
      <w:proofErr w:type="gramStart"/>
      <w:r w:rsidRPr="00EE1B15">
        <w:t>and also</w:t>
      </w:r>
      <w:proofErr w:type="gramEnd"/>
      <w:r w:rsidRPr="00EE1B15">
        <w:t xml:space="preserve"> details of the party or parties responsible for directing Assistant Chief Constable Spears to issue the directive to which I have referred.</w:t>
      </w:r>
    </w:p>
    <w:p w14:paraId="249CE6B1" w14:textId="77777777" w:rsidR="002420D0" w:rsidRPr="002420D0" w:rsidRDefault="002420D0" w:rsidP="002420D0">
      <w:pPr>
        <w:tabs>
          <w:tab w:val="left" w:pos="5400"/>
        </w:tabs>
      </w:pPr>
      <w:r w:rsidRPr="002420D0">
        <w:t>This was published on the advice of the National Police Chiefs' Council and the UK Gold Command Structure in place to support Covid 19, PSOS engaged with the forum and advice stemmed from NPCC. The decision to issue the directive came via the Gold Command.</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w:t>
      </w:r>
      <w:proofErr w:type="spellStart"/>
      <w:r w:rsidRPr="007C470A">
        <w:t>Dalmarnock</w:t>
      </w:r>
      <w:proofErr w:type="spellEnd"/>
      <w:r w:rsidRPr="007C470A">
        <w:t>, G40 4EH).  Requests must include the reason for your dissatisfaction.</w:t>
      </w:r>
    </w:p>
    <w:p w14:paraId="34BDABC0" w14:textId="6EF5B8C4"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F42F13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C54A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79FB035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C54A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86F6EF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C54A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197F67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C54A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0B81DA3"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C54A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A63532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C54A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A33CD"/>
    <w:multiLevelType w:val="hybridMultilevel"/>
    <w:tmpl w:val="CF50C4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816603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1C54AA"/>
    <w:rsid w:val="00201042"/>
    <w:rsid w:val="00207326"/>
    <w:rsid w:val="002420D0"/>
    <w:rsid w:val="00253DF6"/>
    <w:rsid w:val="00255F1E"/>
    <w:rsid w:val="0036503B"/>
    <w:rsid w:val="00376A4A"/>
    <w:rsid w:val="003D6D03"/>
    <w:rsid w:val="003E12CA"/>
    <w:rsid w:val="004010DC"/>
    <w:rsid w:val="004341F0"/>
    <w:rsid w:val="00456324"/>
    <w:rsid w:val="00475460"/>
    <w:rsid w:val="00490317"/>
    <w:rsid w:val="00491644"/>
    <w:rsid w:val="00496A08"/>
    <w:rsid w:val="004E1605"/>
    <w:rsid w:val="004F469E"/>
    <w:rsid w:val="004F653C"/>
    <w:rsid w:val="00540A52"/>
    <w:rsid w:val="00557306"/>
    <w:rsid w:val="00636B5D"/>
    <w:rsid w:val="00645CFA"/>
    <w:rsid w:val="00676275"/>
    <w:rsid w:val="00685219"/>
    <w:rsid w:val="006D5799"/>
    <w:rsid w:val="00715B28"/>
    <w:rsid w:val="007440EA"/>
    <w:rsid w:val="00750D83"/>
    <w:rsid w:val="00785DBC"/>
    <w:rsid w:val="00793DD5"/>
    <w:rsid w:val="007D55F6"/>
    <w:rsid w:val="007F490F"/>
    <w:rsid w:val="0086779C"/>
    <w:rsid w:val="00874BFD"/>
    <w:rsid w:val="008964EF"/>
    <w:rsid w:val="0089744F"/>
    <w:rsid w:val="008D62C0"/>
    <w:rsid w:val="00915E01"/>
    <w:rsid w:val="009631A4"/>
    <w:rsid w:val="00977296"/>
    <w:rsid w:val="00A25E93"/>
    <w:rsid w:val="00A320FF"/>
    <w:rsid w:val="00A70AC0"/>
    <w:rsid w:val="00A84EA9"/>
    <w:rsid w:val="00AC443C"/>
    <w:rsid w:val="00B033D6"/>
    <w:rsid w:val="00B11A55"/>
    <w:rsid w:val="00B17211"/>
    <w:rsid w:val="00B17959"/>
    <w:rsid w:val="00B461B2"/>
    <w:rsid w:val="00B6479C"/>
    <w:rsid w:val="00B654B6"/>
    <w:rsid w:val="00B71B3C"/>
    <w:rsid w:val="00BC389E"/>
    <w:rsid w:val="00BE1888"/>
    <w:rsid w:val="00BF6B81"/>
    <w:rsid w:val="00C077A8"/>
    <w:rsid w:val="00C14FF4"/>
    <w:rsid w:val="00C1679F"/>
    <w:rsid w:val="00C606A2"/>
    <w:rsid w:val="00C63872"/>
    <w:rsid w:val="00C84948"/>
    <w:rsid w:val="00C94ED8"/>
    <w:rsid w:val="00CE7AD2"/>
    <w:rsid w:val="00CF1111"/>
    <w:rsid w:val="00D05706"/>
    <w:rsid w:val="00D27DC5"/>
    <w:rsid w:val="00D315D1"/>
    <w:rsid w:val="00D47E36"/>
    <w:rsid w:val="00D834D3"/>
    <w:rsid w:val="00E55D79"/>
    <w:rsid w:val="00EE1B15"/>
    <w:rsid w:val="00EE2373"/>
    <w:rsid w:val="00EF0FBB"/>
    <w:rsid w:val="00EF4761"/>
    <w:rsid w:val="00FC1A46"/>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28221">
      <w:bodyDiv w:val="1"/>
      <w:marLeft w:val="0"/>
      <w:marRight w:val="0"/>
      <w:marTop w:val="0"/>
      <w:marBottom w:val="0"/>
      <w:divBdr>
        <w:top w:val="none" w:sz="0" w:space="0" w:color="auto"/>
        <w:left w:val="none" w:sz="0" w:space="0" w:color="auto"/>
        <w:bottom w:val="none" w:sz="0" w:space="0" w:color="auto"/>
        <w:right w:val="none" w:sz="0" w:space="0" w:color="auto"/>
      </w:divBdr>
    </w:div>
    <w:div w:id="381369611">
      <w:bodyDiv w:val="1"/>
      <w:marLeft w:val="0"/>
      <w:marRight w:val="0"/>
      <w:marTop w:val="0"/>
      <w:marBottom w:val="0"/>
      <w:divBdr>
        <w:top w:val="none" w:sz="0" w:space="0" w:color="auto"/>
        <w:left w:val="none" w:sz="0" w:space="0" w:color="auto"/>
        <w:bottom w:val="none" w:sz="0" w:space="0" w:color="auto"/>
        <w:right w:val="none" w:sz="0" w:space="0" w:color="auto"/>
      </w:divBdr>
    </w:div>
    <w:div w:id="527334779">
      <w:bodyDiv w:val="1"/>
      <w:marLeft w:val="0"/>
      <w:marRight w:val="0"/>
      <w:marTop w:val="0"/>
      <w:marBottom w:val="0"/>
      <w:divBdr>
        <w:top w:val="none" w:sz="0" w:space="0" w:color="auto"/>
        <w:left w:val="none" w:sz="0" w:space="0" w:color="auto"/>
        <w:bottom w:val="none" w:sz="0" w:space="0" w:color="auto"/>
        <w:right w:val="none" w:sz="0" w:space="0" w:color="auto"/>
      </w:divBdr>
    </w:div>
    <w:div w:id="806969465">
      <w:bodyDiv w:val="1"/>
      <w:marLeft w:val="0"/>
      <w:marRight w:val="0"/>
      <w:marTop w:val="0"/>
      <w:marBottom w:val="0"/>
      <w:divBdr>
        <w:top w:val="none" w:sz="0" w:space="0" w:color="auto"/>
        <w:left w:val="none" w:sz="0" w:space="0" w:color="auto"/>
        <w:bottom w:val="none" w:sz="0" w:space="0" w:color="auto"/>
        <w:right w:val="none" w:sz="0" w:space="0" w:color="auto"/>
      </w:divBdr>
    </w:div>
    <w:div w:id="1092358963">
      <w:bodyDiv w:val="1"/>
      <w:marLeft w:val="0"/>
      <w:marRight w:val="0"/>
      <w:marTop w:val="0"/>
      <w:marBottom w:val="0"/>
      <w:divBdr>
        <w:top w:val="none" w:sz="0" w:space="0" w:color="auto"/>
        <w:left w:val="none" w:sz="0" w:space="0" w:color="auto"/>
        <w:bottom w:val="none" w:sz="0" w:space="0" w:color="auto"/>
        <w:right w:val="none" w:sz="0" w:space="0" w:color="auto"/>
      </w:divBdr>
    </w:div>
    <w:div w:id="1205949426">
      <w:bodyDiv w:val="1"/>
      <w:marLeft w:val="0"/>
      <w:marRight w:val="0"/>
      <w:marTop w:val="0"/>
      <w:marBottom w:val="0"/>
      <w:divBdr>
        <w:top w:val="none" w:sz="0" w:space="0" w:color="auto"/>
        <w:left w:val="none" w:sz="0" w:space="0" w:color="auto"/>
        <w:bottom w:val="none" w:sz="0" w:space="0" w:color="auto"/>
        <w:right w:val="none" w:sz="0" w:space="0" w:color="auto"/>
      </w:divBdr>
    </w:div>
    <w:div w:id="1689140480">
      <w:bodyDiv w:val="1"/>
      <w:marLeft w:val="0"/>
      <w:marRight w:val="0"/>
      <w:marTop w:val="0"/>
      <w:marBottom w:val="0"/>
      <w:divBdr>
        <w:top w:val="none" w:sz="0" w:space="0" w:color="auto"/>
        <w:left w:val="none" w:sz="0" w:space="0" w:color="auto"/>
        <w:bottom w:val="none" w:sz="0" w:space="0" w:color="auto"/>
        <w:right w:val="none" w:sz="0" w:space="0" w:color="auto"/>
      </w:divBdr>
    </w:div>
    <w:div w:id="193666635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Sturrock, Claire</dc:creator>
  <cp:keywords/>
  <dc:description/>
  <cp:lastModifiedBy>Strachan, Barbara</cp:lastModifiedBy>
  <cp:revision>2</cp:revision>
  <dcterms:created xsi:type="dcterms:W3CDTF">2025-12-22T14:45:00Z</dcterms:created>
  <dcterms:modified xsi:type="dcterms:W3CDTF">2025-12-22T14:45:00Z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