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56034D6E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B41C5A">
              <w:t>0119</w:t>
            </w:r>
          </w:p>
          <w:p w14:paraId="34BDABA6" w14:textId="56B80EC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217411">
              <w:t>23</w:t>
            </w:r>
            <w:r w:rsidR="006D5799">
              <w:t xml:space="preserve"> </w:t>
            </w:r>
            <w:r w:rsidR="00B654B6">
              <w:t>January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6301338E" w14:textId="77777777" w:rsidR="00B41C5A" w:rsidRPr="00E96329" w:rsidRDefault="00B41C5A" w:rsidP="00E96329">
      <w:pPr>
        <w:pStyle w:val="Heading2"/>
      </w:pPr>
      <w:r w:rsidRPr="00E96329">
        <w:t>1) If your force has a stalking advocate in place</w:t>
      </w:r>
    </w:p>
    <w:p w14:paraId="4023B10B" w14:textId="77777777" w:rsidR="00B41C5A" w:rsidRPr="00E96329" w:rsidRDefault="00B41C5A" w:rsidP="00E96329">
      <w:pPr>
        <w:pStyle w:val="Heading2"/>
      </w:pPr>
      <w:r w:rsidRPr="00E96329">
        <w:t>2) How many stalking advocates the force has, if the answer is more than one.</w:t>
      </w:r>
    </w:p>
    <w:p w14:paraId="344BC066" w14:textId="77777777" w:rsidR="00B41C5A" w:rsidRPr="00E96329" w:rsidRDefault="00B41C5A" w:rsidP="00E96329">
      <w:pPr>
        <w:pStyle w:val="Heading2"/>
      </w:pPr>
      <w:r w:rsidRPr="00E96329">
        <w:t>3) If the answer to (1) is yes, when was the advocate(s) was/were put in place</w:t>
      </w:r>
    </w:p>
    <w:p w14:paraId="5414D5A6" w14:textId="2E9DA31E" w:rsidR="00E96329" w:rsidRPr="00E96329" w:rsidRDefault="00E96329" w:rsidP="00E96329">
      <w:pPr>
        <w:tabs>
          <w:tab w:val="left" w:pos="5400"/>
        </w:tabs>
      </w:pPr>
      <w:r>
        <w:t xml:space="preserve">In response. Police Scotland does not </w:t>
      </w:r>
      <w:r w:rsidR="00633FD5">
        <w:t xml:space="preserve">have </w:t>
      </w:r>
      <w:r>
        <w:t xml:space="preserve">a stalking advocate in the force. </w:t>
      </w:r>
    </w:p>
    <w:p w14:paraId="634C9D1C" w14:textId="7BEE59C3" w:rsidR="00E96329" w:rsidRPr="00E96329" w:rsidRDefault="00E96329" w:rsidP="00E96329">
      <w:pPr>
        <w:tabs>
          <w:tab w:val="left" w:pos="5400"/>
        </w:tabs>
      </w:pPr>
      <w:r w:rsidRPr="00E96329">
        <w:t>All advocacy and support is provided by external partner agencies.</w:t>
      </w:r>
    </w:p>
    <w:p w14:paraId="251F02D8" w14:textId="01F68D5F" w:rsidR="00E96329" w:rsidRPr="00E96329" w:rsidRDefault="00E96329" w:rsidP="00E96329">
      <w:pPr>
        <w:tabs>
          <w:tab w:val="left" w:pos="5400"/>
        </w:tabs>
        <w:rPr>
          <w:lang w:val="en"/>
        </w:rPr>
      </w:pPr>
      <w:r w:rsidRPr="00E96329">
        <w:t xml:space="preserve">Tackling Stalking and Harassment is a priority for Police Scotland and we are committed to working with our partners to reduce the harm it causes. </w:t>
      </w:r>
      <w:r w:rsidRPr="00E96329">
        <w:rPr>
          <w:lang w:val="en"/>
        </w:rPr>
        <w:t xml:space="preserve">A significant focus has been placed on supporting officers and staff to acknowledge the impact Stalking has on victims and deliver a service that effectively brings perpetrators to justice. This has been achieved in close consultation with key internal and external partners including Action Against Stalking, </w:t>
      </w:r>
      <w:r w:rsidRPr="00E96329">
        <w:t xml:space="preserve">a non-profit organisation, who provides advocacy and support for Stalking victims </w:t>
      </w:r>
      <w:r w:rsidRPr="00E96329">
        <w:rPr>
          <w:lang w:val="en"/>
        </w:rPr>
        <w:t xml:space="preserve">in Scotland and the Suzy Lamplugh Trust. </w:t>
      </w:r>
    </w:p>
    <w:p w14:paraId="34BDABBD" w14:textId="6A9A2EFB" w:rsidR="00BF6B81" w:rsidRPr="00B11A55" w:rsidRDefault="00E96329" w:rsidP="00793DD5">
      <w:pPr>
        <w:tabs>
          <w:tab w:val="left" w:pos="5400"/>
        </w:tabs>
      </w:pPr>
      <w:r w:rsidRPr="00E96329">
        <w:t xml:space="preserve">Collaborative working is driving change in training content for officers, prompting changes to guidance and protocols. Ensuring the safety of the victim and any other person is a priority for officers responding to reports of Stalking and Harassment. Part of that safety planning will involve officers signposting and/or referring victims to stalking advocacy services. Full details of these agencies can be found at </w:t>
      </w:r>
      <w:hyperlink r:id="rId11" w:history="1">
        <w:r w:rsidRPr="00E96329">
          <w:rPr>
            <w:rStyle w:val="Hyperlink"/>
          </w:rPr>
          <w:t>https://www.scotland.police.uk/advice-and-information/stalking/</w:t>
        </w:r>
      </w:hyperlink>
    </w:p>
    <w:p w14:paraId="34BDABBE" w14:textId="320EAA83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2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3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4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5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E" w14:textId="77777777" w:rsidR="00491644" w:rsidRDefault="00491644">
    <w:pPr>
      <w:pStyle w:val="Footer"/>
    </w:pPr>
  </w:p>
  <w:p w14:paraId="34BDABCF" w14:textId="6FDA0C86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74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7D7258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74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4" w14:textId="77777777" w:rsidR="00491644" w:rsidRDefault="00491644">
    <w:pPr>
      <w:pStyle w:val="Footer"/>
    </w:pPr>
  </w:p>
  <w:p w14:paraId="34BDABD5" w14:textId="0337405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74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B" w14:textId="32B1E999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74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CD" w14:textId="161EE9B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74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DABD2" w14:textId="263277F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217411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6526"/>
    <w:rsid w:val="00141533"/>
    <w:rsid w:val="00167528"/>
    <w:rsid w:val="00195CC4"/>
    <w:rsid w:val="00207326"/>
    <w:rsid w:val="00217411"/>
    <w:rsid w:val="00253DF6"/>
    <w:rsid w:val="00255F1E"/>
    <w:rsid w:val="0036503B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33FD5"/>
    <w:rsid w:val="00645CFA"/>
    <w:rsid w:val="006D5799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631A4"/>
    <w:rsid w:val="00977296"/>
    <w:rsid w:val="00A25E93"/>
    <w:rsid w:val="00A320FF"/>
    <w:rsid w:val="00A70AC0"/>
    <w:rsid w:val="00A84EA9"/>
    <w:rsid w:val="00AC443C"/>
    <w:rsid w:val="00B11A55"/>
    <w:rsid w:val="00B17211"/>
    <w:rsid w:val="00B41C5A"/>
    <w:rsid w:val="00B461B2"/>
    <w:rsid w:val="00B654B6"/>
    <w:rsid w:val="00B71B3C"/>
    <w:rsid w:val="00BC389E"/>
    <w:rsid w:val="00BE1888"/>
    <w:rsid w:val="00BF6B81"/>
    <w:rsid w:val="00C077A8"/>
    <w:rsid w:val="00C14FF4"/>
    <w:rsid w:val="00C606A2"/>
    <w:rsid w:val="00C63872"/>
    <w:rsid w:val="00C84948"/>
    <w:rsid w:val="00CF1111"/>
    <w:rsid w:val="00D05706"/>
    <w:rsid w:val="00D27DC5"/>
    <w:rsid w:val="00D47E36"/>
    <w:rsid w:val="00E55D79"/>
    <w:rsid w:val="00E96329"/>
    <w:rsid w:val="00EE2373"/>
    <w:rsid w:val="00EF476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E96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spublicknowledge.info/Appea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mailto:foi@scotland.police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cotland.police.uk/advice-and-information/stalking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scotland.police.uk/access-to-information/freedom-of-information/disclosure-lo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nquiries@itspublicknowledge.info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0e32d40b-a8f5-4c24-a46b-b72b5f0b9b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426</Words>
  <Characters>2434</Characters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2024-01-23T09:26:00Z</cp:lastPrinted>
  <dcterms:created xsi:type="dcterms:W3CDTF">2023-12-08T11:52:00Z</dcterms:created>
  <dcterms:modified xsi:type="dcterms:W3CDTF">2024-01-23T09:27:00Z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