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45ACEF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21A0D">
              <w:t>2145</w:t>
            </w:r>
          </w:p>
          <w:p w14:paraId="34BDABA6" w14:textId="63F1A30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56C6C">
              <w:t>30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65643FA" w14:textId="77777777" w:rsidR="00021A0D" w:rsidRDefault="00021A0D" w:rsidP="00021A0D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21A0D">
        <w:rPr>
          <w:rFonts w:eastAsiaTheme="majorEastAsia" w:cstheme="majorBidi"/>
          <w:b/>
          <w:color w:val="000000" w:themeColor="text1"/>
          <w:szCs w:val="26"/>
        </w:rPr>
        <w:t>As of 30/06/2025, the number of serving police officers on restricted duties</w:t>
      </w:r>
    </w:p>
    <w:p w14:paraId="07B64CA6" w14:textId="29DCD484" w:rsidR="00021A0D" w:rsidRDefault="00021A0D" w:rsidP="00021A0D">
      <w:r w:rsidRPr="00021A0D">
        <w:t>As of 30 June 2025, 2</w:t>
      </w:r>
      <w:r w:rsidR="007D4DA3">
        <w:t>,</w:t>
      </w:r>
      <w:r w:rsidRPr="00021A0D">
        <w:t xml:space="preserve">253 police officers </w:t>
      </w:r>
      <w:r w:rsidR="007D4DA3">
        <w:t xml:space="preserve">are </w:t>
      </w:r>
      <w:r w:rsidRPr="00021A0D">
        <w:t xml:space="preserve">on </w:t>
      </w:r>
      <w:r w:rsidR="000D495F">
        <w:t>modified</w:t>
      </w:r>
      <w:r w:rsidRPr="00021A0D">
        <w:t xml:space="preserve"> duties</w:t>
      </w:r>
      <w:r>
        <w:t>.</w:t>
      </w:r>
      <w:r w:rsidRPr="00021A0D">
        <w:t xml:space="preserve"> </w:t>
      </w:r>
    </w:p>
    <w:p w14:paraId="4B54808F" w14:textId="77777777" w:rsidR="004C28F3" w:rsidRPr="00021A0D" w:rsidRDefault="004C28F3" w:rsidP="00021A0D"/>
    <w:p w14:paraId="58F8577D" w14:textId="7DFD1A6E" w:rsidR="00021A0D" w:rsidRPr="00021A0D" w:rsidRDefault="00021A0D" w:rsidP="00021A0D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21A0D">
        <w:rPr>
          <w:rFonts w:eastAsiaTheme="majorEastAsia" w:cstheme="majorBidi"/>
          <w:b/>
          <w:color w:val="000000" w:themeColor="text1"/>
          <w:szCs w:val="26"/>
        </w:rPr>
        <w:t xml:space="preserve">As of 30/06/2025, the number of serving police officers on long-term sickness-related absence. </w:t>
      </w:r>
    </w:p>
    <w:p w14:paraId="1F35443E" w14:textId="01578D9F" w:rsidR="00EF0FBB" w:rsidRDefault="00021A0D" w:rsidP="009D2AA5">
      <w:pPr>
        <w:tabs>
          <w:tab w:val="left" w:pos="5400"/>
        </w:tabs>
      </w:pPr>
      <w:r w:rsidRPr="00021A0D">
        <w:t xml:space="preserve">As of 30 June 2025, 513 </w:t>
      </w:r>
      <w:r w:rsidR="007D4DA3">
        <w:t>p</w:t>
      </w:r>
      <w:r w:rsidRPr="00021A0D">
        <w:t xml:space="preserve">olice </w:t>
      </w:r>
      <w:r w:rsidR="007D4DA3">
        <w:t>o</w:t>
      </w:r>
      <w:r w:rsidRPr="00021A0D">
        <w:t xml:space="preserve">fficers </w:t>
      </w:r>
      <w:r w:rsidR="007D4DA3">
        <w:t xml:space="preserve">are </w:t>
      </w:r>
      <w:r w:rsidRPr="00021A0D">
        <w:t>absent and classified as a long-term absence</w:t>
      </w:r>
      <w:r>
        <w:t>. A</w:t>
      </w:r>
      <w:r w:rsidRPr="00021A0D">
        <w:t xml:space="preserve"> long-term absence is categorised as being over 28 actual days.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B4CF5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6C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3114F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6C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4C463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6C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5FD4C1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6C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F1BAF2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6C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FCC7E2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6C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22BCE"/>
    <w:multiLevelType w:val="hybridMultilevel"/>
    <w:tmpl w:val="B2AAB3F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47918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1A0D"/>
    <w:rsid w:val="00056C6C"/>
    <w:rsid w:val="000728D8"/>
    <w:rsid w:val="00090F3B"/>
    <w:rsid w:val="000B4E75"/>
    <w:rsid w:val="000D495F"/>
    <w:rsid w:val="000E2F19"/>
    <w:rsid w:val="000E43FF"/>
    <w:rsid w:val="000E6526"/>
    <w:rsid w:val="00141533"/>
    <w:rsid w:val="00167528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3F3554"/>
    <w:rsid w:val="004010DC"/>
    <w:rsid w:val="004341F0"/>
    <w:rsid w:val="00456324"/>
    <w:rsid w:val="00475460"/>
    <w:rsid w:val="00490317"/>
    <w:rsid w:val="00491644"/>
    <w:rsid w:val="00496A08"/>
    <w:rsid w:val="004C28F3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4DA3"/>
    <w:rsid w:val="007D55F6"/>
    <w:rsid w:val="007F490F"/>
    <w:rsid w:val="0086779C"/>
    <w:rsid w:val="00874BFD"/>
    <w:rsid w:val="008964EF"/>
    <w:rsid w:val="00915E01"/>
    <w:rsid w:val="0092713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2025-07-29T18:10:00Z</dcterms:created>
  <dcterms:modified xsi:type="dcterms:W3CDTF">2025-07-30T12:35:00Z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