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67FD4">
              <w:t>-1637</w:t>
            </w:r>
          </w:p>
          <w:p w:rsidR="00B17211" w:rsidRDefault="00456324" w:rsidP="000F2C26">
            <w:r w:rsidRPr="007F490F">
              <w:rPr>
                <w:rStyle w:val="Heading2Char"/>
              </w:rPr>
              <w:t>Respon</w:t>
            </w:r>
            <w:r w:rsidR="007D55F6">
              <w:rPr>
                <w:rStyle w:val="Heading2Char"/>
              </w:rPr>
              <w:t>ded to:</w:t>
            </w:r>
            <w:r w:rsidR="007F490F">
              <w:t xml:space="preserve">  </w:t>
            </w:r>
            <w:r w:rsidR="000F2C26">
              <w:t>30</w:t>
            </w:r>
            <w:r w:rsidR="000F2C26" w:rsidRPr="000F2C26">
              <w:rPr>
                <w:vertAlign w:val="superscript"/>
              </w:rPr>
              <w:t>th</w:t>
            </w:r>
            <w:r w:rsidR="000F2C26">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67FD4" w:rsidRDefault="00367FD4" w:rsidP="00367FD4">
      <w:pPr>
        <w:pStyle w:val="Heading2"/>
      </w:pPr>
      <w:r w:rsidRPr="00367FD4">
        <w:t>I am writing to request a list of all seized or unclaimed items Police Scotland has sold in auctions in the past two years. Please can you provide the monetary value each item raised.</w:t>
      </w:r>
    </w:p>
    <w:p w:rsidR="00F46AE6" w:rsidRDefault="00F46AE6" w:rsidP="00367FD4">
      <w:r>
        <w:t xml:space="preserve">Unclaimed items are retained by Police Scotland under the Civic Government Scotland Act provisions and only sent to auction if unclaimed within the statutory period, unless the items are considered inappropriate. </w:t>
      </w:r>
    </w:p>
    <w:p w:rsidR="00F46AE6" w:rsidRDefault="00E558A9" w:rsidP="00367FD4">
      <w:r>
        <w:t xml:space="preserve">Wilson’s of Dalry conduct a Police Auction on behalf of Police Scotland and the attached </w:t>
      </w:r>
      <w:r w:rsidR="00367FD4">
        <w:t>excel document titled ‘Applicant Data’ provides a list of all items sold at auction from 1</w:t>
      </w:r>
      <w:r w:rsidR="00367FD4" w:rsidRPr="00367FD4">
        <w:rPr>
          <w:vertAlign w:val="superscript"/>
        </w:rPr>
        <w:t>st</w:t>
      </w:r>
      <w:r w:rsidR="00367FD4">
        <w:t xml:space="preserve"> January 2021 to 31</w:t>
      </w:r>
      <w:r w:rsidR="00367FD4" w:rsidRPr="00367FD4">
        <w:rPr>
          <w:vertAlign w:val="superscript"/>
        </w:rPr>
        <w:t>st</w:t>
      </w:r>
      <w:r>
        <w:t xml:space="preserve"> December 2022, and the Net Settlement</w:t>
      </w:r>
      <w:r w:rsidR="00AA17C5">
        <w:t xml:space="preserve"> </w:t>
      </w:r>
      <w:r>
        <w:t xml:space="preserve">of each. </w:t>
      </w:r>
    </w:p>
    <w:p w:rsidR="00E558A9" w:rsidRDefault="00F46AE6" w:rsidP="00793DD5">
      <w:pPr>
        <w:tabs>
          <w:tab w:val="left" w:pos="5400"/>
        </w:tabs>
      </w:pPr>
      <w:r>
        <w:t>I can confirm that f</w:t>
      </w:r>
      <w:r w:rsidR="00E558A9">
        <w:t xml:space="preserve">rom </w:t>
      </w:r>
      <w:r>
        <w:t xml:space="preserve">the </w:t>
      </w:r>
      <w:r w:rsidR="00E558A9">
        <w:t>1</w:t>
      </w:r>
      <w:r w:rsidR="00E558A9" w:rsidRPr="00E558A9">
        <w:rPr>
          <w:vertAlign w:val="superscript"/>
        </w:rPr>
        <w:t>st</w:t>
      </w:r>
      <w:r w:rsidR="00E558A9">
        <w:t xml:space="preserve"> January 2021 to 31</w:t>
      </w:r>
      <w:r w:rsidR="00E558A9" w:rsidRPr="00E558A9">
        <w:rPr>
          <w:vertAlign w:val="superscript"/>
        </w:rPr>
        <w:t>st</w:t>
      </w:r>
      <w:r w:rsidR="00E558A9">
        <w:t xml:space="preserve"> Decemb</w:t>
      </w:r>
      <w:r>
        <w:t>er 2021, £65,044 was generated and f</w:t>
      </w:r>
      <w:r w:rsidR="00E558A9">
        <w:t>rom</w:t>
      </w:r>
      <w:r>
        <w:t xml:space="preserve"> the</w:t>
      </w:r>
      <w:r w:rsidR="00E558A9">
        <w:t xml:space="preserve"> 1</w:t>
      </w:r>
      <w:r w:rsidR="00E558A9" w:rsidRPr="00E558A9">
        <w:rPr>
          <w:vertAlign w:val="superscript"/>
        </w:rPr>
        <w:t>st</w:t>
      </w:r>
      <w:r w:rsidR="00E558A9">
        <w:t xml:space="preserve"> January 2022 to 31</w:t>
      </w:r>
      <w:r w:rsidR="00E558A9" w:rsidRPr="00E558A9">
        <w:rPr>
          <w:vertAlign w:val="superscript"/>
        </w:rPr>
        <w:t>st</w:t>
      </w:r>
      <w:r w:rsidR="00E558A9">
        <w:t xml:space="preserve"> December 2022, £35,775 was generated. </w:t>
      </w:r>
    </w:p>
    <w:p w:rsidR="00E558A9" w:rsidRDefault="00E558A9" w:rsidP="00793DD5">
      <w:pPr>
        <w:tabs>
          <w:tab w:val="left" w:pos="5400"/>
        </w:tabs>
      </w:pPr>
      <w:r>
        <w:t>For 2023 to date, £17,026.54 has been generated however</w:t>
      </w:r>
      <w:r w:rsidR="00F46AE6">
        <w:t xml:space="preserve"> Police Scotland currently only </w:t>
      </w:r>
      <w:r>
        <w:t xml:space="preserve">hold a breakdown of items sold for dates up to January 2023. </w:t>
      </w:r>
    </w:p>
    <w:p w:rsidR="00F46AE6" w:rsidRPr="00B11A55" w:rsidRDefault="00F46AE6"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C2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2C26"/>
    <w:rsid w:val="00141533"/>
    <w:rsid w:val="00167528"/>
    <w:rsid w:val="00195CC4"/>
    <w:rsid w:val="00253DF6"/>
    <w:rsid w:val="00255F1E"/>
    <w:rsid w:val="0036503B"/>
    <w:rsid w:val="00367FD4"/>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A17C5"/>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8A9"/>
    <w:rsid w:val="00E55D79"/>
    <w:rsid w:val="00EF4761"/>
    <w:rsid w:val="00F44AC4"/>
    <w:rsid w:val="00F46AE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348</Words>
  <Characters>1987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2023-06-26T10:24:00Z</dcterms:created>
  <dcterms:modified xsi:type="dcterms:W3CDTF">2023-06-30T07:47:00Z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