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A14EA2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03F3A">
              <w:t>3866</w:t>
            </w:r>
          </w:p>
          <w:p w14:paraId="34BDABA6" w14:textId="6D8D32E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03F3A">
              <w:t>15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ECAC676" w14:textId="4C98539E" w:rsidR="00BF5C41" w:rsidRPr="00BF5C41" w:rsidRDefault="00BF5C41" w:rsidP="00BF5C41">
      <w:pPr>
        <w:pStyle w:val="Heading2"/>
        <w:rPr>
          <w:rFonts w:eastAsia="Times New Roman"/>
        </w:rPr>
      </w:pPr>
      <w:r>
        <w:rPr>
          <w:rFonts w:eastAsia="Times New Roman"/>
        </w:rPr>
        <w:t>The number of incidents in financial years 2018-19 to 2024-24 where police officers attended calls later deemed more appropriate for social work, mental health services, or the NHS.</w:t>
      </w:r>
    </w:p>
    <w:p w14:paraId="27A7DCE1" w14:textId="0ACCB6DC" w:rsidR="00BF5C41" w:rsidRPr="00BF5C41" w:rsidRDefault="00BF5C41" w:rsidP="00BF5C41">
      <w:pPr>
        <w:pStyle w:val="Heading2"/>
        <w:rPr>
          <w:rFonts w:eastAsia="Times New Roman"/>
        </w:rPr>
      </w:pPr>
      <w:r>
        <w:rPr>
          <w:rFonts w:eastAsia="Times New Roman"/>
        </w:rPr>
        <w:t>If available, please provide a breakdown of the categories used (e.g., mental health crisis, welfare check, social care issue).</w:t>
      </w:r>
    </w:p>
    <w:p w14:paraId="6DD15D5B" w14:textId="77777777" w:rsidR="00BF5C41" w:rsidRDefault="00BF5C41" w:rsidP="00BF5C41">
      <w:pPr>
        <w:pStyle w:val="Heading2"/>
        <w:rPr>
          <w:rFonts w:eastAsia="Times New Roman"/>
        </w:rPr>
      </w:pPr>
      <w:r>
        <w:rPr>
          <w:rFonts w:eastAsia="Times New Roman"/>
        </w:rPr>
        <w:t>If possible, the amount of time spent during the attendance broken down by year.</w:t>
      </w:r>
    </w:p>
    <w:p w14:paraId="34BDABBD" w14:textId="2750F532" w:rsidR="00BF6B81" w:rsidRDefault="00BF5C41" w:rsidP="00BF5C41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</w:t>
      </w:r>
    </w:p>
    <w:p w14:paraId="7A6F3174" w14:textId="03463FC5" w:rsidR="00BF5C41" w:rsidRDefault="00663777" w:rsidP="00BF5C41">
      <w:r>
        <w:t>To explain</w:t>
      </w:r>
      <w:r w:rsidR="00BF5C41">
        <w:t>, this information is</w:t>
      </w:r>
      <w:r w:rsidR="00E03F3A">
        <w:t xml:space="preserve"> not</w:t>
      </w:r>
      <w:r w:rsidR="00BF5C41">
        <w:t xml:space="preserve"> recorded </w:t>
      </w:r>
      <w:r>
        <w:t>in a searchable manner and research</w:t>
      </w:r>
      <w:r w:rsidR="00BF5C41">
        <w:t xml:space="preserve"> would require manual search of each </w:t>
      </w:r>
      <w:r w:rsidR="00E03F3A">
        <w:t xml:space="preserve">recorded </w:t>
      </w:r>
      <w:r w:rsidR="00BF5C41">
        <w:t>incident</w:t>
      </w:r>
      <w:r>
        <w:t xml:space="preserve"> for any comments of relevance</w:t>
      </w:r>
      <w:r w:rsidR="00E03F3A">
        <w:t>.</w:t>
      </w:r>
    </w:p>
    <w:p w14:paraId="13AD31D8" w14:textId="77777777" w:rsidR="00663777" w:rsidRPr="00B11A55" w:rsidRDefault="00663777" w:rsidP="00BF5C41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765DEDA1" w:rsidR="007F490F" w:rsidRDefault="007F490F" w:rsidP="00663777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DC48B0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7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CB5A5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7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B095EE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7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DBE54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7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0DF2DF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7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325830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7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42E"/>
    <w:multiLevelType w:val="hybridMultilevel"/>
    <w:tmpl w:val="AF280F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95048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63777"/>
    <w:rsid w:val="00685219"/>
    <w:rsid w:val="006D5799"/>
    <w:rsid w:val="007440EA"/>
    <w:rsid w:val="00750D83"/>
    <w:rsid w:val="00751359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5C41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03F3A"/>
    <w:rsid w:val="00E242F3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1830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2025-12-15T14:23:00Z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