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16B235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C2736">
              <w:t>1217</w:t>
            </w:r>
          </w:p>
          <w:p w14:paraId="34BDABA6" w14:textId="2F53FC7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D5D9F">
              <w:t>5 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CB60E82" w14:textId="77777777" w:rsidR="00231FA4" w:rsidRPr="00231FA4" w:rsidRDefault="00231FA4" w:rsidP="00231FA4">
      <w:pPr>
        <w:pStyle w:val="Heading2"/>
      </w:pPr>
      <w:r w:rsidRPr="00231FA4">
        <w:t>The number of abandoned drug paraphernalia (including discarded needles) in the vicinity of the Thistle safer drug consumption facility in 2024. Can you provide this information broken down by month.</w:t>
      </w:r>
    </w:p>
    <w:p w14:paraId="5F16A85B" w14:textId="77777777" w:rsidR="00231FA4" w:rsidRPr="00231FA4" w:rsidRDefault="00231FA4" w:rsidP="00231FA4">
      <w:pPr>
        <w:tabs>
          <w:tab w:val="left" w:pos="5400"/>
        </w:tabs>
      </w:pPr>
      <w:bookmarkStart w:id="0" w:name="_MailAutoSig"/>
      <w:r w:rsidRPr="00231FA4">
        <w:t xml:space="preserve">I can advise that Police Scotland does not hold information in the format requested. </w:t>
      </w:r>
    </w:p>
    <w:p w14:paraId="18BEE69A" w14:textId="77542C9F" w:rsidR="00231FA4" w:rsidRDefault="00231FA4" w:rsidP="00231FA4">
      <w:pPr>
        <w:tabs>
          <w:tab w:val="left" w:pos="5400"/>
        </w:tabs>
      </w:pPr>
      <w:r w:rsidRPr="00231FA4">
        <w:t>In this instance the information requested is</w:t>
      </w:r>
      <w:r>
        <w:t xml:space="preserve"> </w:t>
      </w:r>
      <w:r w:rsidRPr="00231FA4">
        <w:t>not recorded</w:t>
      </w:r>
      <w:r>
        <w:t>,</w:t>
      </w:r>
      <w:r w:rsidRPr="00231FA4">
        <w:t xml:space="preserve"> accordingly, in terms of Section 17 of the Act, this letter represents a formal notice that information is not held.</w:t>
      </w:r>
    </w:p>
    <w:p w14:paraId="190C81C1" w14:textId="425E7408" w:rsidR="00231FA4" w:rsidRPr="00231FA4" w:rsidRDefault="00231FA4" w:rsidP="00231FA4">
      <w:pPr>
        <w:tabs>
          <w:tab w:val="left" w:pos="5400"/>
        </w:tabs>
      </w:pPr>
      <w:r>
        <w:t>By way of assistance, i</w:t>
      </w:r>
      <w:r w:rsidRPr="00231FA4">
        <w:t>n most circumstances, any such discoveries would be reported to the relevant local authority - Glasgow City Council, in this case - </w:t>
      </w:r>
      <w:hyperlink r:id="rId11" w:tgtFrame="_blank" w:history="1">
        <w:r w:rsidRPr="00231FA4">
          <w:rPr>
            <w:rStyle w:val="Hyperlink"/>
          </w:rPr>
          <w:t>Discarded Needle - Glasgow City Council</w:t>
        </w:r>
      </w:hyperlink>
      <w:r>
        <w:t>.</w:t>
      </w:r>
    </w:p>
    <w:bookmarkEnd w:id="0"/>
    <w:p w14:paraId="6EA150A0" w14:textId="77777777" w:rsidR="00231FA4" w:rsidRPr="00231FA4" w:rsidRDefault="00231FA4" w:rsidP="00231FA4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FA55DB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5D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5D87A7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5D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C204A5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5D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32892B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5D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F3DF2E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5D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4653CA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5D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1E4D3B"/>
    <w:multiLevelType w:val="hybridMultilevel"/>
    <w:tmpl w:val="BB482C2E"/>
    <w:lvl w:ilvl="0" w:tplc="297CF5D0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946355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6D5E"/>
    <w:rsid w:val="00090F3B"/>
    <w:rsid w:val="000E2F19"/>
    <w:rsid w:val="000E6526"/>
    <w:rsid w:val="00141533"/>
    <w:rsid w:val="00151DD0"/>
    <w:rsid w:val="00167528"/>
    <w:rsid w:val="00195CC4"/>
    <w:rsid w:val="00207326"/>
    <w:rsid w:val="00231FA4"/>
    <w:rsid w:val="00253DF6"/>
    <w:rsid w:val="00255F1E"/>
    <w:rsid w:val="002D5D9F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C273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40759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54FCC"/>
    <w:rsid w:val="00C606A2"/>
    <w:rsid w:val="00C63872"/>
    <w:rsid w:val="00C84948"/>
    <w:rsid w:val="00C94ED8"/>
    <w:rsid w:val="00CF1111"/>
    <w:rsid w:val="00D01DC0"/>
    <w:rsid w:val="00D05706"/>
    <w:rsid w:val="00D27DC5"/>
    <w:rsid w:val="00D47E36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231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5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lasgow.gov.uk/article/4243/Discarded-Needle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347</Words>
  <Characters>1730</Characters>
  <DocSecurity>0</DocSecurity>
  <Lines>31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2025-05-05T08:23:00Z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