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2D7C225" w:rsidR="00B17211" w:rsidRPr="00B17211" w:rsidRDefault="00B17211" w:rsidP="007F490F">
            <w:r w:rsidRPr="007F490F">
              <w:rPr>
                <w:rStyle w:val="Heading2Char"/>
              </w:rPr>
              <w:t>Our reference:</w:t>
            </w:r>
            <w:r>
              <w:t xml:space="preserve">  FOI 2</w:t>
            </w:r>
            <w:r w:rsidR="00EF0FBB">
              <w:t>5</w:t>
            </w:r>
            <w:r>
              <w:t>-</w:t>
            </w:r>
            <w:r w:rsidR="00A8501A">
              <w:t>1834</w:t>
            </w:r>
          </w:p>
          <w:p w14:paraId="34BDABA6" w14:textId="1DFE7C9C" w:rsidR="00B17211" w:rsidRDefault="00456324" w:rsidP="00EE2373">
            <w:r w:rsidRPr="007F490F">
              <w:rPr>
                <w:rStyle w:val="Heading2Char"/>
              </w:rPr>
              <w:t>Respon</w:t>
            </w:r>
            <w:r w:rsidR="007D55F6">
              <w:rPr>
                <w:rStyle w:val="Heading2Char"/>
              </w:rPr>
              <w:t>ded to:</w:t>
            </w:r>
            <w:r w:rsidR="007F490F">
              <w:t xml:space="preserve">  </w:t>
            </w:r>
            <w:r w:rsidR="00C2718A">
              <w:t>9</w:t>
            </w:r>
            <w:r w:rsidR="006D5799">
              <w:t xml:space="preserve"> </w:t>
            </w:r>
            <w:r w:rsidR="001C4938">
              <w:t>Ju</w:t>
            </w:r>
            <w:r w:rsidR="008F71B0">
              <w:t>ly</w:t>
            </w:r>
            <w:r w:rsidR="001C4938">
              <w:t xml:space="preserve">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BA2E69A" w14:textId="77777777" w:rsidR="00A8501A" w:rsidRPr="00DA584C" w:rsidRDefault="00A8501A" w:rsidP="00A8501A">
      <w:pPr>
        <w:tabs>
          <w:tab w:val="left" w:pos="5400"/>
        </w:tabs>
        <w:rPr>
          <w:rFonts w:eastAsiaTheme="majorEastAsia" w:cstheme="majorBidi"/>
          <w:b/>
          <w:color w:val="000000" w:themeColor="text1"/>
          <w:szCs w:val="26"/>
        </w:rPr>
      </w:pPr>
      <w:r w:rsidRPr="00DA584C">
        <w:rPr>
          <w:rFonts w:eastAsiaTheme="majorEastAsia" w:cstheme="majorBidi"/>
          <w:b/>
          <w:color w:val="000000" w:themeColor="text1"/>
          <w:szCs w:val="26"/>
        </w:rPr>
        <w:t>Please provide the number of police officers subject of a Regulation 10 assessment under the Police Service of Scotland (Conduct) Regulations 2014 for alleged data protection breaches for each of the last 10 years and broken down by rank and disposal</w:t>
      </w:r>
    </w:p>
    <w:p w14:paraId="47756FAC" w14:textId="106014A4" w:rsidR="008F71B0" w:rsidRDefault="001656A2" w:rsidP="00DA584C">
      <w:pPr>
        <w:tabs>
          <w:tab w:val="left" w:pos="5400"/>
        </w:tabs>
      </w:pPr>
      <w:r>
        <w:t>The</w:t>
      </w:r>
      <w:r w:rsidR="00DA584C" w:rsidRPr="00D0150C">
        <w:t xml:space="preserve"> table</w:t>
      </w:r>
      <w:r>
        <w:t>s</w:t>
      </w:r>
      <w:r w:rsidR="00DA584C" w:rsidRPr="00D0150C">
        <w:t xml:space="preserve"> below detail subject officers linked to an allegation involving a data protection circumstance and subject to a Regulation 10 </w:t>
      </w:r>
      <w:r>
        <w:t>(</w:t>
      </w:r>
      <w:r w:rsidR="00DA584C" w:rsidRPr="00D0150C">
        <w:t>of the Police Service of Scotland (Conduct) Regulations 2014</w:t>
      </w:r>
      <w:r>
        <w:t>)</w:t>
      </w:r>
      <w:r w:rsidR="00DA584C" w:rsidRPr="00D0150C">
        <w:t xml:space="preserve"> preliminary assessment for these allegations. </w:t>
      </w:r>
    </w:p>
    <w:p w14:paraId="58D58F66" w14:textId="77777777" w:rsidR="00DA584C" w:rsidRPr="00D0150C" w:rsidRDefault="00DA584C" w:rsidP="00DA584C">
      <w:pPr>
        <w:tabs>
          <w:tab w:val="left" w:pos="5400"/>
        </w:tabs>
      </w:pPr>
      <w:r w:rsidRPr="00D0150C">
        <w:t>Please note that each allegation is subject to individual disposal, therefore the number of disposals may vary from the number of preliminary assessments and subject officers.</w:t>
      </w:r>
    </w:p>
    <w:p w14:paraId="26229C9D" w14:textId="69E2E578" w:rsidR="008F71B0" w:rsidRPr="001656A2" w:rsidRDefault="001656A2" w:rsidP="00DA584C">
      <w:pPr>
        <w:tabs>
          <w:tab w:val="left" w:pos="5400"/>
        </w:tabs>
        <w:rPr>
          <w:rFonts w:eastAsiaTheme="majorEastAsia" w:cstheme="majorBidi"/>
          <w:bCs/>
          <w:color w:val="000000" w:themeColor="text1"/>
          <w:szCs w:val="26"/>
        </w:rPr>
      </w:pPr>
      <w:r>
        <w:t xml:space="preserve">Information for 2015/16 is no longer held by Police Scotland and section </w:t>
      </w:r>
      <w:r>
        <w:rPr>
          <w:rFonts w:eastAsiaTheme="majorEastAsia" w:cstheme="majorBidi"/>
          <w:bCs/>
          <w:color w:val="000000" w:themeColor="text1"/>
          <w:szCs w:val="26"/>
        </w:rPr>
        <w:t xml:space="preserve">17 of the Act therefore applies. </w:t>
      </w:r>
    </w:p>
    <w:p w14:paraId="3D51DCC0" w14:textId="3F403D73" w:rsidR="00DA584C" w:rsidRPr="00DA584C" w:rsidRDefault="00DA584C" w:rsidP="00DA584C">
      <w:pPr>
        <w:tabs>
          <w:tab w:val="left" w:pos="5400"/>
        </w:tabs>
        <w:rPr>
          <w:i/>
          <w:iCs/>
        </w:rPr>
      </w:pPr>
      <w:r w:rsidRPr="00DA584C">
        <w:rPr>
          <w:i/>
          <w:iCs/>
        </w:rPr>
        <w:t xml:space="preserve">Table 1: Number of preliminary misconduct assessments with allegations involving a data protection circumstance, by financial year </w:t>
      </w:r>
      <w:r w:rsidR="001656A2">
        <w:rPr>
          <w:i/>
          <w:iCs/>
        </w:rPr>
        <w:t>(1 April to 31 March)</w:t>
      </w:r>
    </w:p>
    <w:tbl>
      <w:tblPr>
        <w:tblW w:w="0" w:type="auto"/>
        <w:tblCellMar>
          <w:left w:w="0" w:type="dxa"/>
          <w:right w:w="0" w:type="dxa"/>
        </w:tblCellMar>
        <w:tblLook w:val="04A0" w:firstRow="1" w:lastRow="0" w:firstColumn="1" w:lastColumn="0" w:noHBand="0" w:noVBand="1"/>
      </w:tblPr>
      <w:tblGrid>
        <w:gridCol w:w="2092"/>
        <w:gridCol w:w="837"/>
        <w:gridCol w:w="837"/>
        <w:gridCol w:w="836"/>
        <w:gridCol w:w="836"/>
        <w:gridCol w:w="836"/>
        <w:gridCol w:w="836"/>
        <w:gridCol w:w="836"/>
        <w:gridCol w:w="836"/>
        <w:gridCol w:w="836"/>
      </w:tblGrid>
      <w:tr w:rsidR="001656A2" w:rsidRPr="00DA584C" w14:paraId="48984E17" w14:textId="77777777" w:rsidTr="001656A2">
        <w:trPr>
          <w:trHeight w:val="315"/>
        </w:trPr>
        <w:tc>
          <w:tcPr>
            <w:tcW w:w="209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003CC39" w14:textId="77777777" w:rsidR="00DA584C" w:rsidRPr="00DA584C" w:rsidRDefault="00DA584C" w:rsidP="001656A2">
            <w:pPr>
              <w:tabs>
                <w:tab w:val="left" w:pos="5400"/>
              </w:tabs>
              <w:spacing w:line="240" w:lineRule="auto"/>
              <w:rPr>
                <w:b/>
                <w:bCs/>
              </w:rPr>
            </w:pPr>
            <w:r w:rsidRPr="00DA584C">
              <w:rPr>
                <w:b/>
                <w:bCs/>
              </w:rPr>
              <w:t>Category</w:t>
            </w:r>
          </w:p>
        </w:tc>
        <w:tc>
          <w:tcPr>
            <w:tcW w:w="83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CBE96F4" w14:textId="3688478F" w:rsidR="00DA584C" w:rsidRPr="00DA584C" w:rsidRDefault="00DA584C" w:rsidP="001656A2">
            <w:pPr>
              <w:tabs>
                <w:tab w:val="left" w:pos="5400"/>
              </w:tabs>
              <w:spacing w:line="240" w:lineRule="auto"/>
              <w:rPr>
                <w:b/>
                <w:bCs/>
              </w:rPr>
            </w:pPr>
            <w:r w:rsidRPr="00DA584C">
              <w:rPr>
                <w:b/>
                <w:bCs/>
              </w:rPr>
              <w:t>16/17</w:t>
            </w:r>
          </w:p>
        </w:tc>
        <w:tc>
          <w:tcPr>
            <w:tcW w:w="83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6B1C5DE" w14:textId="74823651" w:rsidR="00DA584C" w:rsidRPr="00DA584C" w:rsidRDefault="00DA584C" w:rsidP="001656A2">
            <w:pPr>
              <w:tabs>
                <w:tab w:val="left" w:pos="5400"/>
              </w:tabs>
              <w:spacing w:line="240" w:lineRule="auto"/>
              <w:rPr>
                <w:b/>
                <w:bCs/>
              </w:rPr>
            </w:pPr>
            <w:r w:rsidRPr="00DA584C">
              <w:rPr>
                <w:b/>
                <w:bCs/>
              </w:rPr>
              <w:t>17/18</w:t>
            </w:r>
          </w:p>
        </w:tc>
        <w:tc>
          <w:tcPr>
            <w:tcW w:w="83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D00841A" w14:textId="14FD6A61" w:rsidR="00DA584C" w:rsidRPr="00DA584C" w:rsidRDefault="00DA584C" w:rsidP="001656A2">
            <w:pPr>
              <w:tabs>
                <w:tab w:val="left" w:pos="5400"/>
              </w:tabs>
              <w:spacing w:line="240" w:lineRule="auto"/>
              <w:rPr>
                <w:b/>
                <w:bCs/>
              </w:rPr>
            </w:pPr>
            <w:r w:rsidRPr="00DA584C">
              <w:rPr>
                <w:b/>
                <w:bCs/>
              </w:rPr>
              <w:t>18/19</w:t>
            </w:r>
          </w:p>
        </w:tc>
        <w:tc>
          <w:tcPr>
            <w:tcW w:w="83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7D8CAF6" w14:textId="27436340" w:rsidR="00DA584C" w:rsidRPr="00DA584C" w:rsidRDefault="00DA584C" w:rsidP="001656A2">
            <w:pPr>
              <w:tabs>
                <w:tab w:val="left" w:pos="5400"/>
              </w:tabs>
              <w:spacing w:line="240" w:lineRule="auto"/>
              <w:rPr>
                <w:b/>
                <w:bCs/>
              </w:rPr>
            </w:pPr>
            <w:r w:rsidRPr="00DA584C">
              <w:rPr>
                <w:b/>
                <w:bCs/>
              </w:rPr>
              <w:t>19/20</w:t>
            </w:r>
          </w:p>
        </w:tc>
        <w:tc>
          <w:tcPr>
            <w:tcW w:w="83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2EF2066" w14:textId="33991E98" w:rsidR="00DA584C" w:rsidRPr="00DA584C" w:rsidRDefault="00DA584C" w:rsidP="001656A2">
            <w:pPr>
              <w:tabs>
                <w:tab w:val="left" w:pos="5400"/>
              </w:tabs>
              <w:spacing w:line="240" w:lineRule="auto"/>
              <w:rPr>
                <w:b/>
                <w:bCs/>
              </w:rPr>
            </w:pPr>
            <w:r w:rsidRPr="00DA584C">
              <w:rPr>
                <w:b/>
                <w:bCs/>
              </w:rPr>
              <w:t>20/21</w:t>
            </w:r>
          </w:p>
        </w:tc>
        <w:tc>
          <w:tcPr>
            <w:tcW w:w="83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ABACB84" w14:textId="3136BCC5" w:rsidR="00DA584C" w:rsidRPr="00DA584C" w:rsidRDefault="00DA584C" w:rsidP="001656A2">
            <w:pPr>
              <w:tabs>
                <w:tab w:val="left" w:pos="5400"/>
              </w:tabs>
              <w:spacing w:line="240" w:lineRule="auto"/>
              <w:rPr>
                <w:b/>
                <w:bCs/>
              </w:rPr>
            </w:pPr>
            <w:r w:rsidRPr="00DA584C">
              <w:rPr>
                <w:b/>
                <w:bCs/>
              </w:rPr>
              <w:t>21/22</w:t>
            </w:r>
          </w:p>
        </w:tc>
        <w:tc>
          <w:tcPr>
            <w:tcW w:w="83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B1E2DFE" w14:textId="11A605E2" w:rsidR="00DA584C" w:rsidRPr="00DA584C" w:rsidRDefault="00DA584C" w:rsidP="001656A2">
            <w:pPr>
              <w:tabs>
                <w:tab w:val="left" w:pos="5400"/>
              </w:tabs>
              <w:spacing w:line="240" w:lineRule="auto"/>
              <w:rPr>
                <w:b/>
                <w:bCs/>
              </w:rPr>
            </w:pPr>
            <w:r w:rsidRPr="00DA584C">
              <w:rPr>
                <w:b/>
                <w:bCs/>
              </w:rPr>
              <w:t>22/23</w:t>
            </w:r>
          </w:p>
        </w:tc>
        <w:tc>
          <w:tcPr>
            <w:tcW w:w="83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FD7351B" w14:textId="0D25B35D" w:rsidR="00DA584C" w:rsidRPr="00DA584C" w:rsidRDefault="00DA584C" w:rsidP="001656A2">
            <w:pPr>
              <w:tabs>
                <w:tab w:val="left" w:pos="5400"/>
              </w:tabs>
              <w:spacing w:line="240" w:lineRule="auto"/>
              <w:rPr>
                <w:b/>
                <w:bCs/>
              </w:rPr>
            </w:pPr>
            <w:r w:rsidRPr="00DA584C">
              <w:rPr>
                <w:b/>
                <w:bCs/>
              </w:rPr>
              <w:t>23/24</w:t>
            </w:r>
          </w:p>
        </w:tc>
        <w:tc>
          <w:tcPr>
            <w:tcW w:w="83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E1CF964" w14:textId="1C5D8206" w:rsidR="00DA584C" w:rsidRPr="00DA584C" w:rsidRDefault="00DA584C" w:rsidP="001656A2">
            <w:pPr>
              <w:tabs>
                <w:tab w:val="left" w:pos="5400"/>
              </w:tabs>
              <w:spacing w:line="240" w:lineRule="auto"/>
              <w:rPr>
                <w:b/>
                <w:bCs/>
              </w:rPr>
            </w:pPr>
            <w:r w:rsidRPr="00DA584C">
              <w:rPr>
                <w:b/>
                <w:bCs/>
              </w:rPr>
              <w:t>24/25</w:t>
            </w:r>
          </w:p>
        </w:tc>
      </w:tr>
      <w:tr w:rsidR="00DA584C" w:rsidRPr="00DA584C" w14:paraId="27032970" w14:textId="77777777" w:rsidTr="00DA584C">
        <w:trPr>
          <w:trHeight w:val="315"/>
        </w:trPr>
        <w:tc>
          <w:tcPr>
            <w:tcW w:w="209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F89D41" w14:textId="77777777" w:rsidR="00DA584C" w:rsidRPr="00DA584C" w:rsidRDefault="00DA584C" w:rsidP="001656A2">
            <w:pPr>
              <w:tabs>
                <w:tab w:val="left" w:pos="5400"/>
              </w:tabs>
              <w:spacing w:line="240" w:lineRule="auto"/>
            </w:pPr>
            <w:r w:rsidRPr="00DA584C">
              <w:t>Preliminary Assessments</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7DB5725E" w14:textId="77777777" w:rsidR="00DA584C" w:rsidRPr="00DA584C" w:rsidRDefault="00DA584C" w:rsidP="001656A2">
            <w:pPr>
              <w:tabs>
                <w:tab w:val="left" w:pos="5400"/>
              </w:tabs>
              <w:spacing w:line="240" w:lineRule="auto"/>
            </w:pPr>
            <w:r w:rsidRPr="00DA584C">
              <w:t>11</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34F18359" w14:textId="77777777" w:rsidR="00DA584C" w:rsidRPr="00DA584C" w:rsidRDefault="00DA584C" w:rsidP="001656A2">
            <w:pPr>
              <w:tabs>
                <w:tab w:val="left" w:pos="5400"/>
              </w:tabs>
              <w:spacing w:line="240" w:lineRule="auto"/>
            </w:pPr>
            <w:r w:rsidRPr="00DA584C">
              <w:t>17</w:t>
            </w:r>
          </w:p>
        </w:tc>
        <w:tc>
          <w:tcPr>
            <w:tcW w:w="836" w:type="dxa"/>
            <w:tcBorders>
              <w:top w:val="nil"/>
              <w:left w:val="nil"/>
              <w:bottom w:val="single" w:sz="8" w:space="0" w:color="auto"/>
              <w:right w:val="single" w:sz="8" w:space="0" w:color="auto"/>
            </w:tcBorders>
            <w:noWrap/>
            <w:tcMar>
              <w:top w:w="0" w:type="dxa"/>
              <w:left w:w="108" w:type="dxa"/>
              <w:bottom w:w="0" w:type="dxa"/>
              <w:right w:w="108" w:type="dxa"/>
            </w:tcMar>
            <w:hideMark/>
          </w:tcPr>
          <w:p w14:paraId="3048C945" w14:textId="77777777" w:rsidR="00DA584C" w:rsidRPr="00DA584C" w:rsidRDefault="00DA584C" w:rsidP="001656A2">
            <w:pPr>
              <w:tabs>
                <w:tab w:val="left" w:pos="5400"/>
              </w:tabs>
              <w:spacing w:line="240" w:lineRule="auto"/>
            </w:pPr>
            <w:r w:rsidRPr="00DA584C">
              <w:t>16</w:t>
            </w:r>
          </w:p>
        </w:tc>
        <w:tc>
          <w:tcPr>
            <w:tcW w:w="836" w:type="dxa"/>
            <w:tcBorders>
              <w:top w:val="nil"/>
              <w:left w:val="nil"/>
              <w:bottom w:val="single" w:sz="8" w:space="0" w:color="auto"/>
              <w:right w:val="single" w:sz="8" w:space="0" w:color="auto"/>
            </w:tcBorders>
            <w:noWrap/>
            <w:tcMar>
              <w:top w:w="0" w:type="dxa"/>
              <w:left w:w="108" w:type="dxa"/>
              <w:bottom w:w="0" w:type="dxa"/>
              <w:right w:w="108" w:type="dxa"/>
            </w:tcMar>
            <w:hideMark/>
          </w:tcPr>
          <w:p w14:paraId="735E3108" w14:textId="77777777" w:rsidR="00DA584C" w:rsidRPr="00DA584C" w:rsidRDefault="00DA584C" w:rsidP="001656A2">
            <w:pPr>
              <w:tabs>
                <w:tab w:val="left" w:pos="5400"/>
              </w:tabs>
              <w:spacing w:line="240" w:lineRule="auto"/>
            </w:pPr>
            <w:r w:rsidRPr="00DA584C">
              <w:t>18</w:t>
            </w:r>
          </w:p>
        </w:tc>
        <w:tc>
          <w:tcPr>
            <w:tcW w:w="836" w:type="dxa"/>
            <w:tcBorders>
              <w:top w:val="nil"/>
              <w:left w:val="nil"/>
              <w:bottom w:val="single" w:sz="8" w:space="0" w:color="auto"/>
              <w:right w:val="single" w:sz="8" w:space="0" w:color="auto"/>
            </w:tcBorders>
            <w:noWrap/>
            <w:tcMar>
              <w:top w:w="0" w:type="dxa"/>
              <w:left w:w="108" w:type="dxa"/>
              <w:bottom w:w="0" w:type="dxa"/>
              <w:right w:w="108" w:type="dxa"/>
            </w:tcMar>
            <w:hideMark/>
          </w:tcPr>
          <w:p w14:paraId="7F8BFF5B" w14:textId="77777777" w:rsidR="00DA584C" w:rsidRPr="00DA584C" w:rsidRDefault="00DA584C" w:rsidP="001656A2">
            <w:pPr>
              <w:tabs>
                <w:tab w:val="left" w:pos="5400"/>
              </w:tabs>
              <w:spacing w:line="240" w:lineRule="auto"/>
            </w:pPr>
            <w:r w:rsidRPr="00DA584C">
              <w:t>26</w:t>
            </w:r>
          </w:p>
        </w:tc>
        <w:tc>
          <w:tcPr>
            <w:tcW w:w="836" w:type="dxa"/>
            <w:tcBorders>
              <w:top w:val="nil"/>
              <w:left w:val="nil"/>
              <w:bottom w:val="single" w:sz="8" w:space="0" w:color="auto"/>
              <w:right w:val="single" w:sz="8" w:space="0" w:color="auto"/>
            </w:tcBorders>
            <w:noWrap/>
            <w:tcMar>
              <w:top w:w="0" w:type="dxa"/>
              <w:left w:w="108" w:type="dxa"/>
              <w:bottom w:w="0" w:type="dxa"/>
              <w:right w:w="108" w:type="dxa"/>
            </w:tcMar>
            <w:hideMark/>
          </w:tcPr>
          <w:p w14:paraId="38D04536" w14:textId="77777777" w:rsidR="00DA584C" w:rsidRPr="00DA584C" w:rsidRDefault="00DA584C" w:rsidP="001656A2">
            <w:pPr>
              <w:tabs>
                <w:tab w:val="left" w:pos="5400"/>
              </w:tabs>
              <w:spacing w:line="240" w:lineRule="auto"/>
            </w:pPr>
            <w:r w:rsidRPr="00DA584C">
              <w:t>27</w:t>
            </w:r>
          </w:p>
        </w:tc>
        <w:tc>
          <w:tcPr>
            <w:tcW w:w="836" w:type="dxa"/>
            <w:tcBorders>
              <w:top w:val="nil"/>
              <w:left w:val="nil"/>
              <w:bottom w:val="single" w:sz="8" w:space="0" w:color="auto"/>
              <w:right w:val="single" w:sz="8" w:space="0" w:color="auto"/>
            </w:tcBorders>
            <w:noWrap/>
            <w:tcMar>
              <w:top w:w="0" w:type="dxa"/>
              <w:left w:w="108" w:type="dxa"/>
              <w:bottom w:w="0" w:type="dxa"/>
              <w:right w:w="108" w:type="dxa"/>
            </w:tcMar>
            <w:hideMark/>
          </w:tcPr>
          <w:p w14:paraId="28FC0BE6" w14:textId="77777777" w:rsidR="00DA584C" w:rsidRPr="00DA584C" w:rsidRDefault="00DA584C" w:rsidP="001656A2">
            <w:pPr>
              <w:tabs>
                <w:tab w:val="left" w:pos="5400"/>
              </w:tabs>
              <w:spacing w:line="240" w:lineRule="auto"/>
            </w:pPr>
            <w:r w:rsidRPr="00DA584C">
              <w:t>12</w:t>
            </w:r>
          </w:p>
        </w:tc>
        <w:tc>
          <w:tcPr>
            <w:tcW w:w="836" w:type="dxa"/>
            <w:tcBorders>
              <w:top w:val="nil"/>
              <w:left w:val="nil"/>
              <w:bottom w:val="single" w:sz="8" w:space="0" w:color="auto"/>
              <w:right w:val="single" w:sz="8" w:space="0" w:color="auto"/>
            </w:tcBorders>
            <w:noWrap/>
            <w:tcMar>
              <w:top w:w="0" w:type="dxa"/>
              <w:left w:w="108" w:type="dxa"/>
              <w:bottom w:w="0" w:type="dxa"/>
              <w:right w:w="108" w:type="dxa"/>
            </w:tcMar>
            <w:hideMark/>
          </w:tcPr>
          <w:p w14:paraId="686143E1" w14:textId="77777777" w:rsidR="00DA584C" w:rsidRPr="00DA584C" w:rsidRDefault="00DA584C" w:rsidP="001656A2">
            <w:pPr>
              <w:tabs>
                <w:tab w:val="left" w:pos="5400"/>
              </w:tabs>
              <w:spacing w:line="240" w:lineRule="auto"/>
            </w:pPr>
            <w:r w:rsidRPr="00DA584C">
              <w:t>23</w:t>
            </w:r>
          </w:p>
        </w:tc>
        <w:tc>
          <w:tcPr>
            <w:tcW w:w="836" w:type="dxa"/>
            <w:tcBorders>
              <w:top w:val="nil"/>
              <w:left w:val="nil"/>
              <w:bottom w:val="single" w:sz="8" w:space="0" w:color="auto"/>
              <w:right w:val="single" w:sz="8" w:space="0" w:color="auto"/>
            </w:tcBorders>
            <w:noWrap/>
            <w:tcMar>
              <w:top w:w="0" w:type="dxa"/>
              <w:left w:w="108" w:type="dxa"/>
              <w:bottom w:w="0" w:type="dxa"/>
              <w:right w:w="108" w:type="dxa"/>
            </w:tcMar>
            <w:hideMark/>
          </w:tcPr>
          <w:p w14:paraId="7675F9F5" w14:textId="77777777" w:rsidR="00DA584C" w:rsidRPr="00DA584C" w:rsidRDefault="00DA584C" w:rsidP="001656A2">
            <w:pPr>
              <w:tabs>
                <w:tab w:val="left" w:pos="5400"/>
              </w:tabs>
              <w:spacing w:line="240" w:lineRule="auto"/>
            </w:pPr>
            <w:r w:rsidRPr="00DA584C">
              <w:t>28</w:t>
            </w:r>
          </w:p>
        </w:tc>
      </w:tr>
    </w:tbl>
    <w:p w14:paraId="3F5963DC" w14:textId="77777777" w:rsidR="00DA584C" w:rsidRPr="00DA584C" w:rsidRDefault="00DA584C" w:rsidP="00DA584C">
      <w:pPr>
        <w:tabs>
          <w:tab w:val="left" w:pos="5400"/>
        </w:tabs>
      </w:pPr>
      <w:r w:rsidRPr="00DA584C">
        <w:t xml:space="preserve">Data is based on the preliminary assessment date. </w:t>
      </w:r>
    </w:p>
    <w:p w14:paraId="54E2D37C" w14:textId="77777777" w:rsidR="008F71B0" w:rsidRDefault="008F71B0" w:rsidP="00DA584C">
      <w:pPr>
        <w:tabs>
          <w:tab w:val="left" w:pos="5400"/>
        </w:tabs>
      </w:pPr>
    </w:p>
    <w:p w14:paraId="61FABCEA" w14:textId="05C30A36" w:rsidR="00DA584C" w:rsidRPr="00DA584C" w:rsidRDefault="00DA584C" w:rsidP="00DA584C">
      <w:pPr>
        <w:tabs>
          <w:tab w:val="left" w:pos="5400"/>
        </w:tabs>
        <w:rPr>
          <w:i/>
          <w:iCs/>
        </w:rPr>
      </w:pPr>
      <w:r w:rsidRPr="00DA584C">
        <w:rPr>
          <w:i/>
          <w:iCs/>
        </w:rPr>
        <w:t xml:space="preserve">Table 2: Number of preliminary misconduct assessments with allegations involving a data protection circumstance, by rank and financial year </w:t>
      </w:r>
      <w:r w:rsidR="001656A2">
        <w:rPr>
          <w:i/>
          <w:iCs/>
        </w:rPr>
        <w:t>(1 April to 31 March)</w:t>
      </w:r>
    </w:p>
    <w:tbl>
      <w:tblPr>
        <w:tblW w:w="8724" w:type="dxa"/>
        <w:tblCellMar>
          <w:left w:w="0" w:type="dxa"/>
          <w:right w:w="0" w:type="dxa"/>
        </w:tblCellMar>
        <w:tblLook w:val="04A0" w:firstRow="1" w:lastRow="0" w:firstColumn="1" w:lastColumn="0" w:noHBand="0" w:noVBand="1"/>
      </w:tblPr>
      <w:tblGrid>
        <w:gridCol w:w="2109"/>
        <w:gridCol w:w="817"/>
        <w:gridCol w:w="817"/>
        <w:gridCol w:w="817"/>
        <w:gridCol w:w="817"/>
        <w:gridCol w:w="817"/>
        <w:gridCol w:w="817"/>
        <w:gridCol w:w="817"/>
        <w:gridCol w:w="817"/>
        <w:gridCol w:w="817"/>
      </w:tblGrid>
      <w:tr w:rsidR="001656A2" w:rsidRPr="00DA584C" w14:paraId="5CCF207D" w14:textId="77777777" w:rsidTr="001656A2">
        <w:trPr>
          <w:trHeight w:val="315"/>
          <w:tblHeader/>
        </w:trPr>
        <w:tc>
          <w:tcPr>
            <w:tcW w:w="210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742D145" w14:textId="77777777" w:rsidR="001656A2" w:rsidRPr="00DA584C" w:rsidRDefault="001656A2" w:rsidP="001656A2">
            <w:pPr>
              <w:tabs>
                <w:tab w:val="left" w:pos="5400"/>
              </w:tabs>
              <w:spacing w:line="240" w:lineRule="auto"/>
              <w:rPr>
                <w:b/>
                <w:bCs/>
              </w:rPr>
            </w:pPr>
            <w:r w:rsidRPr="00DA584C">
              <w:rPr>
                <w:b/>
                <w:bCs/>
              </w:rPr>
              <w:t>Rank</w:t>
            </w:r>
          </w:p>
        </w:tc>
        <w:tc>
          <w:tcPr>
            <w:tcW w:w="73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9632999" w14:textId="22325C4A" w:rsidR="001656A2" w:rsidRPr="00DA584C" w:rsidRDefault="001656A2" w:rsidP="001656A2">
            <w:pPr>
              <w:tabs>
                <w:tab w:val="left" w:pos="5400"/>
              </w:tabs>
              <w:spacing w:line="240" w:lineRule="auto"/>
              <w:rPr>
                <w:b/>
                <w:bCs/>
              </w:rPr>
            </w:pPr>
            <w:r w:rsidRPr="00DA584C">
              <w:rPr>
                <w:b/>
                <w:bCs/>
              </w:rPr>
              <w:t>16/17</w:t>
            </w:r>
          </w:p>
        </w:tc>
        <w:tc>
          <w:tcPr>
            <w:tcW w:w="73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C3F8AC7" w14:textId="28AC7C84" w:rsidR="001656A2" w:rsidRPr="00DA584C" w:rsidRDefault="001656A2" w:rsidP="001656A2">
            <w:pPr>
              <w:tabs>
                <w:tab w:val="left" w:pos="5400"/>
              </w:tabs>
              <w:spacing w:line="240" w:lineRule="auto"/>
              <w:rPr>
                <w:b/>
                <w:bCs/>
              </w:rPr>
            </w:pPr>
            <w:r w:rsidRPr="00DA584C">
              <w:rPr>
                <w:b/>
                <w:bCs/>
              </w:rPr>
              <w:t>17/18</w:t>
            </w:r>
          </w:p>
        </w:tc>
        <w:tc>
          <w:tcPr>
            <w:tcW w:w="73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CBBD6F9" w14:textId="149273B6" w:rsidR="001656A2" w:rsidRPr="00DA584C" w:rsidRDefault="001656A2" w:rsidP="001656A2">
            <w:pPr>
              <w:tabs>
                <w:tab w:val="left" w:pos="5400"/>
              </w:tabs>
              <w:spacing w:line="240" w:lineRule="auto"/>
              <w:rPr>
                <w:b/>
                <w:bCs/>
              </w:rPr>
            </w:pPr>
            <w:r w:rsidRPr="00DA584C">
              <w:rPr>
                <w:b/>
                <w:bCs/>
              </w:rPr>
              <w:t>18/19</w:t>
            </w:r>
          </w:p>
        </w:tc>
        <w:tc>
          <w:tcPr>
            <w:tcW w:w="73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D32F0C2" w14:textId="7EB56885" w:rsidR="001656A2" w:rsidRPr="00DA584C" w:rsidRDefault="001656A2" w:rsidP="001656A2">
            <w:pPr>
              <w:tabs>
                <w:tab w:val="left" w:pos="5400"/>
              </w:tabs>
              <w:spacing w:line="240" w:lineRule="auto"/>
              <w:rPr>
                <w:b/>
                <w:bCs/>
              </w:rPr>
            </w:pPr>
            <w:r w:rsidRPr="00DA584C">
              <w:rPr>
                <w:b/>
                <w:bCs/>
              </w:rPr>
              <w:t>19/20</w:t>
            </w:r>
          </w:p>
        </w:tc>
        <w:tc>
          <w:tcPr>
            <w:tcW w:w="73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64B4EAB" w14:textId="5A8DEA7A" w:rsidR="001656A2" w:rsidRPr="00DA584C" w:rsidRDefault="001656A2" w:rsidP="001656A2">
            <w:pPr>
              <w:tabs>
                <w:tab w:val="left" w:pos="5400"/>
              </w:tabs>
              <w:spacing w:line="240" w:lineRule="auto"/>
              <w:rPr>
                <w:b/>
                <w:bCs/>
              </w:rPr>
            </w:pPr>
            <w:r w:rsidRPr="00DA584C">
              <w:rPr>
                <w:b/>
                <w:bCs/>
              </w:rPr>
              <w:t>20/21</w:t>
            </w:r>
          </w:p>
        </w:tc>
        <w:tc>
          <w:tcPr>
            <w:tcW w:w="73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215CA44" w14:textId="0C630AA0" w:rsidR="001656A2" w:rsidRPr="00DA584C" w:rsidRDefault="001656A2" w:rsidP="001656A2">
            <w:pPr>
              <w:tabs>
                <w:tab w:val="left" w:pos="5400"/>
              </w:tabs>
              <w:spacing w:line="240" w:lineRule="auto"/>
              <w:rPr>
                <w:b/>
                <w:bCs/>
              </w:rPr>
            </w:pPr>
            <w:r w:rsidRPr="00DA584C">
              <w:rPr>
                <w:b/>
                <w:bCs/>
              </w:rPr>
              <w:t>21/22</w:t>
            </w:r>
          </w:p>
        </w:tc>
        <w:tc>
          <w:tcPr>
            <w:tcW w:w="73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8FD6BDF" w14:textId="39E75A7C" w:rsidR="001656A2" w:rsidRPr="00DA584C" w:rsidRDefault="001656A2" w:rsidP="001656A2">
            <w:pPr>
              <w:tabs>
                <w:tab w:val="left" w:pos="5400"/>
              </w:tabs>
              <w:spacing w:line="240" w:lineRule="auto"/>
              <w:rPr>
                <w:b/>
                <w:bCs/>
              </w:rPr>
            </w:pPr>
            <w:r w:rsidRPr="00DA584C">
              <w:rPr>
                <w:b/>
                <w:bCs/>
              </w:rPr>
              <w:t>22/23</w:t>
            </w:r>
          </w:p>
        </w:tc>
        <w:tc>
          <w:tcPr>
            <w:tcW w:w="73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D200354" w14:textId="09C918DB" w:rsidR="001656A2" w:rsidRPr="00DA584C" w:rsidRDefault="001656A2" w:rsidP="001656A2">
            <w:pPr>
              <w:tabs>
                <w:tab w:val="left" w:pos="5400"/>
              </w:tabs>
              <w:spacing w:line="240" w:lineRule="auto"/>
              <w:rPr>
                <w:b/>
                <w:bCs/>
              </w:rPr>
            </w:pPr>
            <w:r w:rsidRPr="00DA584C">
              <w:rPr>
                <w:b/>
                <w:bCs/>
              </w:rPr>
              <w:t>23/24</w:t>
            </w:r>
          </w:p>
        </w:tc>
        <w:tc>
          <w:tcPr>
            <w:tcW w:w="73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02CABFE" w14:textId="4B5B83A5" w:rsidR="001656A2" w:rsidRPr="00DA584C" w:rsidRDefault="001656A2" w:rsidP="001656A2">
            <w:pPr>
              <w:tabs>
                <w:tab w:val="left" w:pos="5400"/>
              </w:tabs>
              <w:spacing w:line="240" w:lineRule="auto"/>
              <w:rPr>
                <w:b/>
                <w:bCs/>
              </w:rPr>
            </w:pPr>
            <w:r w:rsidRPr="00DA584C">
              <w:rPr>
                <w:b/>
                <w:bCs/>
              </w:rPr>
              <w:t>24/25</w:t>
            </w:r>
          </w:p>
        </w:tc>
      </w:tr>
      <w:tr w:rsidR="00DA584C" w:rsidRPr="00DA584C" w14:paraId="68B59687" w14:textId="77777777" w:rsidTr="001656A2">
        <w:trPr>
          <w:trHeight w:val="315"/>
        </w:trPr>
        <w:tc>
          <w:tcPr>
            <w:tcW w:w="21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11E46DC" w14:textId="77777777" w:rsidR="00DA584C" w:rsidRPr="00DA584C" w:rsidRDefault="00DA584C" w:rsidP="001656A2">
            <w:pPr>
              <w:tabs>
                <w:tab w:val="left" w:pos="5400"/>
              </w:tabs>
              <w:spacing w:line="240" w:lineRule="auto"/>
            </w:pPr>
            <w:r w:rsidRPr="00DA584C">
              <w:t>Constable</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51912B88" w14:textId="77777777" w:rsidR="00DA584C" w:rsidRPr="00DA584C" w:rsidRDefault="00DA584C" w:rsidP="001656A2">
            <w:pPr>
              <w:tabs>
                <w:tab w:val="left" w:pos="5400"/>
              </w:tabs>
              <w:spacing w:line="240" w:lineRule="auto"/>
            </w:pPr>
            <w:r w:rsidRPr="00DA584C">
              <w:t>9</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493FD06E" w14:textId="77777777" w:rsidR="00DA584C" w:rsidRPr="00DA584C" w:rsidRDefault="00DA584C" w:rsidP="001656A2">
            <w:pPr>
              <w:tabs>
                <w:tab w:val="left" w:pos="5400"/>
              </w:tabs>
              <w:spacing w:line="240" w:lineRule="auto"/>
            </w:pPr>
            <w:r w:rsidRPr="00DA584C">
              <w:t>14</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302BE580" w14:textId="77777777" w:rsidR="00DA584C" w:rsidRPr="00DA584C" w:rsidRDefault="00DA584C" w:rsidP="001656A2">
            <w:pPr>
              <w:tabs>
                <w:tab w:val="left" w:pos="5400"/>
              </w:tabs>
              <w:spacing w:line="240" w:lineRule="auto"/>
            </w:pPr>
            <w:r w:rsidRPr="00DA584C">
              <w:t>14</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1F103BAA" w14:textId="77777777" w:rsidR="00DA584C" w:rsidRPr="00DA584C" w:rsidRDefault="00DA584C" w:rsidP="001656A2">
            <w:pPr>
              <w:tabs>
                <w:tab w:val="left" w:pos="5400"/>
              </w:tabs>
              <w:spacing w:line="240" w:lineRule="auto"/>
            </w:pPr>
            <w:r w:rsidRPr="00DA584C">
              <w:t>16</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4CCDAC45" w14:textId="77777777" w:rsidR="00DA584C" w:rsidRPr="00DA584C" w:rsidRDefault="00DA584C" w:rsidP="001656A2">
            <w:pPr>
              <w:tabs>
                <w:tab w:val="left" w:pos="5400"/>
              </w:tabs>
              <w:spacing w:line="240" w:lineRule="auto"/>
            </w:pPr>
            <w:r w:rsidRPr="00DA584C">
              <w:t>21</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09569FCC" w14:textId="77777777" w:rsidR="00DA584C" w:rsidRPr="00DA584C" w:rsidRDefault="00DA584C" w:rsidP="001656A2">
            <w:pPr>
              <w:tabs>
                <w:tab w:val="left" w:pos="5400"/>
              </w:tabs>
              <w:spacing w:line="240" w:lineRule="auto"/>
            </w:pPr>
            <w:r w:rsidRPr="00DA584C">
              <w:t>25</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5B3D0895" w14:textId="77777777" w:rsidR="00DA584C" w:rsidRPr="00DA584C" w:rsidRDefault="00DA584C" w:rsidP="001656A2">
            <w:pPr>
              <w:tabs>
                <w:tab w:val="left" w:pos="5400"/>
              </w:tabs>
              <w:spacing w:line="240" w:lineRule="auto"/>
            </w:pPr>
            <w:r w:rsidRPr="00DA584C">
              <w:t>9</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4F7F342A" w14:textId="77777777" w:rsidR="00DA584C" w:rsidRPr="00DA584C" w:rsidRDefault="00DA584C" w:rsidP="001656A2">
            <w:pPr>
              <w:tabs>
                <w:tab w:val="left" w:pos="5400"/>
              </w:tabs>
              <w:spacing w:line="240" w:lineRule="auto"/>
            </w:pPr>
            <w:r w:rsidRPr="00DA584C">
              <w:t>16</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5E0108A5" w14:textId="77777777" w:rsidR="00DA584C" w:rsidRPr="00DA584C" w:rsidRDefault="00DA584C" w:rsidP="001656A2">
            <w:pPr>
              <w:tabs>
                <w:tab w:val="left" w:pos="5400"/>
              </w:tabs>
              <w:spacing w:line="240" w:lineRule="auto"/>
            </w:pPr>
            <w:r w:rsidRPr="00DA584C">
              <w:t>22</w:t>
            </w:r>
          </w:p>
        </w:tc>
      </w:tr>
      <w:tr w:rsidR="00DA584C" w:rsidRPr="00DA584C" w14:paraId="533BCFCC" w14:textId="77777777" w:rsidTr="001656A2">
        <w:trPr>
          <w:trHeight w:val="315"/>
        </w:trPr>
        <w:tc>
          <w:tcPr>
            <w:tcW w:w="21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5CAB29" w14:textId="77777777" w:rsidR="00DA584C" w:rsidRPr="00DA584C" w:rsidRDefault="00DA584C" w:rsidP="001656A2">
            <w:pPr>
              <w:tabs>
                <w:tab w:val="left" w:pos="5400"/>
              </w:tabs>
              <w:spacing w:line="240" w:lineRule="auto"/>
            </w:pPr>
            <w:r w:rsidRPr="00DA584C">
              <w:lastRenderedPageBreak/>
              <w:t>Sergeant or above</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1F0FE0" w14:textId="77777777" w:rsidR="00DA584C" w:rsidRPr="00DA584C" w:rsidRDefault="00DA584C" w:rsidP="001656A2">
            <w:pPr>
              <w:tabs>
                <w:tab w:val="left" w:pos="5400"/>
              </w:tabs>
              <w:spacing w:line="240" w:lineRule="auto"/>
            </w:pPr>
            <w:r w:rsidRPr="00DA584C">
              <w:t>2</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29B0BEE5" w14:textId="77777777" w:rsidR="00DA584C" w:rsidRPr="00DA584C" w:rsidRDefault="00DA584C" w:rsidP="001656A2">
            <w:pPr>
              <w:tabs>
                <w:tab w:val="left" w:pos="5400"/>
              </w:tabs>
              <w:spacing w:line="240" w:lineRule="auto"/>
            </w:pPr>
            <w:r w:rsidRPr="00DA584C">
              <w:t>3</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7C982BB5" w14:textId="77777777" w:rsidR="00DA584C" w:rsidRPr="00DA584C" w:rsidRDefault="00DA584C" w:rsidP="001656A2">
            <w:pPr>
              <w:tabs>
                <w:tab w:val="left" w:pos="5400"/>
              </w:tabs>
              <w:spacing w:line="240" w:lineRule="auto"/>
            </w:pPr>
            <w:r w:rsidRPr="00DA584C">
              <w:t>2</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74D1BAC2" w14:textId="77777777" w:rsidR="00DA584C" w:rsidRPr="00DA584C" w:rsidRDefault="00DA584C" w:rsidP="001656A2">
            <w:pPr>
              <w:tabs>
                <w:tab w:val="left" w:pos="5400"/>
              </w:tabs>
              <w:spacing w:line="240" w:lineRule="auto"/>
            </w:pPr>
            <w:r w:rsidRPr="00DA584C">
              <w:t>2</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2CF695FF" w14:textId="77777777" w:rsidR="00DA584C" w:rsidRPr="00DA584C" w:rsidRDefault="00DA584C" w:rsidP="001656A2">
            <w:pPr>
              <w:tabs>
                <w:tab w:val="left" w:pos="5400"/>
              </w:tabs>
              <w:spacing w:line="240" w:lineRule="auto"/>
            </w:pPr>
            <w:r w:rsidRPr="00DA584C">
              <w:t>5</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0AE5124F" w14:textId="77777777" w:rsidR="00DA584C" w:rsidRPr="00DA584C" w:rsidRDefault="00DA584C" w:rsidP="001656A2">
            <w:pPr>
              <w:tabs>
                <w:tab w:val="left" w:pos="5400"/>
              </w:tabs>
              <w:spacing w:line="240" w:lineRule="auto"/>
            </w:pPr>
            <w:r w:rsidRPr="00DA584C">
              <w:t>2</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10FC1CCB" w14:textId="77777777" w:rsidR="00DA584C" w:rsidRPr="00DA584C" w:rsidRDefault="00DA584C" w:rsidP="001656A2">
            <w:pPr>
              <w:tabs>
                <w:tab w:val="left" w:pos="5400"/>
              </w:tabs>
              <w:spacing w:line="240" w:lineRule="auto"/>
            </w:pPr>
            <w:r w:rsidRPr="00DA584C">
              <w:t>3</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32E96526" w14:textId="77777777" w:rsidR="00DA584C" w:rsidRPr="00DA584C" w:rsidRDefault="00DA584C" w:rsidP="001656A2">
            <w:pPr>
              <w:tabs>
                <w:tab w:val="left" w:pos="5400"/>
              </w:tabs>
              <w:spacing w:line="240" w:lineRule="auto"/>
            </w:pPr>
            <w:r w:rsidRPr="00DA584C">
              <w:t>7</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3EDA2EA2" w14:textId="77777777" w:rsidR="00DA584C" w:rsidRPr="00DA584C" w:rsidRDefault="00DA584C" w:rsidP="001656A2">
            <w:pPr>
              <w:tabs>
                <w:tab w:val="left" w:pos="5400"/>
              </w:tabs>
              <w:spacing w:line="240" w:lineRule="auto"/>
            </w:pPr>
            <w:r w:rsidRPr="00DA584C">
              <w:t>6</w:t>
            </w:r>
          </w:p>
        </w:tc>
      </w:tr>
      <w:tr w:rsidR="00DA584C" w:rsidRPr="00DA584C" w14:paraId="2816B4BF" w14:textId="77777777" w:rsidTr="001656A2">
        <w:trPr>
          <w:trHeight w:val="315"/>
        </w:trPr>
        <w:tc>
          <w:tcPr>
            <w:tcW w:w="21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9FA1DF" w14:textId="77777777" w:rsidR="00DA584C" w:rsidRPr="00DA584C" w:rsidRDefault="00DA584C" w:rsidP="001656A2">
            <w:pPr>
              <w:tabs>
                <w:tab w:val="left" w:pos="5400"/>
              </w:tabs>
              <w:spacing w:line="240" w:lineRule="auto"/>
              <w:rPr>
                <w:b/>
                <w:bCs/>
              </w:rPr>
            </w:pPr>
            <w:r w:rsidRPr="00DA584C">
              <w:rPr>
                <w:b/>
                <w:bCs/>
              </w:rPr>
              <w:t>Total</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5F11BCE7" w14:textId="77777777" w:rsidR="00DA584C" w:rsidRPr="00DA584C" w:rsidRDefault="00DA584C" w:rsidP="001656A2">
            <w:pPr>
              <w:tabs>
                <w:tab w:val="left" w:pos="5400"/>
              </w:tabs>
              <w:spacing w:line="240" w:lineRule="auto"/>
              <w:rPr>
                <w:b/>
                <w:bCs/>
              </w:rPr>
            </w:pPr>
            <w:r w:rsidRPr="00DA584C">
              <w:rPr>
                <w:b/>
                <w:bCs/>
              </w:rPr>
              <w:t>11</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4688E267" w14:textId="77777777" w:rsidR="00DA584C" w:rsidRPr="00DA584C" w:rsidRDefault="00DA584C" w:rsidP="001656A2">
            <w:pPr>
              <w:tabs>
                <w:tab w:val="left" w:pos="5400"/>
              </w:tabs>
              <w:spacing w:line="240" w:lineRule="auto"/>
              <w:rPr>
                <w:b/>
                <w:bCs/>
              </w:rPr>
            </w:pPr>
            <w:r w:rsidRPr="00DA584C">
              <w:rPr>
                <w:b/>
                <w:bCs/>
              </w:rPr>
              <w:t>17</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0C626642" w14:textId="77777777" w:rsidR="00DA584C" w:rsidRPr="00DA584C" w:rsidRDefault="00DA584C" w:rsidP="001656A2">
            <w:pPr>
              <w:tabs>
                <w:tab w:val="left" w:pos="5400"/>
              </w:tabs>
              <w:spacing w:line="240" w:lineRule="auto"/>
              <w:rPr>
                <w:b/>
                <w:bCs/>
              </w:rPr>
            </w:pPr>
            <w:r w:rsidRPr="00DA584C">
              <w:rPr>
                <w:b/>
                <w:bCs/>
              </w:rPr>
              <w:t>16</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35F9A77A" w14:textId="77777777" w:rsidR="00DA584C" w:rsidRPr="00DA584C" w:rsidRDefault="00DA584C" w:rsidP="001656A2">
            <w:pPr>
              <w:tabs>
                <w:tab w:val="left" w:pos="5400"/>
              </w:tabs>
              <w:spacing w:line="240" w:lineRule="auto"/>
              <w:rPr>
                <w:b/>
                <w:bCs/>
              </w:rPr>
            </w:pPr>
            <w:r w:rsidRPr="00DA584C">
              <w:rPr>
                <w:b/>
                <w:bCs/>
              </w:rPr>
              <w:t>18</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459AC152" w14:textId="77777777" w:rsidR="00DA584C" w:rsidRPr="00DA584C" w:rsidRDefault="00DA584C" w:rsidP="001656A2">
            <w:pPr>
              <w:tabs>
                <w:tab w:val="left" w:pos="5400"/>
              </w:tabs>
              <w:spacing w:line="240" w:lineRule="auto"/>
              <w:rPr>
                <w:b/>
                <w:bCs/>
              </w:rPr>
            </w:pPr>
            <w:r w:rsidRPr="00DA584C">
              <w:rPr>
                <w:b/>
                <w:bCs/>
              </w:rPr>
              <w:t>26</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5CF74400" w14:textId="77777777" w:rsidR="00DA584C" w:rsidRPr="00DA584C" w:rsidRDefault="00DA584C" w:rsidP="001656A2">
            <w:pPr>
              <w:tabs>
                <w:tab w:val="left" w:pos="5400"/>
              </w:tabs>
              <w:spacing w:line="240" w:lineRule="auto"/>
              <w:rPr>
                <w:b/>
                <w:bCs/>
              </w:rPr>
            </w:pPr>
            <w:r w:rsidRPr="00DA584C">
              <w:rPr>
                <w:b/>
                <w:bCs/>
              </w:rPr>
              <w:t>27</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14F88C58" w14:textId="77777777" w:rsidR="00DA584C" w:rsidRPr="00DA584C" w:rsidRDefault="00DA584C" w:rsidP="001656A2">
            <w:pPr>
              <w:tabs>
                <w:tab w:val="left" w:pos="5400"/>
              </w:tabs>
              <w:spacing w:line="240" w:lineRule="auto"/>
              <w:rPr>
                <w:b/>
                <w:bCs/>
              </w:rPr>
            </w:pPr>
            <w:r w:rsidRPr="00DA584C">
              <w:rPr>
                <w:b/>
                <w:bCs/>
              </w:rPr>
              <w:t>12</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1E2CC55E" w14:textId="77777777" w:rsidR="00DA584C" w:rsidRPr="00DA584C" w:rsidRDefault="00DA584C" w:rsidP="001656A2">
            <w:pPr>
              <w:tabs>
                <w:tab w:val="left" w:pos="5400"/>
              </w:tabs>
              <w:spacing w:line="240" w:lineRule="auto"/>
              <w:rPr>
                <w:b/>
                <w:bCs/>
              </w:rPr>
            </w:pPr>
            <w:r w:rsidRPr="00DA584C">
              <w:rPr>
                <w:b/>
                <w:bCs/>
              </w:rPr>
              <w:t>23</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hideMark/>
          </w:tcPr>
          <w:p w14:paraId="369C5FDF" w14:textId="77777777" w:rsidR="00DA584C" w:rsidRPr="00DA584C" w:rsidRDefault="00DA584C" w:rsidP="001656A2">
            <w:pPr>
              <w:tabs>
                <w:tab w:val="left" w:pos="5400"/>
              </w:tabs>
              <w:spacing w:line="240" w:lineRule="auto"/>
              <w:rPr>
                <w:b/>
                <w:bCs/>
              </w:rPr>
            </w:pPr>
            <w:r w:rsidRPr="00DA584C">
              <w:rPr>
                <w:b/>
                <w:bCs/>
              </w:rPr>
              <w:t>28</w:t>
            </w:r>
          </w:p>
        </w:tc>
      </w:tr>
    </w:tbl>
    <w:p w14:paraId="0A20C8D9" w14:textId="77777777" w:rsidR="00DA584C" w:rsidRDefault="00DA584C" w:rsidP="00DA584C">
      <w:pPr>
        <w:tabs>
          <w:tab w:val="left" w:pos="5400"/>
        </w:tabs>
      </w:pPr>
      <w:r w:rsidRPr="00DA584C">
        <w:t xml:space="preserve">Data is based on the preliminary assessment date. </w:t>
      </w:r>
    </w:p>
    <w:p w14:paraId="3B18776F" w14:textId="77777777" w:rsidR="008F71B0" w:rsidRDefault="008F71B0" w:rsidP="00DA584C">
      <w:pPr>
        <w:tabs>
          <w:tab w:val="left" w:pos="5400"/>
        </w:tabs>
        <w:rPr>
          <w:i/>
          <w:iCs/>
        </w:rPr>
      </w:pPr>
    </w:p>
    <w:p w14:paraId="126B8F28" w14:textId="266B6347" w:rsidR="00DA584C" w:rsidRPr="00DA584C" w:rsidRDefault="00DA584C" w:rsidP="00DA584C">
      <w:pPr>
        <w:tabs>
          <w:tab w:val="left" w:pos="5400"/>
        </w:tabs>
        <w:rPr>
          <w:i/>
          <w:iCs/>
        </w:rPr>
      </w:pPr>
      <w:r w:rsidRPr="00DA584C">
        <w:rPr>
          <w:i/>
          <w:iCs/>
        </w:rPr>
        <w:t xml:space="preserve">Table 3: Allegations involving a data protection circumstance attached to preliminary misconduct assessments, by allegation disposal and financial year </w:t>
      </w:r>
      <w:r w:rsidR="001656A2">
        <w:rPr>
          <w:i/>
          <w:iCs/>
        </w:rPr>
        <w:t>(1 April to 31 March)</w:t>
      </w:r>
    </w:p>
    <w:tbl>
      <w:tblPr>
        <w:tblW w:w="9628" w:type="dxa"/>
        <w:tblCellMar>
          <w:left w:w="0" w:type="dxa"/>
          <w:right w:w="0" w:type="dxa"/>
        </w:tblCellMar>
        <w:tblLook w:val="04A0" w:firstRow="1" w:lastRow="0" w:firstColumn="1" w:lastColumn="0" w:noHBand="0" w:noVBand="1"/>
      </w:tblPr>
      <w:tblGrid>
        <w:gridCol w:w="3013"/>
        <w:gridCol w:w="817"/>
        <w:gridCol w:w="817"/>
        <w:gridCol w:w="817"/>
        <w:gridCol w:w="817"/>
        <w:gridCol w:w="817"/>
        <w:gridCol w:w="817"/>
        <w:gridCol w:w="817"/>
        <w:gridCol w:w="817"/>
        <w:gridCol w:w="817"/>
      </w:tblGrid>
      <w:tr w:rsidR="001656A2" w:rsidRPr="00DA584C" w14:paraId="4933E135" w14:textId="77777777" w:rsidTr="001656A2">
        <w:trPr>
          <w:trHeight w:val="315"/>
          <w:tblHeader/>
        </w:trPr>
        <w:tc>
          <w:tcPr>
            <w:tcW w:w="301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7866CAF" w14:textId="77777777" w:rsidR="001656A2" w:rsidRPr="00DA584C" w:rsidRDefault="001656A2" w:rsidP="001656A2">
            <w:pPr>
              <w:tabs>
                <w:tab w:val="left" w:pos="5400"/>
              </w:tabs>
              <w:spacing w:line="240" w:lineRule="auto"/>
              <w:rPr>
                <w:b/>
                <w:bCs/>
              </w:rPr>
            </w:pPr>
            <w:r w:rsidRPr="00DA584C">
              <w:rPr>
                <w:b/>
                <w:bCs/>
              </w:rPr>
              <w:t>Allegation Disposal</w:t>
            </w:r>
          </w:p>
        </w:tc>
        <w:tc>
          <w:tcPr>
            <w:tcW w:w="73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B044527" w14:textId="391E7FEE" w:rsidR="001656A2" w:rsidRPr="00DA584C" w:rsidRDefault="001656A2" w:rsidP="001656A2">
            <w:pPr>
              <w:tabs>
                <w:tab w:val="left" w:pos="5400"/>
              </w:tabs>
              <w:spacing w:line="240" w:lineRule="auto"/>
              <w:rPr>
                <w:b/>
                <w:bCs/>
              </w:rPr>
            </w:pPr>
            <w:r w:rsidRPr="00DA584C">
              <w:rPr>
                <w:b/>
                <w:bCs/>
              </w:rPr>
              <w:t>16/17</w:t>
            </w:r>
          </w:p>
        </w:tc>
        <w:tc>
          <w:tcPr>
            <w:tcW w:w="73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DDD98E6" w14:textId="4B86B7D8" w:rsidR="001656A2" w:rsidRPr="00DA584C" w:rsidRDefault="001656A2" w:rsidP="001656A2">
            <w:pPr>
              <w:tabs>
                <w:tab w:val="left" w:pos="5400"/>
              </w:tabs>
              <w:spacing w:line="240" w:lineRule="auto"/>
              <w:rPr>
                <w:b/>
                <w:bCs/>
              </w:rPr>
            </w:pPr>
            <w:r w:rsidRPr="00DA584C">
              <w:rPr>
                <w:b/>
                <w:bCs/>
              </w:rPr>
              <w:t>17/18</w:t>
            </w:r>
          </w:p>
        </w:tc>
        <w:tc>
          <w:tcPr>
            <w:tcW w:w="73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93F7E14" w14:textId="7D4BFD22" w:rsidR="001656A2" w:rsidRPr="00DA584C" w:rsidRDefault="001656A2" w:rsidP="001656A2">
            <w:pPr>
              <w:tabs>
                <w:tab w:val="left" w:pos="5400"/>
              </w:tabs>
              <w:spacing w:line="240" w:lineRule="auto"/>
              <w:rPr>
                <w:b/>
                <w:bCs/>
              </w:rPr>
            </w:pPr>
            <w:r w:rsidRPr="00DA584C">
              <w:rPr>
                <w:b/>
                <w:bCs/>
              </w:rPr>
              <w:t>18/19</w:t>
            </w:r>
          </w:p>
        </w:tc>
        <w:tc>
          <w:tcPr>
            <w:tcW w:w="73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3D4ACE5" w14:textId="5CCEA0E2" w:rsidR="001656A2" w:rsidRPr="00DA584C" w:rsidRDefault="001656A2" w:rsidP="001656A2">
            <w:pPr>
              <w:tabs>
                <w:tab w:val="left" w:pos="5400"/>
              </w:tabs>
              <w:spacing w:line="240" w:lineRule="auto"/>
              <w:rPr>
                <w:b/>
                <w:bCs/>
              </w:rPr>
            </w:pPr>
            <w:r w:rsidRPr="00DA584C">
              <w:rPr>
                <w:b/>
                <w:bCs/>
              </w:rPr>
              <w:t>19/20</w:t>
            </w:r>
          </w:p>
        </w:tc>
        <w:tc>
          <w:tcPr>
            <w:tcW w:w="73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0F988C2" w14:textId="34FCA6BB" w:rsidR="001656A2" w:rsidRPr="00DA584C" w:rsidRDefault="001656A2" w:rsidP="001656A2">
            <w:pPr>
              <w:tabs>
                <w:tab w:val="left" w:pos="5400"/>
              </w:tabs>
              <w:spacing w:line="240" w:lineRule="auto"/>
              <w:rPr>
                <w:b/>
                <w:bCs/>
              </w:rPr>
            </w:pPr>
            <w:r w:rsidRPr="00DA584C">
              <w:rPr>
                <w:b/>
                <w:bCs/>
              </w:rPr>
              <w:t>20/21</w:t>
            </w:r>
          </w:p>
        </w:tc>
        <w:tc>
          <w:tcPr>
            <w:tcW w:w="73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00063D3" w14:textId="058E10A8" w:rsidR="001656A2" w:rsidRPr="00DA584C" w:rsidRDefault="001656A2" w:rsidP="001656A2">
            <w:pPr>
              <w:tabs>
                <w:tab w:val="left" w:pos="5400"/>
              </w:tabs>
              <w:spacing w:line="240" w:lineRule="auto"/>
              <w:rPr>
                <w:b/>
                <w:bCs/>
              </w:rPr>
            </w:pPr>
            <w:r w:rsidRPr="00DA584C">
              <w:rPr>
                <w:b/>
                <w:bCs/>
              </w:rPr>
              <w:t>21/22</w:t>
            </w:r>
          </w:p>
        </w:tc>
        <w:tc>
          <w:tcPr>
            <w:tcW w:w="73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A027E55" w14:textId="45C239CB" w:rsidR="001656A2" w:rsidRPr="00DA584C" w:rsidRDefault="001656A2" w:rsidP="001656A2">
            <w:pPr>
              <w:tabs>
                <w:tab w:val="left" w:pos="5400"/>
              </w:tabs>
              <w:spacing w:line="240" w:lineRule="auto"/>
              <w:rPr>
                <w:b/>
                <w:bCs/>
              </w:rPr>
            </w:pPr>
            <w:r w:rsidRPr="00DA584C">
              <w:rPr>
                <w:b/>
                <w:bCs/>
              </w:rPr>
              <w:t>22/23</w:t>
            </w:r>
          </w:p>
        </w:tc>
        <w:tc>
          <w:tcPr>
            <w:tcW w:w="73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CB52CD7" w14:textId="1908C302" w:rsidR="001656A2" w:rsidRPr="00DA584C" w:rsidRDefault="001656A2" w:rsidP="001656A2">
            <w:pPr>
              <w:tabs>
                <w:tab w:val="left" w:pos="5400"/>
              </w:tabs>
              <w:spacing w:line="240" w:lineRule="auto"/>
              <w:rPr>
                <w:b/>
                <w:bCs/>
              </w:rPr>
            </w:pPr>
            <w:r w:rsidRPr="00DA584C">
              <w:rPr>
                <w:b/>
                <w:bCs/>
              </w:rPr>
              <w:t>23/24</w:t>
            </w:r>
          </w:p>
        </w:tc>
        <w:tc>
          <w:tcPr>
            <w:tcW w:w="73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D860327" w14:textId="7C1E1B1C" w:rsidR="001656A2" w:rsidRPr="00DA584C" w:rsidRDefault="001656A2" w:rsidP="001656A2">
            <w:pPr>
              <w:tabs>
                <w:tab w:val="left" w:pos="5400"/>
              </w:tabs>
              <w:spacing w:line="240" w:lineRule="auto"/>
              <w:rPr>
                <w:b/>
                <w:bCs/>
              </w:rPr>
            </w:pPr>
            <w:r w:rsidRPr="00DA584C">
              <w:rPr>
                <w:b/>
                <w:bCs/>
              </w:rPr>
              <w:t>24/25</w:t>
            </w:r>
          </w:p>
        </w:tc>
      </w:tr>
      <w:tr w:rsidR="00DA584C" w:rsidRPr="00DA584C" w14:paraId="0111351E" w14:textId="77777777" w:rsidTr="001656A2">
        <w:trPr>
          <w:trHeight w:val="315"/>
        </w:trPr>
        <w:tc>
          <w:tcPr>
            <w:tcW w:w="30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65399C6" w14:textId="77777777" w:rsidR="00DA584C" w:rsidRPr="00DA584C" w:rsidRDefault="00DA584C" w:rsidP="001656A2">
            <w:pPr>
              <w:tabs>
                <w:tab w:val="left" w:pos="5400"/>
              </w:tabs>
              <w:spacing w:line="240" w:lineRule="auto"/>
            </w:pPr>
            <w:r w:rsidRPr="00DA584C">
              <w:t>Hearing - Final Written Warning</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03F33DF"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3B5BDEB"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E4393EB"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18E9D60"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7384138"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42AD6E9"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A83931F"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4AFC401" w14:textId="77777777" w:rsidR="00DA584C" w:rsidRPr="00DA584C" w:rsidRDefault="00DA584C" w:rsidP="001656A2">
            <w:pPr>
              <w:tabs>
                <w:tab w:val="left" w:pos="5400"/>
              </w:tabs>
              <w:spacing w:line="240" w:lineRule="auto"/>
            </w:pPr>
            <w:r w:rsidRPr="00DA584C">
              <w:t>2</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5FF5FF7" w14:textId="77777777" w:rsidR="00DA584C" w:rsidRPr="00DA584C" w:rsidRDefault="00DA584C" w:rsidP="001656A2">
            <w:pPr>
              <w:tabs>
                <w:tab w:val="left" w:pos="5400"/>
              </w:tabs>
              <w:spacing w:line="240" w:lineRule="auto"/>
            </w:pPr>
            <w:r w:rsidRPr="00DA584C">
              <w:t>0</w:t>
            </w:r>
          </w:p>
        </w:tc>
      </w:tr>
      <w:tr w:rsidR="00DA584C" w:rsidRPr="00DA584C" w14:paraId="1FE46C7C" w14:textId="77777777" w:rsidTr="001656A2">
        <w:trPr>
          <w:trHeight w:val="315"/>
        </w:trPr>
        <w:tc>
          <w:tcPr>
            <w:tcW w:w="30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C2F5DB9" w14:textId="77777777" w:rsidR="00DA584C" w:rsidRPr="00DA584C" w:rsidRDefault="00DA584C" w:rsidP="001656A2">
            <w:pPr>
              <w:tabs>
                <w:tab w:val="left" w:pos="5400"/>
              </w:tabs>
              <w:spacing w:line="240" w:lineRule="auto"/>
            </w:pPr>
            <w:r w:rsidRPr="00DA584C">
              <w:t>Hearing - Verbal Warning</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02B40ED"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6668459"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5F02E07"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A227CAF" w14:textId="77777777" w:rsidR="00DA584C" w:rsidRPr="00DA584C" w:rsidRDefault="00DA584C" w:rsidP="001656A2">
            <w:pPr>
              <w:tabs>
                <w:tab w:val="left" w:pos="5400"/>
              </w:tabs>
              <w:spacing w:line="240" w:lineRule="auto"/>
            </w:pPr>
            <w:r w:rsidRPr="00DA584C">
              <w:t>1</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81643FA"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93AB812"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CB453BE"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CFD8B9F" w14:textId="77777777" w:rsidR="00DA584C" w:rsidRPr="00DA584C" w:rsidRDefault="00DA584C" w:rsidP="001656A2">
            <w:pPr>
              <w:tabs>
                <w:tab w:val="left" w:pos="5400"/>
              </w:tabs>
              <w:spacing w:line="240" w:lineRule="auto"/>
            </w:pPr>
            <w:r w:rsidRPr="00DA584C">
              <w:t>1</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5E2264F" w14:textId="77777777" w:rsidR="00DA584C" w:rsidRPr="00DA584C" w:rsidRDefault="00DA584C" w:rsidP="001656A2">
            <w:pPr>
              <w:tabs>
                <w:tab w:val="left" w:pos="5400"/>
              </w:tabs>
              <w:spacing w:line="240" w:lineRule="auto"/>
            </w:pPr>
            <w:r w:rsidRPr="00DA584C">
              <w:t>0</w:t>
            </w:r>
          </w:p>
        </w:tc>
      </w:tr>
      <w:tr w:rsidR="00DA584C" w:rsidRPr="00DA584C" w14:paraId="545AEDD5" w14:textId="77777777" w:rsidTr="001656A2">
        <w:trPr>
          <w:trHeight w:val="315"/>
        </w:trPr>
        <w:tc>
          <w:tcPr>
            <w:tcW w:w="30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92284FA" w14:textId="77777777" w:rsidR="00DA584C" w:rsidRPr="00DA584C" w:rsidRDefault="00DA584C" w:rsidP="001656A2">
            <w:pPr>
              <w:tabs>
                <w:tab w:val="left" w:pos="5400"/>
              </w:tabs>
              <w:spacing w:line="240" w:lineRule="auto"/>
            </w:pPr>
            <w:r w:rsidRPr="00DA584C">
              <w:t>Hearing - No Action</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C541993"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166036E" w14:textId="77777777" w:rsidR="00DA584C" w:rsidRPr="00DA584C" w:rsidRDefault="00DA584C" w:rsidP="001656A2">
            <w:pPr>
              <w:tabs>
                <w:tab w:val="left" w:pos="5400"/>
              </w:tabs>
              <w:spacing w:line="240" w:lineRule="auto"/>
            </w:pPr>
            <w:r w:rsidRPr="00DA584C">
              <w:t>3</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19E636F"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4597650"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71C9E7F" w14:textId="77777777" w:rsidR="00DA584C" w:rsidRPr="00DA584C" w:rsidRDefault="00DA584C" w:rsidP="001656A2">
            <w:pPr>
              <w:tabs>
                <w:tab w:val="left" w:pos="5400"/>
              </w:tabs>
              <w:spacing w:line="240" w:lineRule="auto"/>
            </w:pPr>
            <w:r w:rsidRPr="00DA584C">
              <w:t>1</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FF95A42"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C0873F1"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B548F7C" w14:textId="77777777" w:rsidR="00DA584C" w:rsidRPr="00DA584C" w:rsidRDefault="00DA584C" w:rsidP="001656A2">
            <w:pPr>
              <w:tabs>
                <w:tab w:val="left" w:pos="5400"/>
              </w:tabs>
              <w:spacing w:line="240" w:lineRule="auto"/>
            </w:pPr>
            <w:r w:rsidRPr="00DA584C">
              <w:t>2</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61164F5" w14:textId="77777777" w:rsidR="00DA584C" w:rsidRPr="00DA584C" w:rsidRDefault="00DA584C" w:rsidP="001656A2">
            <w:pPr>
              <w:tabs>
                <w:tab w:val="left" w:pos="5400"/>
              </w:tabs>
              <w:spacing w:line="240" w:lineRule="auto"/>
            </w:pPr>
            <w:r w:rsidRPr="00DA584C">
              <w:t>0</w:t>
            </w:r>
          </w:p>
        </w:tc>
      </w:tr>
      <w:tr w:rsidR="00DA584C" w:rsidRPr="00DA584C" w14:paraId="0EBDB2DD" w14:textId="77777777" w:rsidTr="001656A2">
        <w:trPr>
          <w:trHeight w:val="315"/>
        </w:trPr>
        <w:tc>
          <w:tcPr>
            <w:tcW w:w="30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F62F49F" w14:textId="77777777" w:rsidR="00DA584C" w:rsidRPr="00DA584C" w:rsidRDefault="00DA584C" w:rsidP="001656A2">
            <w:pPr>
              <w:tabs>
                <w:tab w:val="left" w:pos="5400"/>
              </w:tabs>
              <w:spacing w:line="240" w:lineRule="auto"/>
            </w:pPr>
            <w:r w:rsidRPr="00DA584C">
              <w:t>Meeting - Written Warning</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24F5559"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88A0C27" w14:textId="77777777" w:rsidR="00DA584C" w:rsidRPr="00DA584C" w:rsidRDefault="00DA584C" w:rsidP="001656A2">
            <w:pPr>
              <w:tabs>
                <w:tab w:val="left" w:pos="5400"/>
              </w:tabs>
              <w:spacing w:line="240" w:lineRule="auto"/>
            </w:pPr>
            <w:r w:rsidRPr="00DA584C">
              <w:t>19</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300FF51"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84FCDC0" w14:textId="77777777" w:rsidR="00DA584C" w:rsidRPr="00DA584C" w:rsidRDefault="00DA584C" w:rsidP="001656A2">
            <w:pPr>
              <w:tabs>
                <w:tab w:val="left" w:pos="5400"/>
              </w:tabs>
              <w:spacing w:line="240" w:lineRule="auto"/>
            </w:pPr>
            <w:r w:rsidRPr="00DA584C">
              <w:t>1</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894F405"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56269A4"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B7B7BF1"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B4E8B57"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F446AB0" w14:textId="77777777" w:rsidR="00DA584C" w:rsidRPr="00DA584C" w:rsidRDefault="00DA584C" w:rsidP="001656A2">
            <w:pPr>
              <w:tabs>
                <w:tab w:val="left" w:pos="5400"/>
              </w:tabs>
              <w:spacing w:line="240" w:lineRule="auto"/>
            </w:pPr>
            <w:r w:rsidRPr="00DA584C">
              <w:t>0</w:t>
            </w:r>
          </w:p>
        </w:tc>
      </w:tr>
      <w:tr w:rsidR="00DA584C" w:rsidRPr="00DA584C" w14:paraId="40266C28" w14:textId="77777777" w:rsidTr="001656A2">
        <w:trPr>
          <w:trHeight w:val="315"/>
        </w:trPr>
        <w:tc>
          <w:tcPr>
            <w:tcW w:w="30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E83825B" w14:textId="77777777" w:rsidR="00DA584C" w:rsidRPr="00DA584C" w:rsidRDefault="00DA584C" w:rsidP="001656A2">
            <w:pPr>
              <w:tabs>
                <w:tab w:val="left" w:pos="5400"/>
              </w:tabs>
              <w:spacing w:line="240" w:lineRule="auto"/>
            </w:pPr>
            <w:r w:rsidRPr="00DA584C">
              <w:t>Meeting - Verbal Warning</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62CAE22" w14:textId="77777777" w:rsidR="00DA584C" w:rsidRPr="00DA584C" w:rsidRDefault="00DA584C" w:rsidP="001656A2">
            <w:pPr>
              <w:tabs>
                <w:tab w:val="left" w:pos="5400"/>
              </w:tabs>
              <w:spacing w:line="240" w:lineRule="auto"/>
            </w:pPr>
            <w:r w:rsidRPr="00DA584C">
              <w:t>1</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B21165B"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F639040"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9A1D65E"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0A9BC60"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AAC7BC0"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6145C87"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62E708D"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EA08BF8" w14:textId="77777777" w:rsidR="00DA584C" w:rsidRPr="00DA584C" w:rsidRDefault="00DA584C" w:rsidP="001656A2">
            <w:pPr>
              <w:tabs>
                <w:tab w:val="left" w:pos="5400"/>
              </w:tabs>
              <w:spacing w:line="240" w:lineRule="auto"/>
            </w:pPr>
            <w:r w:rsidRPr="00DA584C">
              <w:t>0</w:t>
            </w:r>
          </w:p>
        </w:tc>
      </w:tr>
      <w:tr w:rsidR="00DA584C" w:rsidRPr="00DA584C" w14:paraId="35A5FC72" w14:textId="77777777" w:rsidTr="001656A2">
        <w:trPr>
          <w:trHeight w:val="315"/>
        </w:trPr>
        <w:tc>
          <w:tcPr>
            <w:tcW w:w="30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D1003D0" w14:textId="77777777" w:rsidR="00DA584C" w:rsidRPr="00DA584C" w:rsidRDefault="00DA584C" w:rsidP="001656A2">
            <w:pPr>
              <w:tabs>
                <w:tab w:val="left" w:pos="5400"/>
              </w:tabs>
              <w:spacing w:line="240" w:lineRule="auto"/>
            </w:pPr>
            <w:r w:rsidRPr="00DA584C">
              <w:t>Meeting - Improvement Action</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A6F0EC5"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19644A0" w14:textId="77777777" w:rsidR="00DA584C" w:rsidRPr="00DA584C" w:rsidRDefault="00DA584C" w:rsidP="001656A2">
            <w:pPr>
              <w:tabs>
                <w:tab w:val="left" w:pos="5400"/>
              </w:tabs>
              <w:spacing w:line="240" w:lineRule="auto"/>
            </w:pPr>
            <w:r w:rsidRPr="00DA584C">
              <w:t>9</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CD39CA5"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D2D3CB5"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B7ED2A2"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B635364" w14:textId="77777777" w:rsidR="00DA584C" w:rsidRPr="00DA584C" w:rsidRDefault="00DA584C" w:rsidP="001656A2">
            <w:pPr>
              <w:tabs>
                <w:tab w:val="left" w:pos="5400"/>
              </w:tabs>
              <w:spacing w:line="240" w:lineRule="auto"/>
            </w:pPr>
            <w:r w:rsidRPr="00DA584C">
              <w:t>1</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C82E231" w14:textId="77777777" w:rsidR="00DA584C" w:rsidRPr="00DA584C" w:rsidRDefault="00DA584C" w:rsidP="001656A2">
            <w:pPr>
              <w:tabs>
                <w:tab w:val="left" w:pos="5400"/>
              </w:tabs>
              <w:spacing w:line="240" w:lineRule="auto"/>
            </w:pPr>
            <w:r w:rsidRPr="00DA584C">
              <w:t>1</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42C5AD9"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4A629FF" w14:textId="77777777" w:rsidR="00DA584C" w:rsidRPr="00DA584C" w:rsidRDefault="00DA584C" w:rsidP="001656A2">
            <w:pPr>
              <w:tabs>
                <w:tab w:val="left" w:pos="5400"/>
              </w:tabs>
              <w:spacing w:line="240" w:lineRule="auto"/>
            </w:pPr>
            <w:r w:rsidRPr="00DA584C">
              <w:t>0</w:t>
            </w:r>
          </w:p>
        </w:tc>
      </w:tr>
      <w:tr w:rsidR="00DA584C" w:rsidRPr="00DA584C" w14:paraId="058241B2" w14:textId="77777777" w:rsidTr="001656A2">
        <w:trPr>
          <w:trHeight w:val="315"/>
        </w:trPr>
        <w:tc>
          <w:tcPr>
            <w:tcW w:w="30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BD26EF7" w14:textId="77777777" w:rsidR="00DA584C" w:rsidRPr="00DA584C" w:rsidRDefault="00DA584C" w:rsidP="001656A2">
            <w:pPr>
              <w:tabs>
                <w:tab w:val="left" w:pos="5400"/>
              </w:tabs>
              <w:spacing w:line="240" w:lineRule="auto"/>
            </w:pPr>
            <w:r w:rsidRPr="00DA584C">
              <w:t>Meeting - No Action</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2F7D37F" w14:textId="77777777" w:rsidR="00DA584C" w:rsidRPr="00DA584C" w:rsidRDefault="00DA584C" w:rsidP="001656A2">
            <w:pPr>
              <w:tabs>
                <w:tab w:val="left" w:pos="5400"/>
              </w:tabs>
              <w:spacing w:line="240" w:lineRule="auto"/>
            </w:pPr>
            <w:r w:rsidRPr="00DA584C">
              <w:t>1</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87979D7"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7440A9D"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8581D41" w14:textId="77777777" w:rsidR="00DA584C" w:rsidRPr="00DA584C" w:rsidRDefault="00DA584C" w:rsidP="001656A2">
            <w:pPr>
              <w:tabs>
                <w:tab w:val="left" w:pos="5400"/>
              </w:tabs>
              <w:spacing w:line="240" w:lineRule="auto"/>
            </w:pPr>
            <w:r w:rsidRPr="00DA584C">
              <w:t>1</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766EF9A"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302A823"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7F8FB3E"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5CB39AA"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0700BD2" w14:textId="77777777" w:rsidR="00DA584C" w:rsidRPr="00DA584C" w:rsidRDefault="00DA584C" w:rsidP="001656A2">
            <w:pPr>
              <w:tabs>
                <w:tab w:val="left" w:pos="5400"/>
              </w:tabs>
              <w:spacing w:line="240" w:lineRule="auto"/>
            </w:pPr>
            <w:r w:rsidRPr="00DA584C">
              <w:t>0</w:t>
            </w:r>
          </w:p>
        </w:tc>
      </w:tr>
      <w:tr w:rsidR="00DA584C" w:rsidRPr="00DA584C" w14:paraId="6BFF4CE2" w14:textId="77777777" w:rsidTr="001656A2">
        <w:trPr>
          <w:trHeight w:val="315"/>
        </w:trPr>
        <w:tc>
          <w:tcPr>
            <w:tcW w:w="30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11F0B4C" w14:textId="77777777" w:rsidR="00DA584C" w:rsidRPr="00DA584C" w:rsidRDefault="00DA584C" w:rsidP="001656A2">
            <w:pPr>
              <w:tabs>
                <w:tab w:val="left" w:pos="5400"/>
              </w:tabs>
              <w:spacing w:line="240" w:lineRule="auto"/>
            </w:pPr>
            <w:r w:rsidRPr="00DA584C">
              <w:t>Management Action</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F01674F" w14:textId="77777777" w:rsidR="00DA584C" w:rsidRPr="00DA584C" w:rsidRDefault="00DA584C" w:rsidP="001656A2">
            <w:pPr>
              <w:tabs>
                <w:tab w:val="left" w:pos="5400"/>
              </w:tabs>
              <w:spacing w:line="240" w:lineRule="auto"/>
            </w:pPr>
            <w:r w:rsidRPr="00DA584C">
              <w:t>9</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3E50F8E" w14:textId="77777777" w:rsidR="00DA584C" w:rsidRPr="00DA584C" w:rsidRDefault="00DA584C" w:rsidP="001656A2">
            <w:pPr>
              <w:tabs>
                <w:tab w:val="left" w:pos="5400"/>
              </w:tabs>
              <w:spacing w:line="240" w:lineRule="auto"/>
            </w:pPr>
            <w:r w:rsidRPr="00DA584C">
              <w:t>19</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5926380" w14:textId="77777777" w:rsidR="00DA584C" w:rsidRPr="00DA584C" w:rsidRDefault="00DA584C" w:rsidP="001656A2">
            <w:pPr>
              <w:tabs>
                <w:tab w:val="left" w:pos="5400"/>
              </w:tabs>
              <w:spacing w:line="240" w:lineRule="auto"/>
            </w:pPr>
            <w:r w:rsidRPr="00DA584C">
              <w:t>19</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BFFDFB8" w14:textId="77777777" w:rsidR="00DA584C" w:rsidRPr="00DA584C" w:rsidRDefault="00DA584C" w:rsidP="001656A2">
            <w:pPr>
              <w:tabs>
                <w:tab w:val="left" w:pos="5400"/>
              </w:tabs>
              <w:spacing w:line="240" w:lineRule="auto"/>
            </w:pPr>
            <w:r w:rsidRPr="00DA584C">
              <w:t>16</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23674DB" w14:textId="77777777" w:rsidR="00DA584C" w:rsidRPr="00DA584C" w:rsidRDefault="00DA584C" w:rsidP="001656A2">
            <w:pPr>
              <w:tabs>
                <w:tab w:val="left" w:pos="5400"/>
              </w:tabs>
              <w:spacing w:line="240" w:lineRule="auto"/>
            </w:pPr>
            <w:r w:rsidRPr="00DA584C">
              <w:t>35</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E2DB552" w14:textId="77777777" w:rsidR="00DA584C" w:rsidRPr="00DA584C" w:rsidRDefault="00DA584C" w:rsidP="001656A2">
            <w:pPr>
              <w:tabs>
                <w:tab w:val="left" w:pos="5400"/>
              </w:tabs>
              <w:spacing w:line="240" w:lineRule="auto"/>
            </w:pPr>
            <w:r w:rsidRPr="00DA584C">
              <w:t>31</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A91FABC" w14:textId="77777777" w:rsidR="00DA584C" w:rsidRPr="00DA584C" w:rsidRDefault="00DA584C" w:rsidP="001656A2">
            <w:pPr>
              <w:tabs>
                <w:tab w:val="left" w:pos="5400"/>
              </w:tabs>
              <w:spacing w:line="240" w:lineRule="auto"/>
            </w:pPr>
            <w:r w:rsidRPr="00DA584C">
              <w:t>13</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D4CD717" w14:textId="77777777" w:rsidR="00DA584C" w:rsidRPr="00DA584C" w:rsidRDefault="00DA584C" w:rsidP="001656A2">
            <w:pPr>
              <w:tabs>
                <w:tab w:val="left" w:pos="5400"/>
              </w:tabs>
              <w:spacing w:line="240" w:lineRule="auto"/>
            </w:pPr>
            <w:r w:rsidRPr="00DA584C">
              <w:t>25</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7E44A32" w14:textId="77777777" w:rsidR="00DA584C" w:rsidRPr="00DA584C" w:rsidRDefault="00DA584C" w:rsidP="001656A2">
            <w:pPr>
              <w:tabs>
                <w:tab w:val="left" w:pos="5400"/>
              </w:tabs>
              <w:spacing w:line="240" w:lineRule="auto"/>
            </w:pPr>
            <w:r w:rsidRPr="00DA584C">
              <w:t>23</w:t>
            </w:r>
          </w:p>
        </w:tc>
      </w:tr>
      <w:tr w:rsidR="00DA584C" w:rsidRPr="00DA584C" w14:paraId="00A87D6D" w14:textId="77777777" w:rsidTr="001656A2">
        <w:trPr>
          <w:trHeight w:val="315"/>
        </w:trPr>
        <w:tc>
          <w:tcPr>
            <w:tcW w:w="30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C356972" w14:textId="77777777" w:rsidR="00DA584C" w:rsidRPr="00DA584C" w:rsidRDefault="00DA584C" w:rsidP="001656A2">
            <w:pPr>
              <w:tabs>
                <w:tab w:val="left" w:pos="5400"/>
              </w:tabs>
              <w:spacing w:line="240" w:lineRule="auto"/>
            </w:pPr>
            <w:r w:rsidRPr="00DA584C">
              <w:t>Performance Regulations</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81B1141"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171D875" w14:textId="77777777" w:rsidR="00DA584C" w:rsidRPr="00DA584C" w:rsidRDefault="00DA584C" w:rsidP="001656A2">
            <w:pPr>
              <w:tabs>
                <w:tab w:val="left" w:pos="5400"/>
              </w:tabs>
              <w:spacing w:line="240" w:lineRule="auto"/>
            </w:pPr>
            <w:r w:rsidRPr="00DA584C">
              <w:t>6</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789E549"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02DE0D6"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B1737E0"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4C766D1" w14:textId="77777777" w:rsidR="00DA584C" w:rsidRPr="00DA584C" w:rsidRDefault="00DA584C" w:rsidP="001656A2">
            <w:pPr>
              <w:tabs>
                <w:tab w:val="left" w:pos="5400"/>
              </w:tabs>
              <w:spacing w:line="240" w:lineRule="auto"/>
            </w:pPr>
            <w:r w:rsidRPr="00DA584C">
              <w:t>1</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0C01C9D"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516B830"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3A4B460" w14:textId="77777777" w:rsidR="00DA584C" w:rsidRPr="00DA584C" w:rsidRDefault="00DA584C" w:rsidP="001656A2">
            <w:pPr>
              <w:tabs>
                <w:tab w:val="left" w:pos="5400"/>
              </w:tabs>
              <w:spacing w:line="240" w:lineRule="auto"/>
            </w:pPr>
            <w:r w:rsidRPr="00DA584C">
              <w:t>0</w:t>
            </w:r>
          </w:p>
        </w:tc>
      </w:tr>
      <w:tr w:rsidR="00DA584C" w:rsidRPr="00DA584C" w14:paraId="0AA4178B" w14:textId="77777777" w:rsidTr="001656A2">
        <w:trPr>
          <w:trHeight w:val="315"/>
        </w:trPr>
        <w:tc>
          <w:tcPr>
            <w:tcW w:w="30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AE07B10" w14:textId="77777777" w:rsidR="00DA584C" w:rsidRPr="00DA584C" w:rsidRDefault="00DA584C" w:rsidP="001656A2">
            <w:pPr>
              <w:tabs>
                <w:tab w:val="left" w:pos="5400"/>
              </w:tabs>
              <w:spacing w:line="240" w:lineRule="auto"/>
            </w:pPr>
            <w:r w:rsidRPr="00DA584C">
              <w:t>No Action</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0DE050E" w14:textId="77777777" w:rsidR="00DA584C" w:rsidRPr="00DA584C" w:rsidRDefault="00DA584C" w:rsidP="001656A2">
            <w:pPr>
              <w:tabs>
                <w:tab w:val="left" w:pos="5400"/>
              </w:tabs>
              <w:spacing w:line="240" w:lineRule="auto"/>
            </w:pPr>
            <w:r w:rsidRPr="00DA584C">
              <w:t>2</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074D323" w14:textId="77777777" w:rsidR="00DA584C" w:rsidRPr="00DA584C" w:rsidRDefault="00DA584C" w:rsidP="001656A2">
            <w:pPr>
              <w:tabs>
                <w:tab w:val="left" w:pos="5400"/>
              </w:tabs>
              <w:spacing w:line="240" w:lineRule="auto"/>
            </w:pPr>
            <w:r w:rsidRPr="00DA584C">
              <w:t>2</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CD4B2AA" w14:textId="77777777" w:rsidR="00DA584C" w:rsidRPr="00DA584C" w:rsidRDefault="00DA584C" w:rsidP="001656A2">
            <w:pPr>
              <w:tabs>
                <w:tab w:val="left" w:pos="5400"/>
              </w:tabs>
              <w:spacing w:line="240" w:lineRule="auto"/>
            </w:pPr>
            <w:r w:rsidRPr="00DA584C">
              <w:t>2</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6D71281" w14:textId="77777777" w:rsidR="00DA584C" w:rsidRPr="00DA584C" w:rsidRDefault="00DA584C" w:rsidP="001656A2">
            <w:pPr>
              <w:tabs>
                <w:tab w:val="left" w:pos="5400"/>
              </w:tabs>
              <w:spacing w:line="240" w:lineRule="auto"/>
            </w:pPr>
            <w:r w:rsidRPr="00DA584C">
              <w:t>1</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3EDA452" w14:textId="77777777" w:rsidR="00DA584C" w:rsidRPr="00DA584C" w:rsidRDefault="00DA584C" w:rsidP="001656A2">
            <w:pPr>
              <w:tabs>
                <w:tab w:val="left" w:pos="5400"/>
              </w:tabs>
              <w:spacing w:line="240" w:lineRule="auto"/>
            </w:pPr>
            <w:r w:rsidRPr="00DA584C">
              <w:t>5</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EC5C63C" w14:textId="77777777" w:rsidR="00DA584C" w:rsidRPr="00DA584C" w:rsidRDefault="00DA584C" w:rsidP="001656A2">
            <w:pPr>
              <w:tabs>
                <w:tab w:val="left" w:pos="5400"/>
              </w:tabs>
              <w:spacing w:line="240" w:lineRule="auto"/>
            </w:pPr>
            <w:r w:rsidRPr="00DA584C">
              <w:t>8</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452F418" w14:textId="77777777" w:rsidR="00DA584C" w:rsidRPr="00DA584C" w:rsidRDefault="00DA584C" w:rsidP="001656A2">
            <w:pPr>
              <w:tabs>
                <w:tab w:val="left" w:pos="5400"/>
              </w:tabs>
              <w:spacing w:line="240" w:lineRule="auto"/>
            </w:pPr>
            <w:r w:rsidRPr="00DA584C">
              <w:t>2</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D6AFFC7" w14:textId="77777777" w:rsidR="00DA584C" w:rsidRPr="00DA584C" w:rsidRDefault="00DA584C" w:rsidP="001656A2">
            <w:pPr>
              <w:tabs>
                <w:tab w:val="left" w:pos="5400"/>
              </w:tabs>
              <w:spacing w:line="240" w:lineRule="auto"/>
            </w:pPr>
            <w:r w:rsidRPr="00DA584C">
              <w:t>4</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CE364F1" w14:textId="77777777" w:rsidR="00DA584C" w:rsidRPr="00DA584C" w:rsidRDefault="00DA584C" w:rsidP="001656A2">
            <w:pPr>
              <w:tabs>
                <w:tab w:val="left" w:pos="5400"/>
              </w:tabs>
              <w:spacing w:line="240" w:lineRule="auto"/>
            </w:pPr>
            <w:r w:rsidRPr="00DA584C">
              <w:t>1</w:t>
            </w:r>
          </w:p>
        </w:tc>
      </w:tr>
      <w:tr w:rsidR="00DA584C" w:rsidRPr="00DA584C" w14:paraId="43839B11" w14:textId="77777777" w:rsidTr="001656A2">
        <w:trPr>
          <w:trHeight w:val="315"/>
        </w:trPr>
        <w:tc>
          <w:tcPr>
            <w:tcW w:w="30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427E67E" w14:textId="59154B00" w:rsidR="00DA584C" w:rsidRPr="00DA584C" w:rsidRDefault="00DA584C" w:rsidP="001656A2">
            <w:pPr>
              <w:tabs>
                <w:tab w:val="left" w:pos="5400"/>
              </w:tabs>
              <w:spacing w:line="240" w:lineRule="auto"/>
            </w:pPr>
            <w:r w:rsidRPr="00DA584C">
              <w:t>Retired/</w:t>
            </w:r>
            <w:r w:rsidR="001656A2">
              <w:t xml:space="preserve"> </w:t>
            </w:r>
            <w:r w:rsidRPr="00DA584C">
              <w:t>Resigned</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9C2560E"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F6C083D"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E84EBFD" w14:textId="77777777" w:rsidR="00DA584C" w:rsidRPr="00DA584C" w:rsidRDefault="00DA584C" w:rsidP="001656A2">
            <w:pPr>
              <w:tabs>
                <w:tab w:val="left" w:pos="5400"/>
              </w:tabs>
              <w:spacing w:line="240" w:lineRule="auto"/>
            </w:pPr>
            <w:r w:rsidRPr="00DA584C">
              <w:t>1</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C5E5553" w14:textId="77777777" w:rsidR="00DA584C" w:rsidRPr="00DA584C" w:rsidRDefault="00DA584C" w:rsidP="001656A2">
            <w:pPr>
              <w:tabs>
                <w:tab w:val="left" w:pos="5400"/>
              </w:tabs>
              <w:spacing w:line="240" w:lineRule="auto"/>
            </w:pPr>
            <w:r w:rsidRPr="00DA584C">
              <w:t>7</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9FC3A47" w14:textId="77777777" w:rsidR="00DA584C" w:rsidRPr="00DA584C" w:rsidRDefault="00DA584C" w:rsidP="001656A2">
            <w:pPr>
              <w:tabs>
                <w:tab w:val="left" w:pos="5400"/>
              </w:tabs>
              <w:spacing w:line="240" w:lineRule="auto"/>
            </w:pPr>
            <w:r w:rsidRPr="00DA584C">
              <w:t>5</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C548990" w14:textId="77777777" w:rsidR="00DA584C" w:rsidRPr="00DA584C" w:rsidRDefault="00DA584C" w:rsidP="001656A2">
            <w:pPr>
              <w:tabs>
                <w:tab w:val="left" w:pos="5400"/>
              </w:tabs>
              <w:spacing w:line="240" w:lineRule="auto"/>
            </w:pPr>
            <w:r w:rsidRPr="00DA584C">
              <w:t>3</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22E3600" w14:textId="77777777" w:rsidR="00DA584C" w:rsidRPr="00DA584C" w:rsidRDefault="00DA584C" w:rsidP="001656A2">
            <w:pPr>
              <w:tabs>
                <w:tab w:val="left" w:pos="5400"/>
              </w:tabs>
              <w:spacing w:line="240" w:lineRule="auto"/>
            </w:pPr>
            <w:r w:rsidRPr="00DA584C">
              <w:t>1</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1DA6BEE" w14:textId="77777777" w:rsidR="00DA584C" w:rsidRPr="00DA584C" w:rsidRDefault="00DA584C" w:rsidP="001656A2">
            <w:pPr>
              <w:tabs>
                <w:tab w:val="left" w:pos="5400"/>
              </w:tabs>
              <w:spacing w:line="240" w:lineRule="auto"/>
            </w:pPr>
            <w:r w:rsidRPr="00DA584C">
              <w:t>3</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36B3958" w14:textId="77777777" w:rsidR="00DA584C" w:rsidRPr="00DA584C" w:rsidRDefault="00DA584C" w:rsidP="001656A2">
            <w:pPr>
              <w:tabs>
                <w:tab w:val="left" w:pos="5400"/>
              </w:tabs>
              <w:spacing w:line="240" w:lineRule="auto"/>
            </w:pPr>
            <w:r w:rsidRPr="00DA584C">
              <w:t>0</w:t>
            </w:r>
          </w:p>
        </w:tc>
      </w:tr>
      <w:tr w:rsidR="00DA584C" w:rsidRPr="00DA584C" w14:paraId="69D80FEE" w14:textId="77777777" w:rsidTr="001656A2">
        <w:trPr>
          <w:trHeight w:val="315"/>
        </w:trPr>
        <w:tc>
          <w:tcPr>
            <w:tcW w:w="30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AE0BA90" w14:textId="77777777" w:rsidR="00DA584C" w:rsidRPr="00DA584C" w:rsidRDefault="00DA584C" w:rsidP="001656A2">
            <w:pPr>
              <w:tabs>
                <w:tab w:val="left" w:pos="5400"/>
              </w:tabs>
              <w:spacing w:line="240" w:lineRule="auto"/>
            </w:pPr>
            <w:r w:rsidRPr="00DA584C">
              <w:t>Ongoing - not yet resulted</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A61E28F"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83D3CEC"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05713B0"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79AF444"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E99D0CA"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DEB8111"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EC33F0C"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35668FA" w14:textId="77777777" w:rsidR="00DA584C" w:rsidRPr="00DA584C" w:rsidRDefault="00DA584C" w:rsidP="001656A2">
            <w:pPr>
              <w:tabs>
                <w:tab w:val="left" w:pos="5400"/>
              </w:tabs>
              <w:spacing w:line="240" w:lineRule="auto"/>
            </w:pPr>
            <w:r w:rsidRPr="00DA584C">
              <w:t>0</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50632CF" w14:textId="77777777" w:rsidR="00DA584C" w:rsidRPr="00DA584C" w:rsidRDefault="00DA584C" w:rsidP="001656A2">
            <w:pPr>
              <w:tabs>
                <w:tab w:val="left" w:pos="5400"/>
              </w:tabs>
              <w:spacing w:line="240" w:lineRule="auto"/>
            </w:pPr>
            <w:r w:rsidRPr="00DA584C">
              <w:t>23</w:t>
            </w:r>
          </w:p>
        </w:tc>
      </w:tr>
      <w:tr w:rsidR="00DA584C" w:rsidRPr="00DA584C" w14:paraId="56C933ED" w14:textId="77777777" w:rsidTr="001656A2">
        <w:trPr>
          <w:trHeight w:val="315"/>
        </w:trPr>
        <w:tc>
          <w:tcPr>
            <w:tcW w:w="30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0E80A69" w14:textId="77777777" w:rsidR="00DA584C" w:rsidRPr="00DA584C" w:rsidRDefault="00DA584C" w:rsidP="001656A2">
            <w:pPr>
              <w:tabs>
                <w:tab w:val="left" w:pos="5400"/>
              </w:tabs>
              <w:spacing w:line="240" w:lineRule="auto"/>
              <w:rPr>
                <w:b/>
                <w:bCs/>
              </w:rPr>
            </w:pPr>
            <w:r w:rsidRPr="00DA584C">
              <w:rPr>
                <w:b/>
                <w:bCs/>
              </w:rPr>
              <w:t>Total</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0E415AC" w14:textId="77777777" w:rsidR="00DA584C" w:rsidRPr="00DA584C" w:rsidRDefault="00DA584C" w:rsidP="001656A2">
            <w:pPr>
              <w:tabs>
                <w:tab w:val="left" w:pos="5400"/>
              </w:tabs>
              <w:spacing w:line="240" w:lineRule="auto"/>
              <w:rPr>
                <w:b/>
                <w:bCs/>
              </w:rPr>
            </w:pPr>
            <w:r w:rsidRPr="00DA584C">
              <w:rPr>
                <w:b/>
                <w:bCs/>
              </w:rPr>
              <w:t>13</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9200B73" w14:textId="77777777" w:rsidR="00DA584C" w:rsidRPr="00DA584C" w:rsidRDefault="00DA584C" w:rsidP="001656A2">
            <w:pPr>
              <w:tabs>
                <w:tab w:val="left" w:pos="5400"/>
              </w:tabs>
              <w:spacing w:line="240" w:lineRule="auto"/>
              <w:rPr>
                <w:b/>
                <w:bCs/>
              </w:rPr>
            </w:pPr>
            <w:r w:rsidRPr="00DA584C">
              <w:rPr>
                <w:b/>
                <w:bCs/>
              </w:rPr>
              <w:t>58</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D641BCF" w14:textId="77777777" w:rsidR="00DA584C" w:rsidRPr="00DA584C" w:rsidRDefault="00DA584C" w:rsidP="001656A2">
            <w:pPr>
              <w:tabs>
                <w:tab w:val="left" w:pos="5400"/>
              </w:tabs>
              <w:spacing w:line="240" w:lineRule="auto"/>
              <w:rPr>
                <w:b/>
                <w:bCs/>
              </w:rPr>
            </w:pPr>
            <w:r w:rsidRPr="00DA584C">
              <w:rPr>
                <w:b/>
                <w:bCs/>
              </w:rPr>
              <w:t>22</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48BC21F" w14:textId="77777777" w:rsidR="00DA584C" w:rsidRPr="00DA584C" w:rsidRDefault="00DA584C" w:rsidP="001656A2">
            <w:pPr>
              <w:tabs>
                <w:tab w:val="left" w:pos="5400"/>
              </w:tabs>
              <w:spacing w:line="240" w:lineRule="auto"/>
              <w:rPr>
                <w:b/>
                <w:bCs/>
              </w:rPr>
            </w:pPr>
            <w:r w:rsidRPr="00DA584C">
              <w:rPr>
                <w:b/>
                <w:bCs/>
              </w:rPr>
              <w:t>27</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0A2E4B8" w14:textId="77777777" w:rsidR="00DA584C" w:rsidRPr="00DA584C" w:rsidRDefault="00DA584C" w:rsidP="001656A2">
            <w:pPr>
              <w:tabs>
                <w:tab w:val="left" w:pos="5400"/>
              </w:tabs>
              <w:spacing w:line="240" w:lineRule="auto"/>
              <w:rPr>
                <w:b/>
                <w:bCs/>
              </w:rPr>
            </w:pPr>
            <w:r w:rsidRPr="00DA584C">
              <w:rPr>
                <w:b/>
                <w:bCs/>
              </w:rPr>
              <w:t>46</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42D4F4B" w14:textId="77777777" w:rsidR="00DA584C" w:rsidRPr="00DA584C" w:rsidRDefault="00DA584C" w:rsidP="001656A2">
            <w:pPr>
              <w:tabs>
                <w:tab w:val="left" w:pos="5400"/>
              </w:tabs>
              <w:spacing w:line="240" w:lineRule="auto"/>
              <w:rPr>
                <w:b/>
                <w:bCs/>
              </w:rPr>
            </w:pPr>
            <w:r w:rsidRPr="00DA584C">
              <w:rPr>
                <w:b/>
                <w:bCs/>
              </w:rPr>
              <w:t>44</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947D22D" w14:textId="77777777" w:rsidR="00DA584C" w:rsidRPr="00DA584C" w:rsidRDefault="00DA584C" w:rsidP="001656A2">
            <w:pPr>
              <w:tabs>
                <w:tab w:val="left" w:pos="5400"/>
              </w:tabs>
              <w:spacing w:line="240" w:lineRule="auto"/>
              <w:rPr>
                <w:b/>
                <w:bCs/>
              </w:rPr>
            </w:pPr>
            <w:r w:rsidRPr="00DA584C">
              <w:rPr>
                <w:b/>
                <w:bCs/>
              </w:rPr>
              <w:t>17</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356F1B2" w14:textId="77777777" w:rsidR="00DA584C" w:rsidRPr="00DA584C" w:rsidRDefault="00DA584C" w:rsidP="001656A2">
            <w:pPr>
              <w:tabs>
                <w:tab w:val="left" w:pos="5400"/>
              </w:tabs>
              <w:spacing w:line="240" w:lineRule="auto"/>
              <w:rPr>
                <w:b/>
                <w:bCs/>
              </w:rPr>
            </w:pPr>
            <w:r w:rsidRPr="00DA584C">
              <w:rPr>
                <w:b/>
                <w:bCs/>
              </w:rPr>
              <w:t>37</w:t>
            </w:r>
          </w:p>
        </w:tc>
        <w:tc>
          <w:tcPr>
            <w:tcW w:w="7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9832257" w14:textId="77777777" w:rsidR="00DA584C" w:rsidRPr="00DA584C" w:rsidRDefault="00DA584C" w:rsidP="001656A2">
            <w:pPr>
              <w:tabs>
                <w:tab w:val="left" w:pos="5400"/>
              </w:tabs>
              <w:spacing w:line="240" w:lineRule="auto"/>
              <w:rPr>
                <w:b/>
                <w:bCs/>
              </w:rPr>
            </w:pPr>
            <w:r w:rsidRPr="00DA584C">
              <w:rPr>
                <w:b/>
                <w:bCs/>
              </w:rPr>
              <w:t>47</w:t>
            </w:r>
          </w:p>
        </w:tc>
      </w:tr>
    </w:tbl>
    <w:p w14:paraId="7FDA0082" w14:textId="11D8B2D1" w:rsidR="00DA584C" w:rsidRPr="00DA584C" w:rsidRDefault="00DA584C" w:rsidP="00DA584C">
      <w:pPr>
        <w:tabs>
          <w:tab w:val="left" w:pos="5400"/>
        </w:tabs>
      </w:pPr>
      <w:r w:rsidRPr="00DA584C">
        <w:t xml:space="preserve">Data is based on the preliminary assessment date. </w:t>
      </w:r>
    </w:p>
    <w:p w14:paraId="34BDABBD" w14:textId="77777777" w:rsidR="00BF6B81" w:rsidRPr="00B11A55" w:rsidRDefault="00BF6B81" w:rsidP="00793DD5">
      <w:pPr>
        <w:tabs>
          <w:tab w:val="left" w:pos="5400"/>
        </w:tabs>
      </w:pPr>
    </w:p>
    <w:p w14:paraId="0D0663CC" w14:textId="20EB33F7" w:rsidR="008F71B0"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7999"/>
    <w:rsid w:val="000E2F19"/>
    <w:rsid w:val="000E6526"/>
    <w:rsid w:val="00127E23"/>
    <w:rsid w:val="00141533"/>
    <w:rsid w:val="00151DD0"/>
    <w:rsid w:val="001656A2"/>
    <w:rsid w:val="00167528"/>
    <w:rsid w:val="00195CC4"/>
    <w:rsid w:val="001C4938"/>
    <w:rsid w:val="00207326"/>
    <w:rsid w:val="00253DF6"/>
    <w:rsid w:val="00255F1E"/>
    <w:rsid w:val="002F5274"/>
    <w:rsid w:val="00353B90"/>
    <w:rsid w:val="0036503B"/>
    <w:rsid w:val="00376A4A"/>
    <w:rsid w:val="003D6D03"/>
    <w:rsid w:val="003E12CA"/>
    <w:rsid w:val="004010DC"/>
    <w:rsid w:val="004023AE"/>
    <w:rsid w:val="004341F0"/>
    <w:rsid w:val="00456324"/>
    <w:rsid w:val="00475278"/>
    <w:rsid w:val="00475460"/>
    <w:rsid w:val="00490317"/>
    <w:rsid w:val="00491644"/>
    <w:rsid w:val="00496A08"/>
    <w:rsid w:val="004C28D2"/>
    <w:rsid w:val="004E1605"/>
    <w:rsid w:val="004F653C"/>
    <w:rsid w:val="00540A52"/>
    <w:rsid w:val="00557306"/>
    <w:rsid w:val="00602802"/>
    <w:rsid w:val="00611F71"/>
    <w:rsid w:val="00612E79"/>
    <w:rsid w:val="00614F7E"/>
    <w:rsid w:val="0063554C"/>
    <w:rsid w:val="00645CFA"/>
    <w:rsid w:val="00685219"/>
    <w:rsid w:val="006D5799"/>
    <w:rsid w:val="00721812"/>
    <w:rsid w:val="007440EA"/>
    <w:rsid w:val="00744668"/>
    <w:rsid w:val="00750D83"/>
    <w:rsid w:val="00785DBC"/>
    <w:rsid w:val="00793DD5"/>
    <w:rsid w:val="007D55F6"/>
    <w:rsid w:val="007F490F"/>
    <w:rsid w:val="00835DD3"/>
    <w:rsid w:val="00866AB8"/>
    <w:rsid w:val="0086779C"/>
    <w:rsid w:val="00874BFD"/>
    <w:rsid w:val="008964EF"/>
    <w:rsid w:val="008C3ED1"/>
    <w:rsid w:val="008F71B0"/>
    <w:rsid w:val="00915E01"/>
    <w:rsid w:val="009631A4"/>
    <w:rsid w:val="00976B5E"/>
    <w:rsid w:val="00977296"/>
    <w:rsid w:val="009C00FE"/>
    <w:rsid w:val="00A04A7E"/>
    <w:rsid w:val="00A22456"/>
    <w:rsid w:val="00A25E93"/>
    <w:rsid w:val="00A320FF"/>
    <w:rsid w:val="00A70AC0"/>
    <w:rsid w:val="00A84EA9"/>
    <w:rsid w:val="00A8501A"/>
    <w:rsid w:val="00AA4EEC"/>
    <w:rsid w:val="00AC443C"/>
    <w:rsid w:val="00B033D6"/>
    <w:rsid w:val="00B11A55"/>
    <w:rsid w:val="00B17211"/>
    <w:rsid w:val="00B461B2"/>
    <w:rsid w:val="00B654B6"/>
    <w:rsid w:val="00B71B3C"/>
    <w:rsid w:val="00BA6D24"/>
    <w:rsid w:val="00BB13B3"/>
    <w:rsid w:val="00BC389E"/>
    <w:rsid w:val="00BE1888"/>
    <w:rsid w:val="00BE4F44"/>
    <w:rsid w:val="00BE6C3B"/>
    <w:rsid w:val="00BF6B81"/>
    <w:rsid w:val="00C049D1"/>
    <w:rsid w:val="00C077A8"/>
    <w:rsid w:val="00C14FF4"/>
    <w:rsid w:val="00C1679F"/>
    <w:rsid w:val="00C2718A"/>
    <w:rsid w:val="00C606A2"/>
    <w:rsid w:val="00C63872"/>
    <w:rsid w:val="00C832AD"/>
    <w:rsid w:val="00C84948"/>
    <w:rsid w:val="00C94ED8"/>
    <w:rsid w:val="00CF1111"/>
    <w:rsid w:val="00D0150C"/>
    <w:rsid w:val="00D05706"/>
    <w:rsid w:val="00D27DC5"/>
    <w:rsid w:val="00D47E36"/>
    <w:rsid w:val="00DA1167"/>
    <w:rsid w:val="00DA584C"/>
    <w:rsid w:val="00DC5FDC"/>
    <w:rsid w:val="00DF3689"/>
    <w:rsid w:val="00E25AB4"/>
    <w:rsid w:val="00E55D79"/>
    <w:rsid w:val="00E67BC5"/>
    <w:rsid w:val="00EE2373"/>
    <w:rsid w:val="00EF0FBB"/>
    <w:rsid w:val="00EF4761"/>
    <w:rsid w:val="00F56DCE"/>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974593">
      <w:bodyDiv w:val="1"/>
      <w:marLeft w:val="0"/>
      <w:marRight w:val="0"/>
      <w:marTop w:val="0"/>
      <w:marBottom w:val="0"/>
      <w:divBdr>
        <w:top w:val="none" w:sz="0" w:space="0" w:color="auto"/>
        <w:left w:val="none" w:sz="0" w:space="0" w:color="auto"/>
        <w:bottom w:val="none" w:sz="0" w:space="0" w:color="auto"/>
        <w:right w:val="none" w:sz="0" w:space="0" w:color="auto"/>
      </w:divBdr>
    </w:div>
    <w:div w:id="415858041">
      <w:bodyDiv w:val="1"/>
      <w:marLeft w:val="0"/>
      <w:marRight w:val="0"/>
      <w:marTop w:val="0"/>
      <w:marBottom w:val="0"/>
      <w:divBdr>
        <w:top w:val="none" w:sz="0" w:space="0" w:color="auto"/>
        <w:left w:val="none" w:sz="0" w:space="0" w:color="auto"/>
        <w:bottom w:val="none" w:sz="0" w:space="0" w:color="auto"/>
        <w:right w:val="none" w:sz="0" w:space="0" w:color="auto"/>
      </w:divBdr>
    </w:div>
    <w:div w:id="1526862949">
      <w:bodyDiv w:val="1"/>
      <w:marLeft w:val="0"/>
      <w:marRight w:val="0"/>
      <w:marTop w:val="0"/>
      <w:marBottom w:val="0"/>
      <w:divBdr>
        <w:top w:val="none" w:sz="0" w:space="0" w:color="auto"/>
        <w:left w:val="none" w:sz="0" w:space="0" w:color="auto"/>
        <w:bottom w:val="none" w:sz="0" w:space="0" w:color="auto"/>
        <w:right w:val="none" w:sz="0" w:space="0" w:color="auto"/>
      </w:divBdr>
    </w:div>
    <w:div w:id="19177430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546</Words>
  <Characters>3118</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2025-07-07T15:23:00Z</dcterms:created>
  <dcterms:modified xsi:type="dcterms:W3CDTF">2025-07-09T13:57:00Z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