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02E4D375" w:rsidR="00B17211" w:rsidRPr="00B17211" w:rsidRDefault="00B17211" w:rsidP="007F490F">
            <w:r w:rsidRPr="007F490F">
              <w:rPr>
                <w:rStyle w:val="Heading2Char"/>
              </w:rPr>
              <w:t>Our reference:</w:t>
            </w:r>
            <w:r>
              <w:t xml:space="preserve">  FOI 2</w:t>
            </w:r>
            <w:r w:rsidR="00706E8D">
              <w:t>4</w:t>
            </w:r>
            <w:r w:rsidR="00B834DC">
              <w:t>-</w:t>
            </w:r>
            <w:r w:rsidR="0063622A">
              <w:t>0843</w:t>
            </w:r>
          </w:p>
          <w:p w14:paraId="5BEC4C5F" w14:textId="3CC4FF11"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354652">
              <w:t xml:space="preserve">April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43D094D1" w14:textId="29B954B0" w:rsidR="00784105" w:rsidRDefault="00784105" w:rsidP="00784105">
      <w:pPr>
        <w:pStyle w:val="Heading2"/>
        <w:rPr>
          <w:rFonts w:eastAsia="Times New Roman"/>
        </w:rPr>
      </w:pPr>
      <w:r>
        <w:rPr>
          <w:rFonts w:eastAsia="Times New Roman"/>
        </w:rPr>
        <w:t>I would like to request information regarding "police challenge coins" within Police Scotland</w:t>
      </w:r>
      <w:r w:rsidR="003E39AF">
        <w:rPr>
          <w:rFonts w:eastAsia="Times New Roman"/>
        </w:rPr>
        <w:t>:</w:t>
      </w:r>
      <w:r w:rsidR="00FE7B9C" w:rsidRPr="00FE7B9C">
        <w:rPr>
          <w:rFonts w:eastAsia="Times New Roman"/>
        </w:rPr>
        <w:t xml:space="preserve"> </w:t>
      </w:r>
      <w:r w:rsidR="008669B9">
        <w:rPr>
          <w:rFonts w:eastAsia="Times New Roman"/>
        </w:rPr>
        <w:t>Received in Edinburgh, the</w:t>
      </w:r>
      <w:r w:rsidR="00FE7B9C">
        <w:rPr>
          <w:rFonts w:eastAsia="Times New Roman"/>
        </w:rPr>
        <w:t xml:space="preserve"> coin in question was emblazoned with the words "thin blue line" on one side and a black and white image of the union flag on the other, where the central line was blue.</w:t>
      </w:r>
    </w:p>
    <w:p w14:paraId="529A604C" w14:textId="77777777" w:rsidR="00FD0C5A" w:rsidRDefault="00784105" w:rsidP="00FD0C5A">
      <w:pPr>
        <w:pStyle w:val="Heading2"/>
        <w:rPr>
          <w:rFonts w:eastAsiaTheme="minorHAnsi" w:cs="Arial"/>
          <w:b w:val="0"/>
          <w:color w:val="auto"/>
          <w:szCs w:val="24"/>
        </w:rPr>
      </w:pPr>
      <w:r>
        <w:rPr>
          <w:rFonts w:eastAsia="Times New Roman"/>
        </w:rPr>
        <w:t>Are these "challenge coins" an official Police Scotland initiative, and if so what is the stated aim of their existence? Please issue me with any available documents that pertain to such an initiative, including internal justification for why such divisive imagery would be considered appropriate.</w:t>
      </w:r>
    </w:p>
    <w:p w14:paraId="45FEA605" w14:textId="2F0B1324" w:rsidR="00FD0C5A" w:rsidRDefault="00FD0C5A" w:rsidP="00311102">
      <w:pPr>
        <w:pStyle w:val="Heading2"/>
        <w:rPr>
          <w:b w:val="0"/>
        </w:rPr>
      </w:pPr>
      <w:r w:rsidRPr="00FD0C5A">
        <w:rPr>
          <w:rFonts w:eastAsiaTheme="minorHAnsi" w:cs="Arial"/>
          <w:b w:val="0"/>
          <w:color w:val="auto"/>
          <w:szCs w:val="24"/>
        </w:rPr>
        <w:t xml:space="preserve">Following enquiries, </w:t>
      </w:r>
      <w:r w:rsidRPr="00FD0C5A">
        <w:rPr>
          <w:b w:val="0"/>
        </w:rPr>
        <w:t>I can confirm that the</w:t>
      </w:r>
      <w:r w:rsidR="00FE7B9C">
        <w:rPr>
          <w:b w:val="0"/>
        </w:rPr>
        <w:t xml:space="preserve"> challenge </w:t>
      </w:r>
      <w:r w:rsidRPr="00FD0C5A">
        <w:rPr>
          <w:b w:val="0"/>
        </w:rPr>
        <w:t>coins</w:t>
      </w:r>
      <w:r w:rsidR="00FE7B9C">
        <w:rPr>
          <w:b w:val="0"/>
        </w:rPr>
        <w:t xml:space="preserve"> described</w:t>
      </w:r>
      <w:r w:rsidRPr="00FD0C5A">
        <w:rPr>
          <w:b w:val="0"/>
        </w:rPr>
        <w:t xml:space="preserve"> have not been purchased or promoted by Police Scotland’s E Division.</w:t>
      </w:r>
    </w:p>
    <w:p w14:paraId="6AABE27A" w14:textId="77777777" w:rsidR="00311102" w:rsidRPr="00C54039" w:rsidRDefault="00311102" w:rsidP="00311102">
      <w:pPr>
        <w:tabs>
          <w:tab w:val="left" w:pos="5400"/>
        </w:tabs>
        <w:jc w:val="both"/>
        <w:outlineLvl w:val="0"/>
      </w:pPr>
      <w:r w:rsidRPr="00C54039">
        <w:t>For this reason I must respond in terms of Section 17(1) of the Act: Information not held.</w:t>
      </w:r>
    </w:p>
    <w:p w14:paraId="1AA44DEF" w14:textId="77777777" w:rsidR="00784105" w:rsidRDefault="00784105" w:rsidP="00784105">
      <w:pPr>
        <w:pStyle w:val="Heading2"/>
        <w:rPr>
          <w:rFonts w:eastAsia="Times New Roman"/>
        </w:rPr>
      </w:pPr>
      <w:r>
        <w:rPr>
          <w:rFonts w:eastAsia="Times New Roman"/>
        </w:rPr>
        <w:t>Were these "one thousand coins" that the officer referenced purchased with public money, and if so how much public money was spent? If they are an official initiative, purchased with public money, is there any intention to spend further public money on them in the future? Please issue me with any documents that pertain to the procurement of these coins and where any relevant funds came from.</w:t>
      </w:r>
    </w:p>
    <w:p w14:paraId="24599C21" w14:textId="52EF63E2" w:rsidR="00311102" w:rsidRPr="00311102" w:rsidRDefault="00311102" w:rsidP="00311102">
      <w:r>
        <w:t xml:space="preserve">See the response above – no information held. </w:t>
      </w:r>
    </w:p>
    <w:p w14:paraId="2C4E8DDC" w14:textId="77777777" w:rsidR="00784105" w:rsidRDefault="00784105" w:rsidP="00784105">
      <w:pPr>
        <w:pStyle w:val="Heading2"/>
        <w:rPr>
          <w:rFonts w:eastAsia="Times New Roman"/>
        </w:rPr>
      </w:pPr>
      <w:r>
        <w:rPr>
          <w:rFonts w:eastAsia="Times New Roman"/>
        </w:rPr>
        <w:t>Does Police Scotland have a policy on officers displaying this kind of imagery, while on or off duty, in light of the fact that it was banned by the Met police? Please supply any relevant documents pertaining to such a policy, regarding both "thin blue line" imagery specifically, and any other political expressions by serving officers on duty.</w:t>
      </w:r>
    </w:p>
    <w:p w14:paraId="510D25FD" w14:textId="2D6F6612" w:rsidR="00BE60AF" w:rsidRDefault="00311102" w:rsidP="00BE60AF">
      <w:pPr>
        <w:tabs>
          <w:tab w:val="left" w:pos="5400"/>
        </w:tabs>
      </w:pPr>
      <w:r>
        <w:t xml:space="preserve">A search of our policy documents has </w:t>
      </w:r>
      <w:r w:rsidR="009F4BE7">
        <w:t xml:space="preserve">returned a </w:t>
      </w:r>
      <w:r>
        <w:t xml:space="preserve">negative result </w:t>
      </w:r>
      <w:r w:rsidR="009F4BE7">
        <w:t xml:space="preserve">in terms of challenge coins </w:t>
      </w:r>
      <w:r w:rsidR="00FE7B9C">
        <w:t xml:space="preserve">generally </w:t>
      </w:r>
      <w:r w:rsidR="009F4BE7">
        <w:t>or political expressions  – again I must advise you that Section 17 applies.</w:t>
      </w:r>
    </w:p>
    <w:p w14:paraId="0D228D43" w14:textId="0237883B" w:rsidR="000632A2" w:rsidRDefault="009F4BE7" w:rsidP="00793DD5">
      <w:r>
        <w:lastRenderedPageBreak/>
        <w:t xml:space="preserve">I can only suggest you may wish to contact </w:t>
      </w:r>
      <w:r w:rsidR="005D2B7B">
        <w:t xml:space="preserve">other </w:t>
      </w:r>
      <w:r>
        <w:t xml:space="preserve">organisations e.g. </w:t>
      </w:r>
      <w:r w:rsidRPr="009F4BE7">
        <w:t>Scottish Police Recreation Association</w:t>
      </w:r>
      <w:r>
        <w:rPr>
          <w:rFonts w:ascii="Segoe UI" w:hAnsi="Segoe UI" w:cs="Segoe UI"/>
          <w:color w:val="000000"/>
          <w:sz w:val="20"/>
          <w:szCs w:val="20"/>
        </w:rPr>
        <w:t xml:space="preserve"> </w:t>
      </w:r>
      <w:r>
        <w:rPr>
          <w:rFonts w:ascii="Segoe UI" w:hAnsi="Segoe UI" w:cs="Segoe UI"/>
          <w:color w:val="000000"/>
          <w:sz w:val="20"/>
          <w:szCs w:val="20"/>
        </w:rPr>
        <w:t xml:space="preserve"> </w:t>
      </w:r>
      <w:r>
        <w:rPr>
          <w:color w:val="000000"/>
        </w:rPr>
        <w:t>(</w:t>
      </w:r>
      <w:r>
        <w:t>SPRA), Scottish Police Federation (SPF)</w:t>
      </w:r>
      <w:r w:rsidR="00FE7B9C">
        <w:t xml:space="preserve">, Care of Police Survivors (COPS) </w:t>
      </w:r>
      <w:r>
        <w:t xml:space="preserve"> etc. who may be able to offer further </w:t>
      </w:r>
      <w:r w:rsidR="005D2B7B">
        <w:t xml:space="preserve">information or </w:t>
      </w:r>
      <w:r>
        <w:t>advice</w:t>
      </w:r>
      <w:r w:rsidR="00FE7B9C">
        <w:t xml:space="preserve">. </w:t>
      </w:r>
    </w:p>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142478C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19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542B6FA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19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54FE134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19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737FB63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1945">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3F929B7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194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216A840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1945">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AAF3432"/>
    <w:multiLevelType w:val="multilevel"/>
    <w:tmpl w:val="3B70A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5"/>
  </w:num>
  <w:num w:numId="2" w16cid:durableId="1115833030">
    <w:abstractNumId w:val="2"/>
  </w:num>
  <w:num w:numId="3" w16cid:durableId="1175532872">
    <w:abstractNumId w:val="0"/>
  </w:num>
  <w:num w:numId="4" w16cid:durableId="286279427">
    <w:abstractNumId w:val="3"/>
  </w:num>
  <w:num w:numId="5" w16cid:durableId="1878201142">
    <w:abstractNumId w:val="1"/>
  </w:num>
  <w:num w:numId="6" w16cid:durableId="4313205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63848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41533"/>
    <w:rsid w:val="00167528"/>
    <w:rsid w:val="00195CC4"/>
    <w:rsid w:val="00201945"/>
    <w:rsid w:val="00201EA3"/>
    <w:rsid w:val="00253DF6"/>
    <w:rsid w:val="00255F1E"/>
    <w:rsid w:val="00285081"/>
    <w:rsid w:val="002C1F1E"/>
    <w:rsid w:val="00311102"/>
    <w:rsid w:val="00354652"/>
    <w:rsid w:val="0036503B"/>
    <w:rsid w:val="003D5169"/>
    <w:rsid w:val="003D6D03"/>
    <w:rsid w:val="003E12CA"/>
    <w:rsid w:val="003E39AF"/>
    <w:rsid w:val="004010DC"/>
    <w:rsid w:val="0040137A"/>
    <w:rsid w:val="004341F0"/>
    <w:rsid w:val="0043796F"/>
    <w:rsid w:val="00456324"/>
    <w:rsid w:val="00475460"/>
    <w:rsid w:val="00490317"/>
    <w:rsid w:val="00491644"/>
    <w:rsid w:val="00496A08"/>
    <w:rsid w:val="004E1605"/>
    <w:rsid w:val="004F4E24"/>
    <w:rsid w:val="004F653C"/>
    <w:rsid w:val="00524696"/>
    <w:rsid w:val="00540A52"/>
    <w:rsid w:val="00557306"/>
    <w:rsid w:val="005816D1"/>
    <w:rsid w:val="005C0D87"/>
    <w:rsid w:val="005D2B7B"/>
    <w:rsid w:val="005E6A4B"/>
    <w:rsid w:val="0063622A"/>
    <w:rsid w:val="00663826"/>
    <w:rsid w:val="00705EB9"/>
    <w:rsid w:val="00706E8D"/>
    <w:rsid w:val="00747352"/>
    <w:rsid w:val="00750D83"/>
    <w:rsid w:val="00784105"/>
    <w:rsid w:val="00793DD5"/>
    <w:rsid w:val="007C03BC"/>
    <w:rsid w:val="007D21C9"/>
    <w:rsid w:val="007D55F6"/>
    <w:rsid w:val="007F490F"/>
    <w:rsid w:val="007F759B"/>
    <w:rsid w:val="008669B9"/>
    <w:rsid w:val="0086779C"/>
    <w:rsid w:val="00874BFD"/>
    <w:rsid w:val="008964EF"/>
    <w:rsid w:val="009363C7"/>
    <w:rsid w:val="0096318D"/>
    <w:rsid w:val="009631A4"/>
    <w:rsid w:val="00977296"/>
    <w:rsid w:val="009F4BE7"/>
    <w:rsid w:val="00A25E93"/>
    <w:rsid w:val="00A320FF"/>
    <w:rsid w:val="00A70AC0"/>
    <w:rsid w:val="00AC443C"/>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F4761"/>
    <w:rsid w:val="00F36768"/>
    <w:rsid w:val="00FC2DA7"/>
    <w:rsid w:val="00FD0C5A"/>
    <w:rsid w:val="00FE44E2"/>
    <w:rsid w:val="00FE7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12471599">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506</Words>
  <Characters>2889</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2024-04-12T12:13:00Z</dcterms:created>
  <dcterms:modified xsi:type="dcterms:W3CDTF">2024-04-12T12:16:00Z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