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CB3E5D">
              <w:t>0988</w:t>
            </w:r>
          </w:p>
          <w:p w:rsidR="00B17211" w:rsidRDefault="00456324" w:rsidP="00441996">
            <w:r w:rsidRPr="007F490F">
              <w:rPr>
                <w:rStyle w:val="Heading2Char"/>
              </w:rPr>
              <w:t>Respon</w:t>
            </w:r>
            <w:r w:rsidR="007D55F6">
              <w:rPr>
                <w:rStyle w:val="Heading2Char"/>
              </w:rPr>
              <w:t>ded to:</w:t>
            </w:r>
            <w:r w:rsidR="007F490F">
              <w:t xml:space="preserve">  </w:t>
            </w:r>
            <w:r w:rsidR="00441996">
              <w:t>21</w:t>
            </w:r>
            <w:r w:rsidR="006D5799">
              <w:t xml:space="preserve"> </w:t>
            </w:r>
            <w:r w:rsidR="00A84EA9">
              <w:t>April</w:t>
            </w:r>
            <w:r>
              <w:t xml:space="preserve"> 2023</w:t>
            </w:r>
          </w:p>
        </w:tc>
      </w:tr>
    </w:tbl>
    <w:p w:rsidR="00793DD5" w:rsidRDefault="00793DD5" w:rsidP="0036503B">
      <w:r w:rsidRPr="00793DD5">
        <w:t xml:space="preserve">Your recent request for information is replicated below, together with </w:t>
      </w:r>
      <w:r w:rsidR="004341F0">
        <w:t>our</w:t>
      </w:r>
      <w:r w:rsidRPr="00793DD5">
        <w:t xml:space="preserve"> response.</w:t>
      </w:r>
    </w:p>
    <w:p w:rsidR="00B5326D" w:rsidRPr="00B5326D" w:rsidRDefault="00B5326D" w:rsidP="0036503B">
      <w:pPr>
        <w:rPr>
          <w:b/>
          <w:color w:val="003300"/>
          <w:lang w:val="en-US"/>
        </w:rPr>
      </w:pPr>
      <w:r w:rsidRPr="00B5326D">
        <w:rPr>
          <w:b/>
          <w:color w:val="003300"/>
          <w:lang w:val="en-US"/>
        </w:rPr>
        <w:t>Theft of Used Cooking Oil is increasing.</w:t>
      </w:r>
    </w:p>
    <w:p w:rsidR="00CB3E5D" w:rsidRPr="00CB3E5D" w:rsidRDefault="00CB3E5D" w:rsidP="00B5326D">
      <w:pPr>
        <w:pStyle w:val="Heading2"/>
        <w:rPr>
          <w:lang w:val="en-US"/>
        </w:rPr>
      </w:pPr>
      <w:r w:rsidRPr="00CB3E5D">
        <w:rPr>
          <w:lang w:val="en-US"/>
        </w:rPr>
        <w:t>When this oil is seized by y</w:t>
      </w:r>
      <w:bookmarkStart w:id="0" w:name="_GoBack"/>
      <w:bookmarkEnd w:id="0"/>
      <w:r w:rsidRPr="00CB3E5D">
        <w:rPr>
          <w:lang w:val="en-US"/>
        </w:rPr>
        <w:t>our by your service, can you please let me know what happens to it?</w:t>
      </w:r>
    </w:p>
    <w:p w:rsidR="008124B7" w:rsidRPr="008124B7" w:rsidRDefault="008124B7" w:rsidP="008124B7">
      <w:r>
        <w:t xml:space="preserve">In response, I can advise you that as with all productions </w:t>
      </w:r>
      <w:r w:rsidRPr="008124B7">
        <w:t xml:space="preserve">if </w:t>
      </w:r>
      <w:r>
        <w:t>an</w:t>
      </w:r>
      <w:r w:rsidRPr="008124B7">
        <w:t xml:space="preserve"> item were to be seized it would be retained and held securely within Police Scotland stores. Arrangements could be made for SPA Forensics or another third party to take any quantities required for analysis. </w:t>
      </w:r>
    </w:p>
    <w:p w:rsidR="008124B7" w:rsidRDefault="008124B7" w:rsidP="008124B7">
      <w:r w:rsidRPr="008124B7">
        <w:t xml:space="preserve">If the item was no longer required, </w:t>
      </w:r>
      <w:r>
        <w:t xml:space="preserve">and </w:t>
      </w:r>
      <w:r w:rsidRPr="008124B7">
        <w:t xml:space="preserve">if there was release information supplied by the procurator fiscal then most likely disposal would be arranged by means of a special waste uplift arranged as part of the SOFT FM contract managed by Facilities Management. </w:t>
      </w:r>
    </w:p>
    <w:p w:rsidR="00BF6B81" w:rsidRPr="00B11A55" w:rsidRDefault="008124B7" w:rsidP="008124B7">
      <w:r>
        <w:t xml:space="preserve">Further information can be found: </w:t>
      </w:r>
      <w:hyperlink r:id="rId8" w:history="1">
        <w:r>
          <w:rPr>
            <w:rStyle w:val="Hyperlink"/>
          </w:rPr>
          <w:t xml:space="preserve">www.publiccontractsscotland.gov.uk </w:t>
        </w:r>
      </w:hyperlink>
      <w:r>
        <w:t xml:space="preserve"> </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4199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4199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4199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41996">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4199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41996">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41996"/>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124B7"/>
    <w:rsid w:val="0086779C"/>
    <w:rsid w:val="00874BFD"/>
    <w:rsid w:val="008964EF"/>
    <w:rsid w:val="009631A4"/>
    <w:rsid w:val="00977296"/>
    <w:rsid w:val="00A25E93"/>
    <w:rsid w:val="00A320FF"/>
    <w:rsid w:val="00A70AC0"/>
    <w:rsid w:val="00A84EA9"/>
    <w:rsid w:val="00A9492D"/>
    <w:rsid w:val="00AC443C"/>
    <w:rsid w:val="00B11A55"/>
    <w:rsid w:val="00B17211"/>
    <w:rsid w:val="00B461B2"/>
    <w:rsid w:val="00B5326D"/>
    <w:rsid w:val="00B71B3C"/>
    <w:rsid w:val="00BC389E"/>
    <w:rsid w:val="00BE1888"/>
    <w:rsid w:val="00BF6B81"/>
    <w:rsid w:val="00C077A8"/>
    <w:rsid w:val="00C606A2"/>
    <w:rsid w:val="00C63872"/>
    <w:rsid w:val="00C84948"/>
    <w:rsid w:val="00CB3E5D"/>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149014">
      <w:bodyDiv w:val="1"/>
      <w:marLeft w:val="0"/>
      <w:marRight w:val="0"/>
      <w:marTop w:val="0"/>
      <w:marBottom w:val="0"/>
      <w:divBdr>
        <w:top w:val="none" w:sz="0" w:space="0" w:color="auto"/>
        <w:left w:val="none" w:sz="0" w:space="0" w:color="auto"/>
        <w:bottom w:val="none" w:sz="0" w:space="0" w:color="auto"/>
        <w:right w:val="none" w:sz="0" w:space="0" w:color="auto"/>
      </w:divBdr>
    </w:div>
    <w:div w:id="1129973330">
      <w:bodyDiv w:val="1"/>
      <w:marLeft w:val="0"/>
      <w:marRight w:val="0"/>
      <w:marTop w:val="0"/>
      <w:marBottom w:val="0"/>
      <w:divBdr>
        <w:top w:val="none" w:sz="0" w:space="0" w:color="auto"/>
        <w:left w:val="none" w:sz="0" w:space="0" w:color="auto"/>
        <w:bottom w:val="none" w:sz="0" w:space="0" w:color="auto"/>
        <w:right w:val="none" w:sz="0" w:space="0" w:color="auto"/>
      </w:divBdr>
    </w:div>
    <w:div w:id="119592742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ubliccontractsscotland.gov.uk/search/show/search_view.aspx?ID=NOV464603"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1</Pages>
  <Words>330</Words>
  <Characters>1882</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2023-04-21T10:16:00Z</cp:lastPrinted>
  <dcterms:created xsi:type="dcterms:W3CDTF">2021-10-06T12:31:00Z</dcterms:created>
  <dcterms:modified xsi:type="dcterms:W3CDTF">2023-04-21T10:16:00Z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