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C233C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6499">
              <w:t>0023</w:t>
            </w:r>
          </w:p>
          <w:p w14:paraId="34BDABA6" w14:textId="63BE352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E2DCB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7C688E" w14:textId="77777777" w:rsidR="000772F1" w:rsidRDefault="000772F1" w:rsidP="000772F1">
      <w:pPr>
        <w:pStyle w:val="Heading2"/>
      </w:pPr>
      <w:r>
        <w:t>The number of under-18s who committed homicides using a knife or sharp instrument in the following years?</w:t>
      </w:r>
    </w:p>
    <w:p w14:paraId="0306ED03" w14:textId="77777777" w:rsidR="000772F1" w:rsidRDefault="000772F1" w:rsidP="000772F1">
      <w:pPr>
        <w:pStyle w:val="Heading2"/>
      </w:pPr>
      <w:r>
        <w:t>2018, 2019, 2020, 2021, 2022 and 2023</w:t>
      </w:r>
    </w:p>
    <w:p w14:paraId="78ADC020" w14:textId="0883B7C2" w:rsidR="000772F1" w:rsidRPr="000772F1" w:rsidRDefault="000772F1" w:rsidP="000772F1">
      <w:r w:rsidRPr="000772F1">
        <w:t xml:space="preserve">2018 </w:t>
      </w:r>
      <w:r w:rsidR="00964F27">
        <w:t>-</w:t>
      </w:r>
      <w:r w:rsidRPr="000772F1">
        <w:t xml:space="preserve"> 0  </w:t>
      </w:r>
    </w:p>
    <w:p w14:paraId="3CB09019" w14:textId="1BF2FDFA" w:rsidR="000772F1" w:rsidRPr="000772F1" w:rsidRDefault="000772F1" w:rsidP="000772F1">
      <w:r w:rsidRPr="000772F1">
        <w:t xml:space="preserve">2019 </w:t>
      </w:r>
      <w:r w:rsidR="00964F27">
        <w:t>-</w:t>
      </w:r>
      <w:r w:rsidRPr="000772F1">
        <w:t xml:space="preserve"> 3 </w:t>
      </w:r>
    </w:p>
    <w:p w14:paraId="5C94EE51" w14:textId="73BF9CB3" w:rsidR="000772F1" w:rsidRPr="000772F1" w:rsidRDefault="000772F1" w:rsidP="000772F1">
      <w:r w:rsidRPr="000772F1">
        <w:t xml:space="preserve">2020 </w:t>
      </w:r>
      <w:r w:rsidR="00964F27">
        <w:t>-</w:t>
      </w:r>
      <w:r w:rsidRPr="000772F1">
        <w:t xml:space="preserve"> 1 </w:t>
      </w:r>
    </w:p>
    <w:p w14:paraId="58876E18" w14:textId="7539DD83" w:rsidR="000772F1" w:rsidRPr="000772F1" w:rsidRDefault="000772F1" w:rsidP="000772F1">
      <w:r w:rsidRPr="000772F1">
        <w:t xml:space="preserve">2021 </w:t>
      </w:r>
      <w:r w:rsidR="00964F27">
        <w:t>-</w:t>
      </w:r>
      <w:r w:rsidRPr="000772F1">
        <w:t xml:space="preserve"> 3 </w:t>
      </w:r>
    </w:p>
    <w:p w14:paraId="5E97724C" w14:textId="2E538ECE" w:rsidR="000772F1" w:rsidRPr="000772F1" w:rsidRDefault="000772F1" w:rsidP="000772F1">
      <w:r w:rsidRPr="000772F1">
        <w:t xml:space="preserve">2022 </w:t>
      </w:r>
      <w:r w:rsidR="00964F27">
        <w:t>-</w:t>
      </w:r>
      <w:r w:rsidRPr="000772F1">
        <w:t xml:space="preserve"> 0</w:t>
      </w:r>
    </w:p>
    <w:p w14:paraId="3059FDF0" w14:textId="70DBD56C" w:rsidR="000772F1" w:rsidRPr="000772F1" w:rsidRDefault="000772F1" w:rsidP="000772F1">
      <w:r w:rsidRPr="000772F1">
        <w:t xml:space="preserve">2023 </w:t>
      </w:r>
      <w:r w:rsidR="00964F27">
        <w:t>-</w:t>
      </w:r>
      <w:r w:rsidRPr="000772F1">
        <w:t xml:space="preserve"> </w:t>
      </w:r>
      <w:r w:rsidR="00964F27">
        <w:t>1 (</w:t>
      </w:r>
      <w:r w:rsidR="00544055">
        <w:t>case remains pending and awaiting court proceedings</w:t>
      </w:r>
      <w:r w:rsidR="00964F27">
        <w:t>)</w:t>
      </w:r>
    </w:p>
    <w:p w14:paraId="71B62CC5" w14:textId="77777777" w:rsidR="00964F27" w:rsidRDefault="000772F1" w:rsidP="000772F1">
      <w:r w:rsidRPr="00964F27">
        <w:t xml:space="preserve">Please note </w:t>
      </w:r>
      <w:r w:rsidR="00964F27" w:rsidRPr="00964F27">
        <w:t>that in</w:t>
      </w:r>
      <w:r w:rsidRPr="00964F27">
        <w:t xml:space="preserve"> 2020 and 2022, there was 1 </w:t>
      </w:r>
      <w:r w:rsidR="00964F27" w:rsidRPr="00964F27">
        <w:t xml:space="preserve">further </w:t>
      </w:r>
      <w:r w:rsidRPr="00964F27">
        <w:t xml:space="preserve">homicide per year where an under </w:t>
      </w:r>
      <w:r w:rsidRPr="000772F1">
        <w:t xml:space="preserve">18 was charged with the offence of Murder using a knife or sharp instrument, but this did not result in the accused being indicted on murder </w:t>
      </w:r>
      <w:r w:rsidR="00702023" w:rsidRPr="000772F1">
        <w:t>charges or</w:t>
      </w:r>
      <w:r w:rsidRPr="000772F1">
        <w:t xml:space="preserve"> found guilty of murder</w:t>
      </w:r>
      <w:r w:rsidR="00964F27">
        <w:t>.</w:t>
      </w:r>
    </w:p>
    <w:p w14:paraId="34BDABBD" w14:textId="64FF4C41" w:rsidR="00BF6B81" w:rsidRDefault="00964F27" w:rsidP="000772F1">
      <w:r>
        <w:t>F</w:t>
      </w:r>
      <w:r w:rsidR="000772F1" w:rsidRPr="000772F1">
        <w:t>or accuracy the</w:t>
      </w:r>
      <w:r>
        <w:t>refore, tho</w:t>
      </w:r>
      <w:r w:rsidR="000772F1" w:rsidRPr="000772F1">
        <w:t xml:space="preserve">se figures are not included above. </w:t>
      </w:r>
    </w:p>
    <w:p w14:paraId="4BC112FB" w14:textId="77777777" w:rsidR="00964F27" w:rsidRPr="00B11A55" w:rsidRDefault="00964F27" w:rsidP="000772F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1C009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0F4C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EC521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B5877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4500B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8503E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2D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72F1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4055"/>
    <w:rsid w:val="00557306"/>
    <w:rsid w:val="00645CFA"/>
    <w:rsid w:val="00666499"/>
    <w:rsid w:val="006D5799"/>
    <w:rsid w:val="00702023"/>
    <w:rsid w:val="00750D83"/>
    <w:rsid w:val="00785DBC"/>
    <w:rsid w:val="00793DD5"/>
    <w:rsid w:val="007D55F6"/>
    <w:rsid w:val="007E2DCB"/>
    <w:rsid w:val="007F490F"/>
    <w:rsid w:val="0086779C"/>
    <w:rsid w:val="00874BFD"/>
    <w:rsid w:val="008964EF"/>
    <w:rsid w:val="00915E01"/>
    <w:rsid w:val="009631A4"/>
    <w:rsid w:val="00964F27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2024-01-30T15:46:00Z</cp:lastPrinted>
  <dcterms:created xsi:type="dcterms:W3CDTF">2024-01-24T15:43:00Z</dcterms:created>
  <dcterms:modified xsi:type="dcterms:W3CDTF">2024-01-30T15:46:00Z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