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7654E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EF50C2">
              <w:t>0129</w:t>
            </w:r>
          </w:p>
          <w:p w14:paraId="34BDABA6" w14:textId="5C7C7AA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0540">
              <w:t>11</w:t>
            </w:r>
            <w:r w:rsidR="00EF50C2">
              <w:t xml:space="preserve">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6C51AC" w14:textId="6D85F665" w:rsidR="00460322" w:rsidRDefault="00460322" w:rsidP="00460322">
      <w:pPr>
        <w:pStyle w:val="Heading2"/>
        <w:rPr>
          <w:b w:val="0"/>
          <w:bCs/>
        </w:rPr>
      </w:pPr>
      <w:r w:rsidRPr="00460322">
        <w:t>What were the total number of cat theft/abduction crimes in 2024?</w:t>
      </w:r>
      <w:r w:rsidRPr="00460322">
        <w:br/>
      </w:r>
      <w:r w:rsidRPr="00460322">
        <w:rPr>
          <w:b w:val="0"/>
          <w:bCs/>
        </w:rPr>
        <w:t>I can confirm that there were 11 recorded cat thefts in 2024</w:t>
      </w:r>
    </w:p>
    <w:p w14:paraId="21D13E17" w14:textId="77777777" w:rsidR="00460322" w:rsidRDefault="00460322" w:rsidP="00460322">
      <w:pPr>
        <w:pStyle w:val="Heading2"/>
      </w:pPr>
      <w:r w:rsidRPr="00460322">
        <w:t>What was the outcome (charge/summons, community resolution, active investigation, evidential difficulties, no suspect identified) for each cat theft/abduction crime in 2024?</w:t>
      </w:r>
    </w:p>
    <w:p w14:paraId="15F29B96" w14:textId="77777777" w:rsidR="00EF50C2" w:rsidRDefault="00EF50C2" w:rsidP="00EF50C2">
      <w:r>
        <w:t xml:space="preserve">Crimes in Scotland are recorded in accordance with the </w:t>
      </w:r>
      <w:hyperlink r:id="rId11" w:history="1">
        <w:r w:rsidRPr="00307992">
          <w:rPr>
            <w:rStyle w:val="Hyperlink"/>
          </w:rPr>
          <w:t>Scottish Crime Recording Standard</w:t>
        </w:r>
      </w:hyperlink>
      <w:r>
        <w:t xml:space="preserve"> and crimes are reported as recorded or detected.  </w:t>
      </w:r>
    </w:p>
    <w:p w14:paraId="174773D4" w14:textId="77777777" w:rsidR="00EF50C2" w:rsidRDefault="00EF50C2" w:rsidP="00EF50C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0CB89486" w14:textId="20268DCE" w:rsidR="00EF50C2" w:rsidRPr="00EF50C2" w:rsidRDefault="00460322" w:rsidP="00460322">
      <w:r>
        <w:rPr>
          <w:rFonts w:eastAsiaTheme="majorEastAsia" w:cstheme="majorBidi"/>
          <w:color w:val="000000" w:themeColor="text1"/>
          <w:szCs w:val="26"/>
        </w:rPr>
        <w:t xml:space="preserve">Of the 11 thefts, 7 were recorded as </w:t>
      </w:r>
      <w:r w:rsidR="00361CCD">
        <w:rPr>
          <w:rFonts w:eastAsiaTheme="majorEastAsia" w:cstheme="majorBidi"/>
          <w:color w:val="000000" w:themeColor="text1"/>
          <w:szCs w:val="26"/>
        </w:rPr>
        <w:t xml:space="preserve">a </w:t>
      </w:r>
      <w:r>
        <w:rPr>
          <w:rFonts w:eastAsiaTheme="majorEastAsia" w:cstheme="majorBidi"/>
          <w:color w:val="000000" w:themeColor="text1"/>
          <w:szCs w:val="26"/>
        </w:rPr>
        <w:t xml:space="preserve">detected </w:t>
      </w:r>
      <w:r w:rsidR="00361CCD">
        <w:rPr>
          <w:rFonts w:eastAsiaTheme="majorEastAsia" w:cstheme="majorBidi"/>
          <w:color w:val="000000" w:themeColor="text1"/>
          <w:szCs w:val="26"/>
        </w:rPr>
        <w:t xml:space="preserve">crime </w:t>
      </w:r>
      <w:r>
        <w:rPr>
          <w:rFonts w:eastAsiaTheme="majorEastAsia" w:cstheme="majorBidi"/>
          <w:color w:val="000000" w:themeColor="text1"/>
          <w:szCs w:val="26"/>
        </w:rPr>
        <w:t>whereas the remaining 4 thefts were undetected.</w:t>
      </w:r>
      <w:r>
        <w:t xml:space="preserve"> </w:t>
      </w:r>
    </w:p>
    <w:p w14:paraId="2AB79E87" w14:textId="53D55368" w:rsidR="00460322" w:rsidRDefault="00361CCD" w:rsidP="00EF50C2">
      <w:pPr>
        <w:rPr>
          <w:rFonts w:eastAsiaTheme="majorEastAsia" w:cstheme="majorBidi"/>
          <w:color w:val="000000" w:themeColor="text1"/>
          <w:szCs w:val="26"/>
        </w:rPr>
      </w:pPr>
      <w:r>
        <w:t xml:space="preserve">Regarding outcomes, </w:t>
      </w:r>
      <w:r w:rsidR="00460322" w:rsidRPr="00460322">
        <w:t xml:space="preserve">Police Scotland does not hold criminal conviction/ prosecution data and section 17 of the Act therefore </w:t>
      </w:r>
      <w:r w:rsidR="00DD0540" w:rsidRPr="00460322">
        <w:t>applies.</w:t>
      </w:r>
      <w:r w:rsidR="00DD0540">
        <w:rPr>
          <w:rFonts w:eastAsiaTheme="majorEastAsia" w:cstheme="majorBidi"/>
          <w:bCs/>
          <w:color w:val="000000" w:themeColor="text1"/>
          <w:szCs w:val="26"/>
        </w:rPr>
        <w:t xml:space="preserve"> You</w:t>
      </w:r>
      <w:r w:rsidR="008F5C1A">
        <w:rPr>
          <w:rFonts w:eastAsiaTheme="majorEastAsia" w:cstheme="majorBidi"/>
          <w:bCs/>
          <w:color w:val="000000" w:themeColor="text1"/>
          <w:szCs w:val="26"/>
        </w:rPr>
        <w:t xml:space="preserve"> may wish to contact the Crown Office and Procurator Fiscal Service (COPFS) and/ or the Scottish Courts Service.</w:t>
      </w:r>
    </w:p>
    <w:p w14:paraId="426BD5CA" w14:textId="489F5E76" w:rsidR="00361CCD" w:rsidRPr="00361CCD" w:rsidRDefault="00460322" w:rsidP="00EF50C2">
      <w:r w:rsidRPr="00EF50C2">
        <w:rPr>
          <w:rStyle w:val="Heading2Char"/>
        </w:rPr>
        <w:t>Please list specific cat breed types with amounts (stolen/abducted in 2024) — or ‘breed unrecorded’ or ‘mixed breed’?</w:t>
      </w:r>
      <w:r w:rsidRPr="00460322">
        <w:br/>
      </w:r>
      <w:r w:rsidR="00361CCD">
        <w:t>The breeds of the cats were recorded as follows:</w:t>
      </w:r>
    </w:p>
    <w:p w14:paraId="11D5BC9C" w14:textId="3FF7532E" w:rsidR="00361CCD" w:rsidRDefault="00361CCD" w:rsidP="00361CCD">
      <w:pPr>
        <w:tabs>
          <w:tab w:val="left" w:pos="5400"/>
        </w:tabs>
        <w:jc w:val="both"/>
      </w:pPr>
      <w:r>
        <w:t>Not Recorded       6</w:t>
      </w:r>
    </w:p>
    <w:p w14:paraId="4FB154E8" w14:textId="51145690" w:rsidR="00361CCD" w:rsidRDefault="00361CCD" w:rsidP="00361CCD">
      <w:pPr>
        <w:tabs>
          <w:tab w:val="left" w:pos="5400"/>
        </w:tabs>
        <w:jc w:val="both"/>
      </w:pPr>
      <w:r>
        <w:t>Other                    2</w:t>
      </w:r>
    </w:p>
    <w:p w14:paraId="611336E0" w14:textId="684FF1FF" w:rsidR="00361CCD" w:rsidRDefault="00361CCD" w:rsidP="00361CCD">
      <w:pPr>
        <w:tabs>
          <w:tab w:val="left" w:pos="5400"/>
        </w:tabs>
        <w:jc w:val="both"/>
      </w:pPr>
      <w:r>
        <w:t>Shorthair British    2</w:t>
      </w:r>
    </w:p>
    <w:p w14:paraId="34BDABBD" w14:textId="2AAD495D" w:rsidR="00BF6B81" w:rsidRDefault="00361CCD" w:rsidP="00361CCD">
      <w:pPr>
        <w:tabs>
          <w:tab w:val="left" w:pos="5400"/>
        </w:tabs>
        <w:jc w:val="both"/>
      </w:pPr>
      <w:r>
        <w:t>Shorthair Exotic    1</w:t>
      </w:r>
    </w:p>
    <w:p w14:paraId="2450149D" w14:textId="77777777" w:rsidR="00EF50C2" w:rsidRPr="00EF50C2" w:rsidRDefault="00EF50C2" w:rsidP="00EF50C2">
      <w:pPr>
        <w:rPr>
          <w:lang w:eastAsia="en-GB"/>
        </w:rPr>
      </w:pPr>
      <w:r w:rsidRPr="00EF50C2">
        <w:rPr>
          <w:lang w:eastAsia="en-GB"/>
        </w:rPr>
        <w:lastRenderedPageBreak/>
        <w:t>All statistics are provisional and should be treated as management information. All data have been extracted from Police Scotland internal systems and are correct as at 6 March 2025</w:t>
      </w:r>
    </w:p>
    <w:p w14:paraId="4C3B9D4D" w14:textId="77777777" w:rsidR="00361CCD" w:rsidRPr="00B11A55" w:rsidRDefault="00361CCD" w:rsidP="00361CCD">
      <w:pPr>
        <w:tabs>
          <w:tab w:val="left" w:pos="5400"/>
        </w:tabs>
        <w:jc w:val="both"/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AD92D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05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6C23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05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AB5DB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05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E0268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05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20EF82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05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E0A61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05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529BF"/>
    <w:multiLevelType w:val="hybridMultilevel"/>
    <w:tmpl w:val="5252AE9E"/>
    <w:lvl w:ilvl="0" w:tplc="DF22D45C">
      <w:start w:val="1"/>
      <w:numFmt w:val="decimal"/>
      <w:lvlText w:val="%1."/>
      <w:lvlJc w:val="left"/>
      <w:pPr>
        <w:ind w:left="890" w:hanging="53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7580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74F8"/>
    <w:rsid w:val="00090F3B"/>
    <w:rsid w:val="000C316A"/>
    <w:rsid w:val="000C7E26"/>
    <w:rsid w:val="000E2F19"/>
    <w:rsid w:val="000E6526"/>
    <w:rsid w:val="00114B5D"/>
    <w:rsid w:val="00141533"/>
    <w:rsid w:val="001576DD"/>
    <w:rsid w:val="00167528"/>
    <w:rsid w:val="001727EE"/>
    <w:rsid w:val="00195CC4"/>
    <w:rsid w:val="00201727"/>
    <w:rsid w:val="00207326"/>
    <w:rsid w:val="00253DF6"/>
    <w:rsid w:val="00255F1E"/>
    <w:rsid w:val="002B7114"/>
    <w:rsid w:val="00332319"/>
    <w:rsid w:val="00350629"/>
    <w:rsid w:val="00361CCD"/>
    <w:rsid w:val="0036503B"/>
    <w:rsid w:val="003D6D03"/>
    <w:rsid w:val="003E12CA"/>
    <w:rsid w:val="004010DC"/>
    <w:rsid w:val="00412F3E"/>
    <w:rsid w:val="004341F0"/>
    <w:rsid w:val="00456324"/>
    <w:rsid w:val="00460322"/>
    <w:rsid w:val="00464084"/>
    <w:rsid w:val="00475460"/>
    <w:rsid w:val="00490317"/>
    <w:rsid w:val="00491644"/>
    <w:rsid w:val="00496A08"/>
    <w:rsid w:val="004A6D19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28B9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F5C1A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1A9F"/>
    <w:rsid w:val="00D7784F"/>
    <w:rsid w:val="00DA2748"/>
    <w:rsid w:val="00DD0540"/>
    <w:rsid w:val="00E55D79"/>
    <w:rsid w:val="00E75C65"/>
    <w:rsid w:val="00EE2373"/>
    <w:rsid w:val="00EF4761"/>
    <w:rsid w:val="00EF50C2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e32d40b-a8f5-4c24-a46b-b72b5f0b9b5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438</Words>
  <Characters>2498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2025-03-11T07:15:00Z</cp:lastPrinted>
  <dcterms:created xsi:type="dcterms:W3CDTF">2024-06-24T12:04:00Z</dcterms:created>
  <dcterms:modified xsi:type="dcterms:W3CDTF">2025-03-11T07:16:00Z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