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5013A"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OPERATIONAL SAFETY</w:t>
      </w:r>
    </w:p>
    <w:p w14:paraId="3685013B"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USE OF FORCE</w:t>
      </w:r>
    </w:p>
    <w:p w14:paraId="7D9E3C26" w14:textId="52071C61" w:rsidR="00AB7303" w:rsidRPr="0065328A" w:rsidRDefault="00F43312" w:rsidP="00015F56">
      <w:pPr>
        <w:pStyle w:val="Title"/>
        <w:rPr>
          <w:rFonts w:asciiTheme="minorHAnsi" w:hAnsiTheme="minorHAnsi" w:cstheme="minorHAnsi"/>
        </w:rPr>
      </w:pPr>
      <w:r>
        <w:rPr>
          <w:rFonts w:asciiTheme="minorHAnsi" w:hAnsiTheme="minorHAnsi" w:cstheme="minorHAnsi"/>
        </w:rPr>
        <w:t xml:space="preserve">Quarter </w:t>
      </w:r>
      <w:r w:rsidR="00C50C93">
        <w:rPr>
          <w:rFonts w:asciiTheme="minorHAnsi" w:hAnsiTheme="minorHAnsi" w:cstheme="minorHAnsi"/>
        </w:rPr>
        <w:t>3</w:t>
      </w:r>
      <w:r w:rsidR="00015F56" w:rsidRPr="0065328A">
        <w:rPr>
          <w:rFonts w:asciiTheme="minorHAnsi" w:hAnsiTheme="minorHAnsi" w:cstheme="minorHAnsi"/>
        </w:rPr>
        <w:t xml:space="preserve"> </w:t>
      </w:r>
      <w:r w:rsidR="00AB7303" w:rsidRPr="0065328A">
        <w:rPr>
          <w:rFonts w:asciiTheme="minorHAnsi" w:hAnsiTheme="minorHAnsi" w:cstheme="minorHAnsi"/>
        </w:rPr>
        <w:t>Performance Report</w:t>
      </w:r>
    </w:p>
    <w:p w14:paraId="3685013C" w14:textId="0F68501B" w:rsidR="00015F56" w:rsidRPr="0065328A" w:rsidRDefault="00AB7303" w:rsidP="00015F56">
      <w:pPr>
        <w:pStyle w:val="Title"/>
        <w:rPr>
          <w:rFonts w:asciiTheme="minorHAnsi" w:hAnsiTheme="minorHAnsi" w:cstheme="minorHAnsi"/>
        </w:rPr>
      </w:pPr>
      <w:r w:rsidRPr="0065328A">
        <w:rPr>
          <w:rFonts w:asciiTheme="minorHAnsi" w:hAnsiTheme="minorHAnsi" w:cstheme="minorHAnsi"/>
        </w:rPr>
        <w:t xml:space="preserve">April to </w:t>
      </w:r>
      <w:r w:rsidR="00C50C93">
        <w:rPr>
          <w:rFonts w:asciiTheme="minorHAnsi" w:hAnsiTheme="minorHAnsi" w:cstheme="minorHAnsi"/>
        </w:rPr>
        <w:t>December</w:t>
      </w:r>
      <w:r w:rsidRPr="0065328A">
        <w:rPr>
          <w:rFonts w:asciiTheme="minorHAnsi" w:hAnsiTheme="minorHAnsi" w:cstheme="minorHAnsi"/>
        </w:rPr>
        <w:t xml:space="preserve"> 2021</w:t>
      </w:r>
    </w:p>
    <w:p w14:paraId="46E630BC" w14:textId="77777777" w:rsidR="00AB7303" w:rsidRPr="0065328A" w:rsidRDefault="00AB7303" w:rsidP="00AB7303">
      <w:pPr>
        <w:rPr>
          <w:rFonts w:cstheme="minorHAnsi"/>
        </w:rPr>
      </w:pPr>
    </w:p>
    <w:p w14:paraId="3685013F" w14:textId="00931CDB" w:rsidR="00274B65" w:rsidRPr="0065328A" w:rsidRDefault="00051D96" w:rsidP="00274B65">
      <w:pPr>
        <w:spacing w:line="240" w:lineRule="auto"/>
        <w:rPr>
          <w:rFonts w:cstheme="minorHAnsi"/>
          <w:color w:val="FFFFFF" w:themeColor="background1"/>
          <w:sz w:val="20"/>
          <w:szCs w:val="20"/>
        </w:rPr>
      </w:pPr>
      <w:r w:rsidRPr="0065328A">
        <w:rPr>
          <w:rFonts w:cstheme="minorHAnsi"/>
          <w:color w:val="FFFFFF" w:themeColor="background1"/>
          <w:sz w:val="20"/>
          <w:szCs w:val="20"/>
        </w:rPr>
        <w:t xml:space="preserve">Management information sources: Police Scotland Analysis and Performance Unit; </w:t>
      </w:r>
      <w:r w:rsidR="006339E1" w:rsidRPr="0065328A">
        <w:rPr>
          <w:rFonts w:cstheme="minorHAnsi"/>
          <w:color w:val="FFFFFF" w:themeColor="background1"/>
          <w:sz w:val="20"/>
          <w:szCs w:val="20"/>
        </w:rPr>
        <w:t xml:space="preserve">Operational Safety and </w:t>
      </w:r>
      <w:r w:rsidR="00D6763C">
        <w:rPr>
          <w:rFonts w:cstheme="minorHAnsi"/>
          <w:color w:val="FFFFFF" w:themeColor="background1"/>
          <w:sz w:val="20"/>
          <w:szCs w:val="20"/>
        </w:rPr>
        <w:t>First Aid T</w:t>
      </w:r>
    </w:p>
    <w:sdt>
      <w:sdtPr>
        <w:rPr>
          <w:rFonts w:asciiTheme="minorHAnsi" w:eastAsiaTheme="minorHAnsi" w:hAnsiTheme="minorHAnsi" w:cstheme="minorBidi"/>
          <w:color w:val="auto"/>
          <w:sz w:val="24"/>
          <w:szCs w:val="22"/>
          <w:lang w:val="en-GB"/>
        </w:rPr>
        <w:id w:val="703608851"/>
        <w:docPartObj>
          <w:docPartGallery w:val="Table of Contents"/>
          <w:docPartUnique/>
        </w:docPartObj>
      </w:sdtPr>
      <w:sdtEndPr>
        <w:rPr>
          <w:b/>
          <w:bCs/>
          <w:noProof/>
        </w:rPr>
      </w:sdtEndPr>
      <w:sdtContent>
        <w:p w14:paraId="4C960BAF" w14:textId="19E8D9CE" w:rsidR="006E77F0" w:rsidRPr="006E77F0" w:rsidRDefault="006E77F0">
          <w:pPr>
            <w:pStyle w:val="TOCHeading"/>
            <w:rPr>
              <w:color w:val="auto"/>
            </w:rPr>
          </w:pPr>
          <w:r w:rsidRPr="006E77F0">
            <w:rPr>
              <w:color w:val="auto"/>
            </w:rPr>
            <w:t>Contents</w:t>
          </w:r>
        </w:p>
        <w:p w14:paraId="6A74D757" w14:textId="77777777" w:rsidR="00157BC7" w:rsidRDefault="006E77F0">
          <w:pPr>
            <w:pStyle w:val="TOC1"/>
            <w:tabs>
              <w:tab w:val="right" w:pos="10456"/>
            </w:tabs>
            <w:rPr>
              <w:rFonts w:eastAsiaTheme="minorEastAsia"/>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05668181" w:history="1">
            <w:r w:rsidR="00157BC7" w:rsidRPr="006D0A42">
              <w:rPr>
                <w:rStyle w:val="Hyperlink"/>
                <w:noProof/>
              </w:rPr>
              <w:t>Part One – Introduction</w:t>
            </w:r>
            <w:r w:rsidR="00157BC7">
              <w:rPr>
                <w:noProof/>
                <w:webHidden/>
              </w:rPr>
              <w:tab/>
            </w:r>
            <w:r w:rsidR="00157BC7">
              <w:rPr>
                <w:noProof/>
                <w:webHidden/>
              </w:rPr>
              <w:fldChar w:fldCharType="begin"/>
            </w:r>
            <w:r w:rsidR="00157BC7">
              <w:rPr>
                <w:noProof/>
                <w:webHidden/>
              </w:rPr>
              <w:instrText xml:space="preserve"> PAGEREF _Toc105668181 \h </w:instrText>
            </w:r>
            <w:r w:rsidR="00157BC7">
              <w:rPr>
                <w:noProof/>
                <w:webHidden/>
              </w:rPr>
            </w:r>
            <w:r w:rsidR="00157BC7">
              <w:rPr>
                <w:noProof/>
                <w:webHidden/>
              </w:rPr>
              <w:fldChar w:fldCharType="separate"/>
            </w:r>
            <w:r w:rsidR="00157BC7">
              <w:rPr>
                <w:noProof/>
                <w:webHidden/>
              </w:rPr>
              <w:t>3</w:t>
            </w:r>
            <w:r w:rsidR="00157BC7">
              <w:rPr>
                <w:noProof/>
                <w:webHidden/>
              </w:rPr>
              <w:fldChar w:fldCharType="end"/>
            </w:r>
          </w:hyperlink>
        </w:p>
        <w:p w14:paraId="1F760A5C" w14:textId="77777777" w:rsidR="00157BC7" w:rsidRDefault="00754ABD">
          <w:pPr>
            <w:pStyle w:val="TOC1"/>
            <w:tabs>
              <w:tab w:val="right" w:pos="10456"/>
            </w:tabs>
            <w:rPr>
              <w:rFonts w:eastAsiaTheme="minorEastAsia"/>
              <w:noProof/>
              <w:sz w:val="22"/>
              <w:lang w:eastAsia="en-GB"/>
            </w:rPr>
          </w:pPr>
          <w:hyperlink w:anchor="_Toc105668182" w:history="1">
            <w:r w:rsidR="00157BC7" w:rsidRPr="006D0A42">
              <w:rPr>
                <w:rStyle w:val="Hyperlink"/>
                <w:noProof/>
              </w:rPr>
              <w:t>Part Two – Management Information</w:t>
            </w:r>
            <w:r w:rsidR="00157BC7">
              <w:rPr>
                <w:noProof/>
                <w:webHidden/>
              </w:rPr>
              <w:tab/>
            </w:r>
            <w:r w:rsidR="00157BC7">
              <w:rPr>
                <w:noProof/>
                <w:webHidden/>
              </w:rPr>
              <w:fldChar w:fldCharType="begin"/>
            </w:r>
            <w:r w:rsidR="00157BC7">
              <w:rPr>
                <w:noProof/>
                <w:webHidden/>
              </w:rPr>
              <w:instrText xml:space="preserve"> PAGEREF _Toc105668182 \h </w:instrText>
            </w:r>
            <w:r w:rsidR="00157BC7">
              <w:rPr>
                <w:noProof/>
                <w:webHidden/>
              </w:rPr>
            </w:r>
            <w:r w:rsidR="00157BC7">
              <w:rPr>
                <w:noProof/>
                <w:webHidden/>
              </w:rPr>
              <w:fldChar w:fldCharType="separate"/>
            </w:r>
            <w:r w:rsidR="00157BC7">
              <w:rPr>
                <w:noProof/>
                <w:webHidden/>
              </w:rPr>
              <w:t>6</w:t>
            </w:r>
            <w:r w:rsidR="00157BC7">
              <w:rPr>
                <w:noProof/>
                <w:webHidden/>
              </w:rPr>
              <w:fldChar w:fldCharType="end"/>
            </w:r>
          </w:hyperlink>
        </w:p>
        <w:p w14:paraId="0E783887" w14:textId="77777777" w:rsidR="00157BC7" w:rsidRDefault="00754ABD">
          <w:pPr>
            <w:pStyle w:val="TOC2"/>
            <w:tabs>
              <w:tab w:val="right" w:pos="10456"/>
            </w:tabs>
            <w:rPr>
              <w:rFonts w:eastAsiaTheme="minorEastAsia"/>
              <w:noProof/>
              <w:sz w:val="22"/>
              <w:lang w:eastAsia="en-GB"/>
            </w:rPr>
          </w:pPr>
          <w:hyperlink w:anchor="_Toc105668183" w:history="1">
            <w:r w:rsidR="00157BC7" w:rsidRPr="006D0A42">
              <w:rPr>
                <w:rStyle w:val="Hyperlink"/>
                <w:noProof/>
              </w:rPr>
              <w:t>“Use of Force” forms recorded by Police Scotland</w:t>
            </w:r>
            <w:r w:rsidR="00157BC7">
              <w:rPr>
                <w:noProof/>
                <w:webHidden/>
              </w:rPr>
              <w:tab/>
            </w:r>
            <w:r w:rsidR="00157BC7">
              <w:rPr>
                <w:noProof/>
                <w:webHidden/>
              </w:rPr>
              <w:fldChar w:fldCharType="begin"/>
            </w:r>
            <w:r w:rsidR="00157BC7">
              <w:rPr>
                <w:noProof/>
                <w:webHidden/>
              </w:rPr>
              <w:instrText xml:space="preserve"> PAGEREF _Toc105668183 \h </w:instrText>
            </w:r>
            <w:r w:rsidR="00157BC7">
              <w:rPr>
                <w:noProof/>
                <w:webHidden/>
              </w:rPr>
            </w:r>
            <w:r w:rsidR="00157BC7">
              <w:rPr>
                <w:noProof/>
                <w:webHidden/>
              </w:rPr>
              <w:fldChar w:fldCharType="separate"/>
            </w:r>
            <w:r w:rsidR="00157BC7">
              <w:rPr>
                <w:noProof/>
                <w:webHidden/>
              </w:rPr>
              <w:t>6</w:t>
            </w:r>
            <w:r w:rsidR="00157BC7">
              <w:rPr>
                <w:noProof/>
                <w:webHidden/>
              </w:rPr>
              <w:fldChar w:fldCharType="end"/>
            </w:r>
          </w:hyperlink>
        </w:p>
        <w:p w14:paraId="351D4300" w14:textId="77777777" w:rsidR="00157BC7" w:rsidRDefault="00754ABD">
          <w:pPr>
            <w:pStyle w:val="TOC2"/>
            <w:tabs>
              <w:tab w:val="right" w:pos="10456"/>
            </w:tabs>
            <w:rPr>
              <w:rFonts w:eastAsiaTheme="minorEastAsia"/>
              <w:noProof/>
              <w:sz w:val="22"/>
              <w:lang w:eastAsia="en-GB"/>
            </w:rPr>
          </w:pPr>
          <w:hyperlink w:anchor="_Toc105668184" w:history="1">
            <w:r w:rsidR="00157BC7" w:rsidRPr="006D0A42">
              <w:rPr>
                <w:rStyle w:val="Hyperlink"/>
                <w:noProof/>
              </w:rPr>
              <w:t>Instances of specific use recorded on Police Scotland “Use of Force” forms</w:t>
            </w:r>
            <w:r w:rsidR="00157BC7">
              <w:rPr>
                <w:noProof/>
                <w:webHidden/>
              </w:rPr>
              <w:tab/>
            </w:r>
            <w:r w:rsidR="00157BC7">
              <w:rPr>
                <w:noProof/>
                <w:webHidden/>
              </w:rPr>
              <w:fldChar w:fldCharType="begin"/>
            </w:r>
            <w:r w:rsidR="00157BC7">
              <w:rPr>
                <w:noProof/>
                <w:webHidden/>
              </w:rPr>
              <w:instrText xml:space="preserve"> PAGEREF _Toc105668184 \h </w:instrText>
            </w:r>
            <w:r w:rsidR="00157BC7">
              <w:rPr>
                <w:noProof/>
                <w:webHidden/>
              </w:rPr>
            </w:r>
            <w:r w:rsidR="00157BC7">
              <w:rPr>
                <w:noProof/>
                <w:webHidden/>
              </w:rPr>
              <w:fldChar w:fldCharType="separate"/>
            </w:r>
            <w:r w:rsidR="00157BC7">
              <w:rPr>
                <w:noProof/>
                <w:webHidden/>
              </w:rPr>
              <w:t>7</w:t>
            </w:r>
            <w:r w:rsidR="00157BC7">
              <w:rPr>
                <w:noProof/>
                <w:webHidden/>
              </w:rPr>
              <w:fldChar w:fldCharType="end"/>
            </w:r>
          </w:hyperlink>
        </w:p>
        <w:p w14:paraId="3EA01411" w14:textId="77777777" w:rsidR="00157BC7" w:rsidRDefault="00754ABD">
          <w:pPr>
            <w:pStyle w:val="TOC2"/>
            <w:tabs>
              <w:tab w:val="right" w:pos="10456"/>
            </w:tabs>
            <w:rPr>
              <w:rFonts w:eastAsiaTheme="minorEastAsia"/>
              <w:noProof/>
              <w:sz w:val="22"/>
              <w:lang w:eastAsia="en-GB"/>
            </w:rPr>
          </w:pPr>
          <w:hyperlink w:anchor="_Toc105668185" w:history="1">
            <w:r w:rsidR="00157BC7" w:rsidRPr="006D0A42">
              <w:rPr>
                <w:rStyle w:val="Hyperlink"/>
                <w:noProof/>
              </w:rPr>
              <w:t>Number of incidents recorded on Police Scotland “Use of Force” forms breakdown for Subject</w:t>
            </w:r>
            <w:r w:rsidR="00157BC7">
              <w:rPr>
                <w:noProof/>
                <w:webHidden/>
              </w:rPr>
              <w:tab/>
            </w:r>
            <w:r w:rsidR="00157BC7">
              <w:rPr>
                <w:noProof/>
                <w:webHidden/>
              </w:rPr>
              <w:fldChar w:fldCharType="begin"/>
            </w:r>
            <w:r w:rsidR="00157BC7">
              <w:rPr>
                <w:noProof/>
                <w:webHidden/>
              </w:rPr>
              <w:instrText xml:space="preserve"> PAGEREF _Toc105668185 \h </w:instrText>
            </w:r>
            <w:r w:rsidR="00157BC7">
              <w:rPr>
                <w:noProof/>
                <w:webHidden/>
              </w:rPr>
            </w:r>
            <w:r w:rsidR="00157BC7">
              <w:rPr>
                <w:noProof/>
                <w:webHidden/>
              </w:rPr>
              <w:fldChar w:fldCharType="separate"/>
            </w:r>
            <w:r w:rsidR="00157BC7">
              <w:rPr>
                <w:noProof/>
                <w:webHidden/>
              </w:rPr>
              <w:t>8</w:t>
            </w:r>
            <w:r w:rsidR="00157BC7">
              <w:rPr>
                <w:noProof/>
                <w:webHidden/>
              </w:rPr>
              <w:fldChar w:fldCharType="end"/>
            </w:r>
          </w:hyperlink>
        </w:p>
        <w:p w14:paraId="1E2EAB71" w14:textId="77777777" w:rsidR="00157BC7" w:rsidRDefault="00754ABD">
          <w:pPr>
            <w:pStyle w:val="TOC2"/>
            <w:tabs>
              <w:tab w:val="right" w:pos="10456"/>
            </w:tabs>
            <w:rPr>
              <w:rFonts w:eastAsiaTheme="minorEastAsia"/>
              <w:noProof/>
              <w:sz w:val="22"/>
              <w:lang w:eastAsia="en-GB"/>
            </w:rPr>
          </w:pPr>
          <w:hyperlink w:anchor="_Toc105668186" w:history="1">
            <w:r w:rsidR="00157BC7" w:rsidRPr="006D0A42">
              <w:rPr>
                <w:rStyle w:val="Hyperlink"/>
                <w:noProof/>
              </w:rPr>
              <w:t>Ethnicity breakdown from “Use of Force” forms for Subject</w:t>
            </w:r>
            <w:r w:rsidR="00157BC7">
              <w:rPr>
                <w:noProof/>
                <w:webHidden/>
              </w:rPr>
              <w:tab/>
            </w:r>
            <w:r w:rsidR="00157BC7">
              <w:rPr>
                <w:noProof/>
                <w:webHidden/>
              </w:rPr>
              <w:fldChar w:fldCharType="begin"/>
            </w:r>
            <w:r w:rsidR="00157BC7">
              <w:rPr>
                <w:noProof/>
                <w:webHidden/>
              </w:rPr>
              <w:instrText xml:space="preserve"> PAGEREF _Toc105668186 \h </w:instrText>
            </w:r>
            <w:r w:rsidR="00157BC7">
              <w:rPr>
                <w:noProof/>
                <w:webHidden/>
              </w:rPr>
            </w:r>
            <w:r w:rsidR="00157BC7">
              <w:rPr>
                <w:noProof/>
                <w:webHidden/>
              </w:rPr>
              <w:fldChar w:fldCharType="separate"/>
            </w:r>
            <w:r w:rsidR="00157BC7">
              <w:rPr>
                <w:noProof/>
                <w:webHidden/>
              </w:rPr>
              <w:t>9</w:t>
            </w:r>
            <w:r w:rsidR="00157BC7">
              <w:rPr>
                <w:noProof/>
                <w:webHidden/>
              </w:rPr>
              <w:fldChar w:fldCharType="end"/>
            </w:r>
          </w:hyperlink>
        </w:p>
        <w:p w14:paraId="7F73CAAA" w14:textId="77777777" w:rsidR="00157BC7" w:rsidRDefault="00754ABD">
          <w:pPr>
            <w:pStyle w:val="TOC2"/>
            <w:tabs>
              <w:tab w:val="right" w:pos="10456"/>
            </w:tabs>
            <w:rPr>
              <w:rFonts w:eastAsiaTheme="minorEastAsia"/>
              <w:noProof/>
              <w:sz w:val="22"/>
              <w:lang w:eastAsia="en-GB"/>
            </w:rPr>
          </w:pPr>
          <w:hyperlink w:anchor="_Toc105668187" w:history="1">
            <w:r w:rsidR="00157BC7" w:rsidRPr="006D0A42">
              <w:rPr>
                <w:rStyle w:val="Hyperlink"/>
                <w:noProof/>
              </w:rPr>
              <w:t>Taser Data</w:t>
            </w:r>
            <w:r w:rsidR="00157BC7">
              <w:rPr>
                <w:noProof/>
                <w:webHidden/>
              </w:rPr>
              <w:tab/>
            </w:r>
            <w:r w:rsidR="00157BC7">
              <w:rPr>
                <w:noProof/>
                <w:webHidden/>
              </w:rPr>
              <w:fldChar w:fldCharType="begin"/>
            </w:r>
            <w:r w:rsidR="00157BC7">
              <w:rPr>
                <w:noProof/>
                <w:webHidden/>
              </w:rPr>
              <w:instrText xml:space="preserve"> PAGEREF _Toc105668187 \h </w:instrText>
            </w:r>
            <w:r w:rsidR="00157BC7">
              <w:rPr>
                <w:noProof/>
                <w:webHidden/>
              </w:rPr>
            </w:r>
            <w:r w:rsidR="00157BC7">
              <w:rPr>
                <w:noProof/>
                <w:webHidden/>
              </w:rPr>
              <w:fldChar w:fldCharType="separate"/>
            </w:r>
            <w:r w:rsidR="00157BC7">
              <w:rPr>
                <w:noProof/>
                <w:webHidden/>
              </w:rPr>
              <w:t>11</w:t>
            </w:r>
            <w:r w:rsidR="00157BC7">
              <w:rPr>
                <w:noProof/>
                <w:webHidden/>
              </w:rPr>
              <w:fldChar w:fldCharType="end"/>
            </w:r>
          </w:hyperlink>
        </w:p>
        <w:p w14:paraId="1832D9F1" w14:textId="77777777" w:rsidR="00157BC7" w:rsidRDefault="00754ABD">
          <w:pPr>
            <w:pStyle w:val="TOC2"/>
            <w:tabs>
              <w:tab w:val="right" w:pos="10456"/>
            </w:tabs>
            <w:rPr>
              <w:rFonts w:eastAsiaTheme="minorEastAsia"/>
              <w:noProof/>
              <w:sz w:val="22"/>
              <w:lang w:eastAsia="en-GB"/>
            </w:rPr>
          </w:pPr>
          <w:hyperlink w:anchor="_Toc105668188" w:history="1">
            <w:r w:rsidR="00157BC7" w:rsidRPr="006D0A42">
              <w:rPr>
                <w:rStyle w:val="Hyperlink"/>
                <w:noProof/>
              </w:rPr>
              <w:t>Useful Links</w:t>
            </w:r>
            <w:r w:rsidR="00157BC7">
              <w:rPr>
                <w:noProof/>
                <w:webHidden/>
              </w:rPr>
              <w:tab/>
            </w:r>
            <w:r w:rsidR="00157BC7">
              <w:rPr>
                <w:noProof/>
                <w:webHidden/>
              </w:rPr>
              <w:fldChar w:fldCharType="begin"/>
            </w:r>
            <w:r w:rsidR="00157BC7">
              <w:rPr>
                <w:noProof/>
                <w:webHidden/>
              </w:rPr>
              <w:instrText xml:space="preserve"> PAGEREF _Toc105668188 \h </w:instrText>
            </w:r>
            <w:r w:rsidR="00157BC7">
              <w:rPr>
                <w:noProof/>
                <w:webHidden/>
              </w:rPr>
            </w:r>
            <w:r w:rsidR="00157BC7">
              <w:rPr>
                <w:noProof/>
                <w:webHidden/>
              </w:rPr>
              <w:fldChar w:fldCharType="separate"/>
            </w:r>
            <w:r w:rsidR="00157BC7">
              <w:rPr>
                <w:noProof/>
                <w:webHidden/>
              </w:rPr>
              <w:t>12</w:t>
            </w:r>
            <w:r w:rsidR="00157BC7">
              <w:rPr>
                <w:noProof/>
                <w:webHidden/>
              </w:rPr>
              <w:fldChar w:fldCharType="end"/>
            </w:r>
          </w:hyperlink>
        </w:p>
        <w:p w14:paraId="334B261F" w14:textId="3965394C" w:rsidR="006E77F0" w:rsidRDefault="006E77F0">
          <w:r>
            <w:rPr>
              <w:b/>
              <w:bCs/>
              <w:noProof/>
            </w:rPr>
            <w:fldChar w:fldCharType="end"/>
          </w:r>
        </w:p>
      </w:sdtContent>
    </w:sdt>
    <w:p w14:paraId="3501CDA0" w14:textId="77777777" w:rsidR="006E77F0" w:rsidRDefault="006E77F0">
      <w:pPr>
        <w:rPr>
          <w:rFonts w:cstheme="minorHAnsi"/>
          <w:b/>
          <w:sz w:val="36"/>
          <w:szCs w:val="36"/>
        </w:rPr>
      </w:pPr>
      <w:r>
        <w:br w:type="page"/>
      </w:r>
    </w:p>
    <w:p w14:paraId="36850141" w14:textId="21B19730" w:rsidR="001A202A" w:rsidRPr="00D6763C" w:rsidRDefault="008C193C" w:rsidP="00D6763C">
      <w:pPr>
        <w:pStyle w:val="Heading1"/>
      </w:pPr>
      <w:bookmarkStart w:id="0" w:name="_Toc105668181"/>
      <w:r w:rsidRPr="00D6763C">
        <w:lastRenderedPageBreak/>
        <w:t>Part One – Introduction</w:t>
      </w:r>
      <w:bookmarkEnd w:id="0"/>
      <w:r w:rsidRPr="00D6763C">
        <w:t xml:space="preserve"> </w:t>
      </w:r>
    </w:p>
    <w:p w14:paraId="36850142" w14:textId="77777777" w:rsidR="0058664A" w:rsidRPr="00D6763C" w:rsidRDefault="0058664A" w:rsidP="005F2B28">
      <w:pPr>
        <w:pStyle w:val="Heading3"/>
      </w:pPr>
      <w:r w:rsidRPr="00D6763C">
        <w:t>What is in this Report?</w:t>
      </w:r>
    </w:p>
    <w:p w14:paraId="36850143" w14:textId="77777777" w:rsidR="00B05C80" w:rsidRPr="0065328A" w:rsidRDefault="0058664A" w:rsidP="00D6763C">
      <w:r w:rsidRPr="0065328A">
        <w:t>This report makes management information about Police Scotland available to the public. The management information presented here relates mainly to manual completion of ‘Use of Force’ forms</w:t>
      </w:r>
      <w:r w:rsidR="00BE6A4B" w:rsidRPr="0065328A">
        <w:t xml:space="preserve"> and </w:t>
      </w:r>
      <w:r w:rsidR="00CA3542" w:rsidRPr="0065328A">
        <w:t>“Taser Deployment” forms</w:t>
      </w:r>
      <w:r w:rsidRPr="0065328A">
        <w:t xml:space="preserve"> by officers and staff, but some information about incidents is also included.</w:t>
      </w:r>
      <w:r w:rsidR="004B08A1" w:rsidRPr="0065328A">
        <w:t xml:space="preserve"> </w:t>
      </w:r>
    </w:p>
    <w:p w14:paraId="36850144" w14:textId="3CBE2EEE" w:rsidR="008D50BB" w:rsidRPr="0065328A" w:rsidRDefault="008D50BB" w:rsidP="00D6763C">
      <w:r w:rsidRPr="0065328A">
        <w:t xml:space="preserve">All data used in this report are provisional management information and not official statistics. This </w:t>
      </w:r>
      <w:r w:rsidR="00BE6A4B" w:rsidRPr="0065328A">
        <w:t>r</w:t>
      </w:r>
      <w:r w:rsidR="000D789A" w:rsidRPr="0065328A">
        <w:t>eport cover</w:t>
      </w:r>
      <w:r w:rsidRPr="0065328A">
        <w:t xml:space="preserve"> the period</w:t>
      </w:r>
      <w:r w:rsidR="003C746D" w:rsidRPr="0065328A">
        <w:t xml:space="preserve"> </w:t>
      </w:r>
      <w:r w:rsidR="00AB7303" w:rsidRPr="0065328A">
        <w:t>01 April 2021</w:t>
      </w:r>
      <w:r w:rsidR="003C746D" w:rsidRPr="0065328A">
        <w:t xml:space="preserve"> to </w:t>
      </w:r>
      <w:r w:rsidR="00C50C93">
        <w:t>31 December</w:t>
      </w:r>
      <w:r w:rsidR="003C746D" w:rsidRPr="0065328A">
        <w:t xml:space="preserve"> 202</w:t>
      </w:r>
      <w:r w:rsidR="00AB7303" w:rsidRPr="0065328A">
        <w:t>1</w:t>
      </w:r>
      <w:r w:rsidR="003C746D" w:rsidRPr="0065328A">
        <w:t>.</w:t>
      </w:r>
      <w:r w:rsidRPr="0065328A">
        <w:t xml:space="preserve"> All data are correct at the published date and were extracted at the start of </w:t>
      </w:r>
      <w:r w:rsidR="00C50C93">
        <w:t>January 2022</w:t>
      </w:r>
      <w:r w:rsidRPr="0065328A">
        <w:t>.</w:t>
      </w:r>
    </w:p>
    <w:p w14:paraId="36850145" w14:textId="77777777" w:rsidR="00A84E83" w:rsidRPr="0065328A" w:rsidRDefault="00A84E83" w:rsidP="00D6763C">
      <w:r w:rsidRPr="0065328A">
        <w:t xml:space="preserve">Information in relation to Armed Policing deployments, including Taser use </w:t>
      </w:r>
      <w:r w:rsidR="00AC6E9B" w:rsidRPr="0065328A">
        <w:t xml:space="preserve">by armed policing, </w:t>
      </w:r>
      <w:r w:rsidRPr="0065328A">
        <w:t>are published in the Armed Policing Quarterly Report.</w:t>
      </w:r>
    </w:p>
    <w:p w14:paraId="36850146" w14:textId="77777777" w:rsidR="0058664A" w:rsidRPr="0065328A" w:rsidRDefault="0058664A" w:rsidP="005F2B28">
      <w:pPr>
        <w:pStyle w:val="Heading3"/>
      </w:pPr>
      <w:r w:rsidRPr="0065328A">
        <w:t>What is the purpose of this Report?</w:t>
      </w:r>
    </w:p>
    <w:p w14:paraId="36850147" w14:textId="7917C425" w:rsidR="0058664A" w:rsidRPr="0065328A" w:rsidRDefault="0058664A" w:rsidP="00D6763C">
      <w:r w:rsidRPr="0065328A">
        <w:t xml:space="preserve">This report is intended to provide answers about </w:t>
      </w:r>
      <w:r w:rsidR="00545204" w:rsidRPr="0065328A">
        <w:t xml:space="preserve">when Police Scotland officers and staff have deemed it proportionate, </w:t>
      </w:r>
      <w:r w:rsidR="000F7951" w:rsidRPr="0065328A">
        <w:t xml:space="preserve">legal </w:t>
      </w:r>
      <w:r w:rsidR="00545204" w:rsidRPr="0065328A">
        <w:t>and</w:t>
      </w:r>
      <w:r w:rsidR="00BE6A4B" w:rsidRPr="0065328A">
        <w:t xml:space="preserve"> absolutely</w:t>
      </w:r>
      <w:r w:rsidR="00545204" w:rsidRPr="0065328A">
        <w:t xml:space="preserve"> necessary to use</w:t>
      </w:r>
      <w:r w:rsidRPr="0065328A">
        <w:t xml:space="preserve"> </w:t>
      </w:r>
      <w:r w:rsidRPr="0065328A">
        <w:lastRenderedPageBreak/>
        <w:t>force</w:t>
      </w:r>
      <w:r w:rsidR="00545204" w:rsidRPr="0065328A">
        <w:t xml:space="preserve"> during the course of their duties. </w:t>
      </w:r>
      <w:r w:rsidRPr="0065328A">
        <w:t xml:space="preserve"> </w:t>
      </w:r>
      <w:r w:rsidR="009F2FF3" w:rsidRPr="0065328A">
        <w:t>Th</w:t>
      </w:r>
      <w:r w:rsidR="00813AD8" w:rsidRPr="0065328A">
        <w:t xml:space="preserve">is data is </w:t>
      </w:r>
      <w:r w:rsidR="009F2FF3" w:rsidRPr="0065328A">
        <w:t>extracted from Police Scotland internal systems which are dynamic and continuously updated. Th</w:t>
      </w:r>
      <w:r w:rsidR="00813AD8" w:rsidRPr="0065328A">
        <w:t>is</w:t>
      </w:r>
      <w:r w:rsidR="009F2FF3" w:rsidRPr="0065328A">
        <w:t xml:space="preserve"> data </w:t>
      </w:r>
      <w:r w:rsidR="00813AD8" w:rsidRPr="0065328A">
        <w:t>is</w:t>
      </w:r>
      <w:r w:rsidR="009F2FF3" w:rsidRPr="0065328A">
        <w:t xml:space="preserve"> extracted from </w:t>
      </w:r>
      <w:r w:rsidR="00F43312">
        <w:t>the “Use of Force”</w:t>
      </w:r>
      <w:r w:rsidR="008D50BB" w:rsidRPr="0065328A">
        <w:t xml:space="preserve"> </w:t>
      </w:r>
      <w:r w:rsidR="00BE6A4B" w:rsidRPr="0065328A">
        <w:t xml:space="preserve">and </w:t>
      </w:r>
      <w:r w:rsidR="00CA3542" w:rsidRPr="0065328A">
        <w:t xml:space="preserve">“Taser Deployment” forms </w:t>
      </w:r>
      <w:r w:rsidR="00F43312">
        <w:t>which are</w:t>
      </w:r>
      <w:r w:rsidR="008D50BB" w:rsidRPr="0065328A">
        <w:t xml:space="preserve"> </w:t>
      </w:r>
      <w:r w:rsidR="009F2FF3" w:rsidRPr="0065328A">
        <w:t>manually completed by officers/staff following an incident where</w:t>
      </w:r>
      <w:r w:rsidR="008D50BB" w:rsidRPr="0065328A">
        <w:t xml:space="preserve"> officers have determined that </w:t>
      </w:r>
      <w:r w:rsidR="009F2FF3" w:rsidRPr="0065328A">
        <w:t xml:space="preserve">use of force </w:t>
      </w:r>
      <w:r w:rsidR="008D50BB" w:rsidRPr="0065328A">
        <w:t>was necessary.</w:t>
      </w:r>
    </w:p>
    <w:p w14:paraId="36850148" w14:textId="2AB17CDB" w:rsidR="004805A8" w:rsidRPr="0065328A" w:rsidRDefault="0003335A" w:rsidP="005F2B28">
      <w:pPr>
        <w:pStyle w:val="Heading3"/>
      </w:pPr>
      <w:r>
        <w:t>About “Use of Force”</w:t>
      </w:r>
      <w:r w:rsidR="004805A8" w:rsidRPr="0065328A">
        <w:t xml:space="preserve"> Forms</w:t>
      </w:r>
    </w:p>
    <w:p w14:paraId="36850149" w14:textId="05A4BE28" w:rsidR="00813AD8" w:rsidRPr="0065328A" w:rsidRDefault="0003335A" w:rsidP="00D6763C">
      <w:r>
        <w:t>“Use of Force”</w:t>
      </w:r>
      <w:r w:rsidR="00813AD8" w:rsidRPr="0065328A">
        <w:t>, for the purpose of recording, is defined as “any physical use of force, except compliant handcuffing” and ‘come along hold / escort hold’ and includes: Empty Hand Techniques, Batons, Irritant Sprays (i</w:t>
      </w:r>
      <w:r w:rsidR="00927894" w:rsidRPr="0065328A">
        <w:t>ncluding draws), Leg Restraints</w:t>
      </w:r>
      <w:r w:rsidR="00DC220C" w:rsidRPr="0065328A">
        <w:t xml:space="preserve"> and</w:t>
      </w:r>
      <w:r w:rsidR="00813AD8" w:rsidRPr="0065328A">
        <w:t xml:space="preserve"> Spit Hoods</w:t>
      </w:r>
      <w:r w:rsidR="00DC220C" w:rsidRPr="0065328A">
        <w:t>. Separate forms are completed for the use of</w:t>
      </w:r>
      <w:r w:rsidR="000F7951" w:rsidRPr="0065328A">
        <w:t xml:space="preserve"> Taser.</w:t>
      </w:r>
    </w:p>
    <w:p w14:paraId="3685014A" w14:textId="77777777" w:rsidR="001A202A" w:rsidRPr="0065328A" w:rsidRDefault="009D6036" w:rsidP="00D6763C">
      <w:r w:rsidRPr="0065328A">
        <w:t>The level of force used must be proportionate</w:t>
      </w:r>
      <w:r w:rsidR="008743BC" w:rsidRPr="0065328A">
        <w:t xml:space="preserve">, </w:t>
      </w:r>
      <w:r w:rsidR="000F7951" w:rsidRPr="0065328A">
        <w:t xml:space="preserve">legal, </w:t>
      </w:r>
      <w:r w:rsidR="008743BC" w:rsidRPr="0065328A">
        <w:t>absolutely necessary</w:t>
      </w:r>
      <w:r w:rsidRPr="0065328A">
        <w:t xml:space="preserve"> and officers are individually accountable in law for the amount of force they use.</w:t>
      </w:r>
      <w:r w:rsidR="001A202A" w:rsidRPr="0065328A">
        <w:t xml:space="preserve"> The use of force in any situation will involve a unique set of circumstances and deploying use of force tactics will be based on a variety of factors. A police officer’s priority will always be ensuring wider public safety as well as that of the individual(s) they are dealing with. </w:t>
      </w:r>
    </w:p>
    <w:p w14:paraId="3685014B" w14:textId="77777777" w:rsidR="004805A8" w:rsidRPr="0065328A" w:rsidRDefault="009F2FF3" w:rsidP="00D6763C">
      <w:r w:rsidRPr="0065328A">
        <w:lastRenderedPageBreak/>
        <w:t>If force is utilised during an incident staff must complete the electronic Use of Force Form</w:t>
      </w:r>
      <w:r w:rsidR="004805A8" w:rsidRPr="0065328A">
        <w:t>,</w:t>
      </w:r>
      <w:r w:rsidRPr="0065328A">
        <w:t xml:space="preserve"> on </w:t>
      </w:r>
      <w:r w:rsidR="004805A8" w:rsidRPr="0065328A">
        <w:t>internal systems</w:t>
      </w:r>
      <w:r w:rsidRPr="0065328A">
        <w:t>, prior to the end of their shift. One form per incident is required and must include all force used.</w:t>
      </w:r>
    </w:p>
    <w:p w14:paraId="3685014C" w14:textId="7EA234C7" w:rsidR="002841CD" w:rsidRPr="0065328A" w:rsidRDefault="00813AD8" w:rsidP="00D6763C">
      <w:r w:rsidRPr="0065328A">
        <w:t xml:space="preserve">A single </w:t>
      </w:r>
      <w:r w:rsidR="0003335A">
        <w:t xml:space="preserve">“Use of Force” </w:t>
      </w:r>
      <w:r w:rsidRPr="0065328A">
        <w:t>form can be used to record more than one use of force during an incident, for example an officer may utilise an empty hand restraint before applying handcuffs to a subject</w:t>
      </w:r>
      <w:r w:rsidR="00C27E35" w:rsidRPr="0065328A">
        <w:t>. This would show as two instances of use of force on one form</w:t>
      </w:r>
      <w:r w:rsidRPr="0065328A">
        <w:t>.</w:t>
      </w:r>
    </w:p>
    <w:p w14:paraId="3685014D" w14:textId="53C3843C" w:rsidR="001A202A" w:rsidRPr="0065328A" w:rsidRDefault="00C67F9E" w:rsidP="00D6763C">
      <w:pPr>
        <w:rPr>
          <w:szCs w:val="24"/>
        </w:rPr>
      </w:pPr>
      <w:r w:rsidRPr="0065328A">
        <w:rPr>
          <w:szCs w:val="24"/>
        </w:rPr>
        <w:t xml:space="preserve">A single </w:t>
      </w:r>
      <w:r w:rsidR="0003335A">
        <w:t xml:space="preserve">“Use of Force” </w:t>
      </w:r>
      <w:r w:rsidRPr="0065328A">
        <w:rPr>
          <w:szCs w:val="24"/>
        </w:rPr>
        <w:t>form can be used to record</w:t>
      </w:r>
      <w:r w:rsidR="008D50BB" w:rsidRPr="0065328A">
        <w:rPr>
          <w:szCs w:val="24"/>
        </w:rPr>
        <w:t xml:space="preserve"> details of</w:t>
      </w:r>
      <w:r w:rsidRPr="0065328A">
        <w:rPr>
          <w:szCs w:val="24"/>
        </w:rPr>
        <w:t xml:space="preserve"> multiple subjects.</w:t>
      </w:r>
    </w:p>
    <w:p w14:paraId="3685014E" w14:textId="6E2DEF52" w:rsidR="00B96702" w:rsidRPr="0065328A" w:rsidRDefault="00545204" w:rsidP="00D6763C">
      <w:pPr>
        <w:rPr>
          <w:szCs w:val="24"/>
        </w:rPr>
      </w:pPr>
      <w:r w:rsidRPr="0065328A">
        <w:rPr>
          <w:szCs w:val="24"/>
        </w:rPr>
        <w:t xml:space="preserve">Police Scotland utilise </w:t>
      </w:r>
      <w:r w:rsidR="0003335A">
        <w:t xml:space="preserve">“Use of Force” </w:t>
      </w:r>
      <w:r w:rsidRPr="0065328A">
        <w:rPr>
          <w:szCs w:val="24"/>
        </w:rPr>
        <w:t>forms to record data and collate information in relation to the techniques and use of Personal Protective Equipment utilised by officers and staff.  This assists with the continual review and improvement of the Operational Safety Training syllabus. It is imperative that this information is captured to ensure a true reflection of operational policing and allow any trends/issues to be identified.</w:t>
      </w:r>
      <w:r w:rsidR="00B96702" w:rsidRPr="0065328A">
        <w:rPr>
          <w:szCs w:val="24"/>
        </w:rPr>
        <w:t xml:space="preserve">  Police Scotland is required to report every PAVA discharge and Taser </w:t>
      </w:r>
      <w:r w:rsidR="00CA3542" w:rsidRPr="0065328A">
        <w:rPr>
          <w:szCs w:val="24"/>
        </w:rPr>
        <w:t>deployment</w:t>
      </w:r>
      <w:r w:rsidR="00B96702" w:rsidRPr="0065328A">
        <w:rPr>
          <w:szCs w:val="24"/>
        </w:rPr>
        <w:t xml:space="preserve"> to the Police Investigations and Review Commissioner (PIRC) within 24 hours of the incident. </w:t>
      </w:r>
    </w:p>
    <w:p w14:paraId="3685014F" w14:textId="77777777" w:rsidR="00B96702" w:rsidRDefault="00B96702" w:rsidP="00D6763C">
      <w:pPr>
        <w:rPr>
          <w:szCs w:val="24"/>
        </w:rPr>
      </w:pPr>
      <w:r w:rsidRPr="0065328A">
        <w:rPr>
          <w:szCs w:val="24"/>
        </w:rPr>
        <w:t>Su</w:t>
      </w:r>
      <w:r w:rsidR="00C67F9E" w:rsidRPr="0065328A">
        <w:rPr>
          <w:szCs w:val="24"/>
        </w:rPr>
        <w:t>bjects are a</w:t>
      </w:r>
      <w:r w:rsidR="008D50BB" w:rsidRPr="0065328A">
        <w:rPr>
          <w:szCs w:val="24"/>
        </w:rPr>
        <w:t>sked to provide their ethnicity.  Where this</w:t>
      </w:r>
      <w:r w:rsidR="00C67F9E" w:rsidRPr="0065328A">
        <w:rPr>
          <w:szCs w:val="24"/>
        </w:rPr>
        <w:t xml:space="preserve"> information is not p</w:t>
      </w:r>
      <w:r w:rsidR="008D50BB" w:rsidRPr="0065328A">
        <w:rPr>
          <w:szCs w:val="24"/>
        </w:rPr>
        <w:t>rovided at the time of completion, officers</w:t>
      </w:r>
      <w:r w:rsidR="001800D9" w:rsidRPr="0065328A">
        <w:rPr>
          <w:szCs w:val="24"/>
        </w:rPr>
        <w:t xml:space="preserve"> have the option to record “not known”.</w:t>
      </w:r>
    </w:p>
    <w:p w14:paraId="36850150" w14:textId="77777777" w:rsidR="00BE6A4B" w:rsidRPr="0065328A" w:rsidRDefault="00BE6A4B" w:rsidP="005F2B28">
      <w:pPr>
        <w:pStyle w:val="Heading3"/>
      </w:pPr>
      <w:r w:rsidRPr="0065328A">
        <w:lastRenderedPageBreak/>
        <w:t>About Taser</w:t>
      </w:r>
    </w:p>
    <w:p w14:paraId="36850151" w14:textId="77777777" w:rsidR="00BE6A4B" w:rsidRPr="0065328A" w:rsidRDefault="00BE6A4B" w:rsidP="00D6763C">
      <w:r w:rsidRPr="0065328A">
        <w:t>Taser is the brand name of the conducted energy device that the Home Office has approved for UK police forces.</w:t>
      </w:r>
    </w:p>
    <w:p w14:paraId="36850152" w14:textId="77777777" w:rsidR="00BE6A4B" w:rsidRPr="0065328A" w:rsidRDefault="00BE6A4B" w:rsidP="00D6763C">
      <w:r w:rsidRPr="0065328A">
        <w:t xml:space="preserve">In June 2018, Police Scotland Officers were first deployed into our communities with Taser. These officers are known as Specially Trained Officers or STOs. </w:t>
      </w:r>
      <w:r w:rsidR="009408E4" w:rsidRPr="0065328A">
        <w:t xml:space="preserve"> </w:t>
      </w:r>
      <w:r w:rsidRPr="0065328A">
        <w:t>A Taser is a bright yellow, hand-held, electronic device.</w:t>
      </w:r>
      <w:r w:rsidR="009408E4" w:rsidRPr="0065328A">
        <w:t xml:space="preserve"> </w:t>
      </w:r>
      <w:r w:rsidRPr="0065328A">
        <w:t xml:space="preserve"> It is only used by officers who have received specialised training and in situations where they need to deal with violent or dangerous individuals at a distance.</w:t>
      </w:r>
      <w:r w:rsidR="009D6036" w:rsidRPr="0065328A">
        <w:t xml:space="preserve">  STOs are trained to assess and continually re-assess a situation and must decide on the most reasonable and necessary use of force in the circumstances. </w:t>
      </w:r>
    </w:p>
    <w:p w14:paraId="36850153" w14:textId="77777777" w:rsidR="00BE6A4B" w:rsidRPr="0065328A" w:rsidRDefault="00BE6A4B" w:rsidP="00D6763C">
      <w:r w:rsidRPr="0065328A">
        <w:t>Tasers use an electrical current to temporarily incapacitate a person. Extensive medical and scientific tests were carried out before Taser was approved for use</w:t>
      </w:r>
      <w:r w:rsidR="009408E4" w:rsidRPr="0065328A">
        <w:t>.</w:t>
      </w:r>
    </w:p>
    <w:p w14:paraId="7E43B8EE" w14:textId="58EEEC9E" w:rsidR="00D6763C" w:rsidRDefault="00BE6A4B" w:rsidP="005F2B28">
      <w:r w:rsidRPr="0065328A">
        <w:t>When an officer considers there to be an imminent use or threat of violence they can consider using Taser in a number of ways:</w:t>
      </w:r>
    </w:p>
    <w:p w14:paraId="4FCBCFC7" w14:textId="2F2185C2" w:rsidR="00EF363C" w:rsidRDefault="00EF363C" w:rsidP="00E37FA8">
      <w:pPr>
        <w:pStyle w:val="Bullet"/>
      </w:pPr>
      <w:r w:rsidRPr="0065328A">
        <w:t>Drawn</w:t>
      </w:r>
      <w:r>
        <w:t xml:space="preserve"> - </w:t>
      </w:r>
      <w:r w:rsidRPr="0065328A">
        <w:t>The officer removes the Taser device from its holster when justified in law to do so</w:t>
      </w:r>
      <w:r>
        <w:t>.</w:t>
      </w:r>
    </w:p>
    <w:p w14:paraId="11B385D2" w14:textId="4AD8B641" w:rsidR="00E37FA8" w:rsidRDefault="00E37FA8" w:rsidP="00E37FA8">
      <w:pPr>
        <w:pStyle w:val="Bullet"/>
        <w:rPr>
          <w:rFonts w:cstheme="minorHAnsi"/>
        </w:rPr>
      </w:pPr>
      <w:r w:rsidRPr="0065328A">
        <w:rPr>
          <w:rFonts w:asciiTheme="minorHAnsi" w:hAnsiTheme="minorHAnsi" w:cstheme="minorHAnsi"/>
        </w:rPr>
        <w:lastRenderedPageBreak/>
        <w:t>Aim</w:t>
      </w:r>
      <w:r>
        <w:rPr>
          <w:rFonts w:cstheme="minorHAnsi"/>
        </w:rPr>
        <w:t xml:space="preserve"> - </w:t>
      </w:r>
      <w:r w:rsidRPr="0065328A">
        <w:rPr>
          <w:rFonts w:asciiTheme="minorHAnsi" w:hAnsiTheme="minorHAnsi" w:cstheme="minorHAnsi"/>
        </w:rPr>
        <w:t>The Taser is aimed at a suspect due to the circumstances and their behaviour. This may act as a deterrent or it may lead to Taser being discharged.</w:t>
      </w:r>
    </w:p>
    <w:p w14:paraId="6FD49EB0" w14:textId="7C5CC547" w:rsidR="00E37FA8" w:rsidRDefault="00E37FA8" w:rsidP="00E37FA8">
      <w:pPr>
        <w:pStyle w:val="Bullet"/>
        <w:rPr>
          <w:rFonts w:cstheme="minorHAnsi"/>
        </w:rPr>
      </w:pPr>
      <w:r w:rsidRPr="0065328A">
        <w:rPr>
          <w:rFonts w:asciiTheme="minorHAnsi" w:hAnsiTheme="minorHAnsi" w:cstheme="minorHAnsi"/>
        </w:rPr>
        <w:t>Arc/arcing</w:t>
      </w:r>
      <w:r w:rsidRPr="00E37FA8">
        <w:rPr>
          <w:rFonts w:cstheme="minorHAnsi"/>
        </w:rPr>
        <w:t xml:space="preserve"> </w:t>
      </w:r>
      <w:r>
        <w:rPr>
          <w:rFonts w:cstheme="minorHAnsi"/>
        </w:rPr>
        <w:t xml:space="preserve">- To </w:t>
      </w:r>
      <w:r w:rsidRPr="0065328A">
        <w:rPr>
          <w:rFonts w:asciiTheme="minorHAnsi" w:hAnsiTheme="minorHAnsi" w:cstheme="minorHAnsi"/>
        </w:rPr>
        <w:t>deter a suspect an officer may squeeze the trigger without the cartridge attached so the electric current flows between the two contacts at the end of the Taser. This is when you may hear or see electricity crackling.</w:t>
      </w:r>
    </w:p>
    <w:p w14:paraId="6C3CDB49" w14:textId="66B05B53" w:rsidR="00E37FA8" w:rsidRDefault="00E37FA8" w:rsidP="00E37FA8">
      <w:pPr>
        <w:pStyle w:val="Bullet"/>
        <w:rPr>
          <w:rFonts w:cstheme="minorHAnsi"/>
        </w:rPr>
      </w:pPr>
      <w:r w:rsidRPr="0065328A">
        <w:rPr>
          <w:rFonts w:asciiTheme="minorHAnsi" w:hAnsiTheme="minorHAnsi" w:cstheme="minorHAnsi"/>
        </w:rPr>
        <w:t>Red dot</w:t>
      </w:r>
      <w:r>
        <w:rPr>
          <w:rFonts w:cstheme="minorHAnsi"/>
        </w:rPr>
        <w:t xml:space="preserve"> - </w:t>
      </w:r>
      <w:r w:rsidRPr="0065328A">
        <w:rPr>
          <w:rFonts w:asciiTheme="minorHAnsi" w:hAnsiTheme="minorHAnsi" w:cstheme="minorHAnsi"/>
        </w:rPr>
        <w:t>The Taser has a laser which allows the officer to mark the suspect with a red dot. This lets the officer know they are on target whilst warning the suspect they have been targeted.</w:t>
      </w:r>
    </w:p>
    <w:p w14:paraId="6CF74F76" w14:textId="60BCBE9A" w:rsidR="00E37FA8" w:rsidRDefault="00E37FA8" w:rsidP="00E37FA8">
      <w:pPr>
        <w:pStyle w:val="Bullet"/>
        <w:rPr>
          <w:rFonts w:cstheme="minorHAnsi"/>
        </w:rPr>
      </w:pPr>
      <w:r w:rsidRPr="0065328A">
        <w:rPr>
          <w:rFonts w:asciiTheme="minorHAnsi" w:hAnsiTheme="minorHAnsi" w:cstheme="minorHAnsi"/>
        </w:rPr>
        <w:t>Drive Stun</w:t>
      </w:r>
      <w:r>
        <w:rPr>
          <w:rFonts w:cstheme="minorHAnsi"/>
        </w:rPr>
        <w:t xml:space="preserve"> - </w:t>
      </w:r>
      <w:r w:rsidRPr="0065328A">
        <w:rPr>
          <w:rFonts w:asciiTheme="minorHAnsi" w:hAnsiTheme="minorHAnsi" w:cstheme="minorHAnsi"/>
        </w:rPr>
        <w:t>Following Taser being discharged there may be circumstances where it has not been fully effective. The officer will place the end of the Taser onto the suspect approximately nine inches away from the nearest probe to bring them under control.</w:t>
      </w:r>
    </w:p>
    <w:p w14:paraId="2D3B8DD4" w14:textId="6397CE11" w:rsidR="00E37FA8" w:rsidRDefault="00E37FA8" w:rsidP="00E37FA8">
      <w:pPr>
        <w:pStyle w:val="Bullet"/>
        <w:rPr>
          <w:rFonts w:cstheme="minorHAnsi"/>
        </w:rPr>
      </w:pPr>
      <w:r w:rsidRPr="0065328A">
        <w:rPr>
          <w:rFonts w:asciiTheme="minorHAnsi" w:hAnsiTheme="minorHAnsi" w:cstheme="minorHAnsi"/>
        </w:rPr>
        <w:t>Fire</w:t>
      </w:r>
      <w:r>
        <w:rPr>
          <w:rFonts w:cstheme="minorHAnsi"/>
        </w:rPr>
        <w:t xml:space="preserve"> - </w:t>
      </w:r>
      <w:r w:rsidRPr="0065328A">
        <w:rPr>
          <w:rFonts w:asciiTheme="minorHAnsi" w:hAnsiTheme="minorHAnsi" w:cstheme="minorHAnsi"/>
        </w:rPr>
        <w:t>An officer pulls the trigger firing two probes which are attached by copper wire to the device. When the probes attach to a person an electric circuit is completed which temporarily incapacitates a suspect.</w:t>
      </w:r>
    </w:p>
    <w:p w14:paraId="3A9BD769" w14:textId="4E18F322" w:rsidR="00E37FA8" w:rsidRPr="00E37FA8" w:rsidRDefault="00E37FA8" w:rsidP="00E37FA8">
      <w:pPr>
        <w:pStyle w:val="ListBullet"/>
        <w:numPr>
          <w:ilvl w:val="0"/>
          <w:numId w:val="0"/>
        </w:numPr>
      </w:pPr>
      <w:r>
        <w:rPr>
          <w:rFonts w:cstheme="minorHAnsi"/>
        </w:rPr>
        <w:t>It should be noted that:</w:t>
      </w:r>
    </w:p>
    <w:p w14:paraId="36850156" w14:textId="77777777" w:rsidR="009D6036" w:rsidRPr="0065328A" w:rsidRDefault="009D6036" w:rsidP="005F2B28">
      <w:pPr>
        <w:pStyle w:val="Bullet"/>
      </w:pPr>
      <w:r w:rsidRPr="0065328A">
        <w:t>Multiple Officers can use Taser at a single Incident.</w:t>
      </w:r>
    </w:p>
    <w:p w14:paraId="36850157" w14:textId="77777777" w:rsidR="009D6036" w:rsidRPr="0065328A" w:rsidRDefault="009D6036" w:rsidP="005F2B28">
      <w:pPr>
        <w:pStyle w:val="Bullet"/>
      </w:pPr>
      <w:r w:rsidRPr="0065328A">
        <w:t>Drawn, Aimed, Red Dot and Arced are considered non</w:t>
      </w:r>
      <w:r w:rsidR="009408E4" w:rsidRPr="0065328A">
        <w:t>-</w:t>
      </w:r>
      <w:r w:rsidRPr="0065328A">
        <w:t>discharges.</w:t>
      </w:r>
    </w:p>
    <w:p w14:paraId="36850158" w14:textId="77777777" w:rsidR="009D6036" w:rsidRPr="0065328A" w:rsidRDefault="009D6036" w:rsidP="005F2B28">
      <w:pPr>
        <w:pStyle w:val="Bullet"/>
      </w:pPr>
      <w:r w:rsidRPr="0065328A">
        <w:lastRenderedPageBreak/>
        <w:t xml:space="preserve">Fired is when probes have been deployed from the device. </w:t>
      </w:r>
    </w:p>
    <w:p w14:paraId="36850159" w14:textId="77777777" w:rsidR="009D6036" w:rsidRPr="0065328A" w:rsidRDefault="009D6036" w:rsidP="005F2B28">
      <w:pPr>
        <w:pStyle w:val="Bullet"/>
      </w:pPr>
      <w:r w:rsidRPr="0065328A">
        <w:t>Taser has never been used in Drive Stun Mode in Police Scotland.</w:t>
      </w:r>
    </w:p>
    <w:p w14:paraId="3685015A" w14:textId="77777777" w:rsidR="00BE6A4B" w:rsidRPr="0065328A" w:rsidRDefault="00BE6A4B" w:rsidP="001A202A">
      <w:pPr>
        <w:spacing w:line="240" w:lineRule="auto"/>
        <w:rPr>
          <w:rFonts w:cstheme="minorHAnsi"/>
          <w:szCs w:val="24"/>
        </w:rPr>
      </w:pPr>
    </w:p>
    <w:p w14:paraId="3685015B" w14:textId="1FC44B0B" w:rsidR="007306E5" w:rsidRPr="0065328A" w:rsidRDefault="008C193C" w:rsidP="00D6763C">
      <w:pPr>
        <w:pStyle w:val="Heading1"/>
      </w:pPr>
      <w:r w:rsidRPr="0065328A">
        <w:br w:type="page"/>
      </w:r>
      <w:bookmarkStart w:id="1" w:name="_Toc105668182"/>
      <w:r w:rsidRPr="0065328A">
        <w:lastRenderedPageBreak/>
        <w:t>Part Two – Management Information</w:t>
      </w:r>
      <w:bookmarkEnd w:id="1"/>
    </w:p>
    <w:p w14:paraId="3685015C" w14:textId="200A4ED2" w:rsidR="001A202A" w:rsidRPr="0065328A" w:rsidRDefault="0003335A" w:rsidP="00D6763C">
      <w:pPr>
        <w:pStyle w:val="Heading2"/>
      </w:pPr>
      <w:bookmarkStart w:id="2" w:name="_Toc105668183"/>
      <w:r>
        <w:t xml:space="preserve">“Use of Force” </w:t>
      </w:r>
      <w:r w:rsidR="009F2FF3" w:rsidRPr="0065328A">
        <w:t>forms recorded by Police Scotland</w:t>
      </w:r>
      <w:bookmarkEnd w:id="2"/>
      <w:r w:rsidR="009F2FF3" w:rsidRPr="0065328A">
        <w:t xml:space="preserve"> </w:t>
      </w:r>
    </w:p>
    <w:p w14:paraId="3685015D" w14:textId="7053EE87" w:rsidR="009F2FF3" w:rsidRPr="00D6763C" w:rsidRDefault="00C50C93" w:rsidP="005F2B28">
      <w:pPr>
        <w:pStyle w:val="Heading3"/>
      </w:pPr>
      <w:r>
        <w:t>Quarter 3</w:t>
      </w:r>
      <w:r w:rsidR="003C71C6" w:rsidRPr="00D6763C">
        <w:t xml:space="preserve"> </w:t>
      </w:r>
      <w:r w:rsidR="007C0A04" w:rsidRPr="00D6763C">
        <w:t>YTD 2021/22</w:t>
      </w:r>
    </w:p>
    <w:p w14:paraId="682A0E57" w14:textId="77777777" w:rsidR="007C0A04" w:rsidRPr="0065328A" w:rsidRDefault="007C0A04" w:rsidP="007C0A04">
      <w:pPr>
        <w:spacing w:before="0"/>
        <w:rPr>
          <w:rFonts w:cstheme="minorHAnsi"/>
        </w:rPr>
      </w:pPr>
    </w:p>
    <w:tbl>
      <w:tblPr>
        <w:tblStyle w:val="TableGrid"/>
        <w:tblW w:w="0" w:type="auto"/>
        <w:tblLook w:val="04A0" w:firstRow="1" w:lastRow="0" w:firstColumn="1" w:lastColumn="0" w:noHBand="0" w:noVBand="1"/>
        <w:tblCaption w:val="Table showing Use of Force Forms Submitted and Number of Incidents Recorded by Police Scotland"/>
        <w:tblDescription w:val="The total number of incidents recorded by Police Scotland for Quarter 3 year-to-date 2021/22 is 1,140,147. The total number of “Use of Force” forms submitted for the same period is 3,990. The percentage of incidents recorded where a “Use of Force” form was submitted (the total number of “Use of Force” forms submitted divided by the total number of incidents) for the same period is 0.35%. "/>
      </w:tblPr>
      <w:tblGrid>
        <w:gridCol w:w="7225"/>
        <w:gridCol w:w="3231"/>
      </w:tblGrid>
      <w:tr w:rsidR="004805A8" w:rsidRPr="0065328A" w14:paraId="36850160" w14:textId="77777777" w:rsidTr="00E37FA8">
        <w:trPr>
          <w:trHeight w:val="595"/>
          <w:tblHeader/>
        </w:trPr>
        <w:tc>
          <w:tcPr>
            <w:tcW w:w="7225" w:type="dxa"/>
            <w:shd w:val="clear" w:color="auto" w:fill="1F4E79"/>
            <w:vAlign w:val="center"/>
          </w:tcPr>
          <w:p w14:paraId="3685015E" w14:textId="77777777" w:rsidR="004805A8" w:rsidRPr="0065328A" w:rsidRDefault="004805A8" w:rsidP="00BF50D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Count</w:t>
            </w:r>
          </w:p>
        </w:tc>
        <w:tc>
          <w:tcPr>
            <w:tcW w:w="3231" w:type="dxa"/>
            <w:shd w:val="clear" w:color="auto" w:fill="1F4E79"/>
            <w:vAlign w:val="center"/>
          </w:tcPr>
          <w:p w14:paraId="1BD46FD6" w14:textId="47FC614D" w:rsidR="00A752F8" w:rsidRPr="0065328A" w:rsidRDefault="00C50C93"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3</w:t>
            </w:r>
            <w:r w:rsidR="003C71C6" w:rsidRPr="0065328A">
              <w:rPr>
                <w:rFonts w:asciiTheme="minorHAnsi" w:hAnsiTheme="minorHAnsi" w:cstheme="minorHAnsi"/>
                <w:b/>
                <w:color w:val="FFFFFF" w:themeColor="background1"/>
                <w:szCs w:val="24"/>
              </w:rPr>
              <w:t xml:space="preserve"> </w:t>
            </w:r>
            <w:r w:rsidR="00A752F8" w:rsidRPr="0065328A">
              <w:rPr>
                <w:rFonts w:asciiTheme="minorHAnsi" w:hAnsiTheme="minorHAnsi" w:cstheme="minorHAnsi"/>
                <w:b/>
                <w:color w:val="FFFFFF" w:themeColor="background1"/>
                <w:szCs w:val="24"/>
              </w:rPr>
              <w:t xml:space="preserve">YTD </w:t>
            </w:r>
          </w:p>
          <w:p w14:paraId="3685015F" w14:textId="3870489E" w:rsidR="004805A8" w:rsidRPr="0065328A" w:rsidRDefault="00A752F8"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2021/22</w:t>
            </w:r>
          </w:p>
        </w:tc>
      </w:tr>
      <w:tr w:rsidR="0058664A" w:rsidRPr="0065328A" w14:paraId="36850163" w14:textId="77777777" w:rsidTr="00A752F8">
        <w:trPr>
          <w:trHeight w:val="867"/>
        </w:trPr>
        <w:tc>
          <w:tcPr>
            <w:tcW w:w="7225" w:type="dxa"/>
            <w:vAlign w:val="center"/>
          </w:tcPr>
          <w:p w14:paraId="36850161" w14:textId="3FD32BC6" w:rsidR="0058664A" w:rsidRPr="0065328A" w:rsidRDefault="00B05C80" w:rsidP="00BF50D3">
            <w:pPr>
              <w:spacing w:before="0"/>
              <w:rPr>
                <w:rFonts w:asciiTheme="minorHAnsi" w:hAnsiTheme="minorHAnsi" w:cstheme="minorHAnsi"/>
                <w:szCs w:val="24"/>
              </w:rPr>
            </w:pPr>
            <w:r w:rsidRPr="0065328A">
              <w:rPr>
                <w:rFonts w:asciiTheme="minorHAnsi" w:hAnsiTheme="minorHAnsi" w:cstheme="minorHAnsi"/>
                <w:szCs w:val="24"/>
              </w:rPr>
              <w:t xml:space="preserve">Total number of incidents recorded by Police Scotland </w:t>
            </w:r>
          </w:p>
        </w:tc>
        <w:tc>
          <w:tcPr>
            <w:tcW w:w="3231" w:type="dxa"/>
            <w:vAlign w:val="center"/>
          </w:tcPr>
          <w:p w14:paraId="36850162" w14:textId="67622114" w:rsidR="0058664A" w:rsidRPr="0065328A" w:rsidRDefault="00C50C93" w:rsidP="00BF50D3">
            <w:pPr>
              <w:spacing w:before="0"/>
              <w:jc w:val="center"/>
              <w:rPr>
                <w:rFonts w:asciiTheme="minorHAnsi" w:hAnsiTheme="minorHAnsi" w:cstheme="minorHAnsi"/>
                <w:szCs w:val="24"/>
              </w:rPr>
            </w:pPr>
            <w:r>
              <w:rPr>
                <w:rFonts w:asciiTheme="minorHAnsi" w:hAnsiTheme="minorHAnsi" w:cstheme="minorHAnsi"/>
                <w:szCs w:val="24"/>
              </w:rPr>
              <w:t>1,140,147</w:t>
            </w:r>
          </w:p>
        </w:tc>
      </w:tr>
      <w:tr w:rsidR="0058664A" w:rsidRPr="0065328A" w14:paraId="36850166" w14:textId="77777777" w:rsidTr="00A752F8">
        <w:trPr>
          <w:trHeight w:val="836"/>
        </w:trPr>
        <w:tc>
          <w:tcPr>
            <w:tcW w:w="7225" w:type="dxa"/>
            <w:vAlign w:val="center"/>
          </w:tcPr>
          <w:p w14:paraId="36850164" w14:textId="5ACB007C" w:rsidR="00B05C80" w:rsidRPr="0065328A" w:rsidRDefault="0003335A" w:rsidP="0003335A">
            <w:pPr>
              <w:spacing w:before="0"/>
              <w:rPr>
                <w:rFonts w:asciiTheme="minorHAnsi" w:hAnsiTheme="minorHAnsi" w:cstheme="minorHAnsi"/>
                <w:szCs w:val="24"/>
              </w:rPr>
            </w:pPr>
            <w:r>
              <w:rPr>
                <w:rFonts w:asciiTheme="minorHAnsi" w:hAnsiTheme="minorHAnsi" w:cstheme="minorHAnsi"/>
                <w:szCs w:val="24"/>
              </w:rPr>
              <w:t xml:space="preserve">Number </w:t>
            </w:r>
            <w:r w:rsidRPr="0003335A">
              <w:rPr>
                <w:rFonts w:ascii="Arial" w:hAnsi="Arial" w:cs="Arial"/>
                <w:szCs w:val="24"/>
              </w:rPr>
              <w:t xml:space="preserve">of </w:t>
            </w:r>
            <w:r w:rsidRPr="0003335A">
              <w:rPr>
                <w:rFonts w:ascii="Arial" w:hAnsi="Arial" w:cs="Arial"/>
              </w:rPr>
              <w:t>“Use of Force”</w:t>
            </w:r>
            <w:r>
              <w:t xml:space="preserve"> </w:t>
            </w:r>
            <w:r w:rsidR="00B05C80" w:rsidRPr="0065328A">
              <w:rPr>
                <w:rFonts w:asciiTheme="minorHAnsi" w:hAnsiTheme="minorHAnsi" w:cstheme="minorHAnsi"/>
                <w:szCs w:val="24"/>
              </w:rPr>
              <w:t>forms submitted</w:t>
            </w:r>
          </w:p>
        </w:tc>
        <w:tc>
          <w:tcPr>
            <w:tcW w:w="3231" w:type="dxa"/>
            <w:vAlign w:val="center"/>
          </w:tcPr>
          <w:p w14:paraId="36850165" w14:textId="2252F421" w:rsidR="00B05C80" w:rsidRPr="0065328A" w:rsidRDefault="00C50C93" w:rsidP="00BF50D3">
            <w:pPr>
              <w:spacing w:before="0"/>
              <w:jc w:val="center"/>
              <w:rPr>
                <w:rFonts w:asciiTheme="minorHAnsi" w:hAnsiTheme="minorHAnsi" w:cstheme="minorHAnsi"/>
                <w:szCs w:val="24"/>
              </w:rPr>
            </w:pPr>
            <w:r>
              <w:rPr>
                <w:rFonts w:asciiTheme="minorHAnsi" w:hAnsiTheme="minorHAnsi" w:cstheme="minorHAnsi"/>
                <w:szCs w:val="24"/>
              </w:rPr>
              <w:t>3,990</w:t>
            </w:r>
          </w:p>
        </w:tc>
      </w:tr>
      <w:tr w:rsidR="0058664A" w:rsidRPr="0065328A" w14:paraId="36850169" w14:textId="77777777" w:rsidTr="00A752F8">
        <w:trPr>
          <w:trHeight w:val="1558"/>
        </w:trPr>
        <w:tc>
          <w:tcPr>
            <w:tcW w:w="7225" w:type="dxa"/>
            <w:vAlign w:val="center"/>
          </w:tcPr>
          <w:p w14:paraId="46F6DD9F" w14:textId="06367637" w:rsidR="00AB7303" w:rsidRPr="0003335A" w:rsidRDefault="0058664A" w:rsidP="00BF50D3">
            <w:pPr>
              <w:spacing w:before="0"/>
              <w:rPr>
                <w:rFonts w:asciiTheme="minorHAnsi" w:hAnsiTheme="minorHAnsi" w:cstheme="minorHAnsi"/>
                <w:szCs w:val="24"/>
              </w:rPr>
            </w:pPr>
            <w:r w:rsidRPr="0003335A">
              <w:rPr>
                <w:rFonts w:asciiTheme="minorHAnsi" w:hAnsiTheme="minorHAnsi" w:cstheme="minorHAnsi"/>
                <w:szCs w:val="24"/>
              </w:rPr>
              <w:t xml:space="preserve">Percentage of incidents </w:t>
            </w:r>
            <w:r w:rsidR="00813AD8" w:rsidRPr="0003335A">
              <w:rPr>
                <w:rFonts w:asciiTheme="minorHAnsi" w:hAnsiTheme="minorHAnsi" w:cstheme="minorHAnsi"/>
                <w:szCs w:val="24"/>
              </w:rPr>
              <w:t xml:space="preserve">recorded </w:t>
            </w:r>
            <w:r w:rsidR="009F2FF3" w:rsidRPr="0003335A">
              <w:rPr>
                <w:rFonts w:asciiTheme="minorHAnsi" w:hAnsiTheme="minorHAnsi" w:cstheme="minorHAnsi"/>
                <w:szCs w:val="24"/>
              </w:rPr>
              <w:t>where</w:t>
            </w:r>
            <w:r w:rsidR="00813AD8" w:rsidRPr="0003335A">
              <w:rPr>
                <w:rFonts w:asciiTheme="minorHAnsi" w:hAnsiTheme="minorHAnsi" w:cstheme="minorHAnsi"/>
                <w:szCs w:val="24"/>
              </w:rPr>
              <w:t xml:space="preserve"> a</w:t>
            </w:r>
            <w:r w:rsidR="009F2FF3" w:rsidRPr="0003335A">
              <w:rPr>
                <w:rFonts w:asciiTheme="minorHAnsi" w:hAnsiTheme="minorHAnsi" w:cstheme="minorHAnsi"/>
                <w:szCs w:val="24"/>
              </w:rPr>
              <w:t xml:space="preserve"> </w:t>
            </w:r>
            <w:r w:rsidR="0003335A" w:rsidRPr="0003335A">
              <w:rPr>
                <w:rFonts w:asciiTheme="minorHAnsi" w:hAnsiTheme="minorHAnsi" w:cstheme="minorHAnsi"/>
              </w:rPr>
              <w:t xml:space="preserve">“Use of Force” </w:t>
            </w:r>
            <w:r w:rsidR="009F2FF3" w:rsidRPr="0003335A">
              <w:rPr>
                <w:rFonts w:asciiTheme="minorHAnsi" w:hAnsiTheme="minorHAnsi" w:cstheme="minorHAnsi"/>
                <w:szCs w:val="24"/>
              </w:rPr>
              <w:t xml:space="preserve">form </w:t>
            </w:r>
            <w:r w:rsidR="00813AD8" w:rsidRPr="0003335A">
              <w:rPr>
                <w:rFonts w:asciiTheme="minorHAnsi" w:hAnsiTheme="minorHAnsi" w:cstheme="minorHAnsi"/>
                <w:szCs w:val="24"/>
              </w:rPr>
              <w:t xml:space="preserve">was </w:t>
            </w:r>
            <w:r w:rsidR="009F2FF3" w:rsidRPr="0003335A">
              <w:rPr>
                <w:rFonts w:asciiTheme="minorHAnsi" w:hAnsiTheme="minorHAnsi" w:cstheme="minorHAnsi"/>
                <w:szCs w:val="24"/>
              </w:rPr>
              <w:t>submitted</w:t>
            </w:r>
            <w:r w:rsidR="00813AD8" w:rsidRPr="0003335A">
              <w:rPr>
                <w:rFonts w:asciiTheme="minorHAnsi" w:hAnsiTheme="minorHAnsi" w:cstheme="minorHAnsi"/>
                <w:szCs w:val="24"/>
              </w:rPr>
              <w:t xml:space="preserve">. </w:t>
            </w:r>
          </w:p>
          <w:p w14:paraId="36850167" w14:textId="07A0E705" w:rsidR="00545204" w:rsidRPr="00A266B3" w:rsidRDefault="0058664A" w:rsidP="00BF50D3">
            <w:pPr>
              <w:spacing w:before="0"/>
              <w:rPr>
                <w:rFonts w:asciiTheme="minorHAnsi" w:hAnsiTheme="minorHAnsi" w:cstheme="minorHAnsi"/>
                <w:szCs w:val="24"/>
              </w:rPr>
            </w:pPr>
            <w:r w:rsidRPr="0003335A">
              <w:rPr>
                <w:rFonts w:asciiTheme="minorHAnsi" w:hAnsiTheme="minorHAnsi" w:cstheme="minorHAnsi"/>
                <w:szCs w:val="24"/>
              </w:rPr>
              <w:t>(Number of ‘Use of Force’ forms divided by number of incidents)</w:t>
            </w:r>
          </w:p>
        </w:tc>
        <w:tc>
          <w:tcPr>
            <w:tcW w:w="3231" w:type="dxa"/>
            <w:shd w:val="clear" w:color="auto" w:fill="auto"/>
            <w:vAlign w:val="center"/>
          </w:tcPr>
          <w:p w14:paraId="36850168" w14:textId="4496D2FF" w:rsidR="0058664A" w:rsidRPr="0065328A" w:rsidRDefault="00C50C93" w:rsidP="00BF50D3">
            <w:pPr>
              <w:spacing w:before="0"/>
              <w:jc w:val="center"/>
              <w:rPr>
                <w:rFonts w:asciiTheme="minorHAnsi" w:hAnsiTheme="minorHAnsi" w:cstheme="minorHAnsi"/>
                <w:szCs w:val="24"/>
              </w:rPr>
            </w:pPr>
            <w:r>
              <w:rPr>
                <w:rFonts w:asciiTheme="minorHAnsi" w:hAnsiTheme="minorHAnsi" w:cstheme="minorHAnsi"/>
                <w:szCs w:val="24"/>
              </w:rPr>
              <w:t>0.35</w:t>
            </w:r>
            <w:r w:rsidR="00813AD8" w:rsidRPr="0065328A">
              <w:rPr>
                <w:rFonts w:asciiTheme="minorHAnsi" w:hAnsiTheme="minorHAnsi" w:cstheme="minorHAnsi"/>
                <w:szCs w:val="24"/>
              </w:rPr>
              <w:t>%</w:t>
            </w:r>
          </w:p>
        </w:tc>
      </w:tr>
    </w:tbl>
    <w:p w14:paraId="7DA239FA" w14:textId="699FF90A" w:rsidR="00D36D66" w:rsidRDefault="0003335A" w:rsidP="00D36D66">
      <w:r>
        <w:t>The following i</w:t>
      </w:r>
      <w:r w:rsidR="00D36D66">
        <w:t>nformation</w:t>
      </w:r>
      <w:r>
        <w:t xml:space="preserve"> is</w:t>
      </w:r>
      <w:r w:rsidR="00D36D66">
        <w:t xml:space="preserve"> presented in the above table:</w:t>
      </w:r>
    </w:p>
    <w:p w14:paraId="3685016B" w14:textId="5423BED8" w:rsidR="00A70F6E" w:rsidRPr="0065328A" w:rsidRDefault="00D36D66" w:rsidP="00D36D66">
      <w:pPr>
        <w:rPr>
          <w:rFonts w:eastAsiaTheme="majorEastAsia"/>
          <w:color w:val="2E74B5" w:themeColor="accent1" w:themeShade="BF"/>
          <w:sz w:val="28"/>
          <w:szCs w:val="26"/>
        </w:rPr>
      </w:pPr>
      <w:r>
        <w:t xml:space="preserve">The total number of incidents recorded </w:t>
      </w:r>
      <w:r w:rsidR="00CA421A">
        <w:t>by Police Scotland for Quarter 3</w:t>
      </w:r>
      <w:r>
        <w:t xml:space="preserve"> year-to-date 2021/22 is </w:t>
      </w:r>
      <w:r w:rsidR="00CA421A">
        <w:t>1,140,147</w:t>
      </w:r>
      <w:r>
        <w:t xml:space="preserve">. The total number of </w:t>
      </w:r>
      <w:r w:rsidR="0003335A">
        <w:t xml:space="preserve">“Use of Force” </w:t>
      </w:r>
      <w:r>
        <w:t>forms submit</w:t>
      </w:r>
      <w:r w:rsidR="00F43312">
        <w:t xml:space="preserve">ted </w:t>
      </w:r>
      <w:r w:rsidR="00F43312">
        <w:lastRenderedPageBreak/>
        <w:t xml:space="preserve">for the same period is </w:t>
      </w:r>
      <w:r w:rsidR="000D13D6">
        <w:t>3,990</w:t>
      </w:r>
      <w:r>
        <w:t xml:space="preserve">. The percentage of incidents recorded where a </w:t>
      </w:r>
      <w:r w:rsidR="0003335A">
        <w:t xml:space="preserve">“Use of Force” </w:t>
      </w:r>
      <w:r>
        <w:t xml:space="preserve">form was submitted (the total number of </w:t>
      </w:r>
      <w:r w:rsidR="0003335A">
        <w:t xml:space="preserve">“Use of Force” </w:t>
      </w:r>
      <w:r>
        <w:t>forms submitted divided by the total number of incide</w:t>
      </w:r>
      <w:r w:rsidR="00F43312">
        <w:t>nts) for the same period is 0.3</w:t>
      </w:r>
      <w:r w:rsidR="000D13D6">
        <w:t>5</w:t>
      </w:r>
      <w:r>
        <w:t xml:space="preserve">%. </w:t>
      </w:r>
      <w:r w:rsidR="00A70F6E" w:rsidRPr="0065328A">
        <w:br w:type="page"/>
      </w:r>
    </w:p>
    <w:p w14:paraId="3685016C" w14:textId="390D2BF0" w:rsidR="000D789A" w:rsidRPr="0065328A" w:rsidRDefault="009F2FF3" w:rsidP="00D6763C">
      <w:pPr>
        <w:pStyle w:val="Heading2"/>
      </w:pPr>
      <w:bookmarkStart w:id="3" w:name="_Toc105668184"/>
      <w:r w:rsidRPr="0065328A">
        <w:lastRenderedPageBreak/>
        <w:t>Instances of specific use recorded on</w:t>
      </w:r>
      <w:r w:rsidR="00813AD8" w:rsidRPr="0065328A">
        <w:t xml:space="preserve"> Police Scotland</w:t>
      </w:r>
      <w:r w:rsidRPr="0065328A">
        <w:t xml:space="preserve"> </w:t>
      </w:r>
      <w:r w:rsidR="0003335A">
        <w:t xml:space="preserve">“Use of Force” </w:t>
      </w:r>
      <w:r w:rsidRPr="0065328A">
        <w:t>forms</w:t>
      </w:r>
      <w:bookmarkEnd w:id="3"/>
      <w:r w:rsidRPr="0065328A">
        <w:t xml:space="preserve"> </w:t>
      </w:r>
    </w:p>
    <w:p w14:paraId="2FCA5BBB" w14:textId="228B1595" w:rsidR="007C0A04" w:rsidRPr="0065328A" w:rsidRDefault="00F43312" w:rsidP="005F2B28">
      <w:pPr>
        <w:pStyle w:val="Heading3"/>
      </w:pPr>
      <w:r>
        <w:t xml:space="preserve">Quarter </w:t>
      </w:r>
      <w:r w:rsidR="00905ABC">
        <w:t>3</w:t>
      </w:r>
      <w:r w:rsidR="007C0A04" w:rsidRPr="0065328A">
        <w:t xml:space="preserve"> YTD 2021/22</w:t>
      </w:r>
    </w:p>
    <w:tbl>
      <w:tblPr>
        <w:tblStyle w:val="TableGrid"/>
        <w:tblW w:w="0" w:type="auto"/>
        <w:tblLook w:val="04A0" w:firstRow="1" w:lastRow="0" w:firstColumn="1" w:lastColumn="0" w:noHBand="0" w:noVBand="1"/>
        <w:tblCaption w:val="Table showing the Use of Force Applied in instances of specific use recorded on Police Scotland Use of Force Forms"/>
        <w:tblDescription w:val="The table shows the number of times the named use of force was recorded on Police Scotland “Use of Force” forms for Quarter 3 year-to-date 2021/22:&#10;• Handcuffs were used 3,628 times&#10;• Empty hand restraint/hold (Empty hand restraints and holds include; pushes, fend offs, arm locks, strikes, blocks and the placing and restraining of a subject on the ground) was used 2,984 times.&#10;• Spit hoods were used 550 times&#10;• Fast straps (leg restraints) were used 1,012 times.&#10;• Baton (drawn only) was used 155 times, a baton strike was used 166 times and a baton restraint was used 74 times.&#10;• PAVA (drawn only) was used 87 times and PAVA was discharged 199 times - all PAVA Discharges are automatically referred to the Police Investigations and Review Commissioner (PIRC)&#10;"/>
      </w:tblPr>
      <w:tblGrid>
        <w:gridCol w:w="7225"/>
        <w:gridCol w:w="3231"/>
      </w:tblGrid>
      <w:tr w:rsidR="004805A8" w:rsidRPr="0065328A" w14:paraId="36850170" w14:textId="77777777" w:rsidTr="00D400CD">
        <w:trPr>
          <w:trHeight w:val="454"/>
          <w:tblHeader/>
        </w:trPr>
        <w:tc>
          <w:tcPr>
            <w:tcW w:w="7225" w:type="dxa"/>
            <w:shd w:val="clear" w:color="auto" w:fill="1F4E79"/>
            <w:vAlign w:val="center"/>
          </w:tcPr>
          <w:p w14:paraId="3685016E" w14:textId="77777777" w:rsidR="004805A8" w:rsidRPr="0065328A" w:rsidRDefault="004805A8" w:rsidP="00AB730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Use of force applied</w:t>
            </w:r>
          </w:p>
        </w:tc>
        <w:tc>
          <w:tcPr>
            <w:tcW w:w="3231" w:type="dxa"/>
            <w:shd w:val="clear" w:color="auto" w:fill="1F4E79"/>
            <w:vAlign w:val="center"/>
          </w:tcPr>
          <w:p w14:paraId="0A16633F" w14:textId="0FDA27DE" w:rsidR="00BF50D3" w:rsidRPr="0065328A" w:rsidRDefault="00905ABC" w:rsidP="00AB730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3</w:t>
            </w:r>
            <w:r w:rsidR="00BF50D3" w:rsidRPr="0065328A">
              <w:rPr>
                <w:rFonts w:asciiTheme="minorHAnsi" w:hAnsiTheme="minorHAnsi" w:cstheme="minorHAnsi"/>
                <w:b/>
                <w:color w:val="FFFFFF" w:themeColor="background1"/>
                <w:szCs w:val="24"/>
              </w:rPr>
              <w:t xml:space="preserve"> YTD</w:t>
            </w:r>
          </w:p>
          <w:p w14:paraId="3685016F" w14:textId="17EA1FF0" w:rsidR="004805A8" w:rsidRPr="0065328A" w:rsidRDefault="00BF50D3" w:rsidP="00AB7303">
            <w:pPr>
              <w:spacing w:before="0"/>
              <w:jc w:val="center"/>
              <w:rPr>
                <w:rFonts w:asciiTheme="minorHAnsi" w:hAnsiTheme="minorHAnsi" w:cstheme="minorHAnsi"/>
                <w:color w:val="FFFFFF" w:themeColor="background1"/>
                <w:szCs w:val="24"/>
              </w:rPr>
            </w:pPr>
            <w:r w:rsidRPr="0065328A">
              <w:rPr>
                <w:rFonts w:asciiTheme="minorHAnsi" w:hAnsiTheme="minorHAnsi" w:cstheme="minorHAnsi"/>
                <w:b/>
                <w:color w:val="FFFFFF" w:themeColor="background1"/>
                <w:szCs w:val="24"/>
              </w:rPr>
              <w:t>2021/22</w:t>
            </w:r>
          </w:p>
        </w:tc>
      </w:tr>
      <w:tr w:rsidR="009F2FF3" w:rsidRPr="0065328A" w14:paraId="36850173" w14:textId="77777777" w:rsidTr="00AB7303">
        <w:trPr>
          <w:trHeight w:val="454"/>
        </w:trPr>
        <w:tc>
          <w:tcPr>
            <w:tcW w:w="7225" w:type="dxa"/>
            <w:vAlign w:val="center"/>
          </w:tcPr>
          <w:p w14:paraId="3685017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Handcuffs used</w:t>
            </w:r>
          </w:p>
        </w:tc>
        <w:tc>
          <w:tcPr>
            <w:tcW w:w="3231" w:type="dxa"/>
            <w:vAlign w:val="center"/>
          </w:tcPr>
          <w:p w14:paraId="36850172" w14:textId="4A21DFA5" w:rsidR="009F2FF3" w:rsidRPr="0065328A" w:rsidRDefault="00905ABC" w:rsidP="00AB7303">
            <w:pPr>
              <w:spacing w:before="0"/>
              <w:jc w:val="center"/>
              <w:rPr>
                <w:rFonts w:asciiTheme="minorHAnsi" w:hAnsiTheme="minorHAnsi" w:cstheme="minorHAnsi"/>
                <w:szCs w:val="24"/>
                <w:highlight w:val="yellow"/>
              </w:rPr>
            </w:pPr>
            <w:r>
              <w:rPr>
                <w:rFonts w:asciiTheme="minorHAnsi" w:hAnsiTheme="minorHAnsi" w:cstheme="minorHAnsi"/>
                <w:szCs w:val="24"/>
              </w:rPr>
              <w:t>3,628</w:t>
            </w:r>
          </w:p>
        </w:tc>
      </w:tr>
      <w:tr w:rsidR="009F2FF3" w:rsidRPr="0065328A" w14:paraId="36850177" w14:textId="77777777" w:rsidTr="00AB7303">
        <w:trPr>
          <w:trHeight w:val="454"/>
        </w:trPr>
        <w:tc>
          <w:tcPr>
            <w:tcW w:w="7225" w:type="dxa"/>
            <w:vAlign w:val="center"/>
          </w:tcPr>
          <w:p w14:paraId="36850174"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Empty hand restraint / hold used</w:t>
            </w:r>
          </w:p>
          <w:p w14:paraId="36850175"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(Empty hand restraints and holds include; pushes, fend offs, arm locks, strikes, blocks and the placing and restraining of a subject on the ground).</w:t>
            </w:r>
          </w:p>
        </w:tc>
        <w:tc>
          <w:tcPr>
            <w:tcW w:w="3231" w:type="dxa"/>
            <w:vAlign w:val="center"/>
          </w:tcPr>
          <w:p w14:paraId="36850176" w14:textId="38F528BA" w:rsidR="009F2FF3" w:rsidRPr="0065328A" w:rsidRDefault="00905ABC" w:rsidP="00AB7303">
            <w:pPr>
              <w:spacing w:before="0"/>
              <w:jc w:val="center"/>
              <w:rPr>
                <w:rFonts w:asciiTheme="minorHAnsi" w:hAnsiTheme="minorHAnsi" w:cstheme="minorHAnsi"/>
                <w:szCs w:val="24"/>
                <w:highlight w:val="yellow"/>
              </w:rPr>
            </w:pPr>
            <w:r>
              <w:rPr>
                <w:rFonts w:asciiTheme="minorHAnsi" w:hAnsiTheme="minorHAnsi" w:cstheme="minorHAnsi"/>
                <w:szCs w:val="24"/>
              </w:rPr>
              <w:t>2,984</w:t>
            </w:r>
          </w:p>
        </w:tc>
      </w:tr>
      <w:tr w:rsidR="009F2FF3" w:rsidRPr="0065328A" w14:paraId="3685017A" w14:textId="77777777" w:rsidTr="00AB7303">
        <w:trPr>
          <w:trHeight w:val="454"/>
        </w:trPr>
        <w:tc>
          <w:tcPr>
            <w:tcW w:w="7225" w:type="dxa"/>
            <w:vAlign w:val="center"/>
          </w:tcPr>
          <w:p w14:paraId="36850178"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Spit Hood used</w:t>
            </w:r>
          </w:p>
        </w:tc>
        <w:tc>
          <w:tcPr>
            <w:tcW w:w="3231" w:type="dxa"/>
            <w:vAlign w:val="center"/>
          </w:tcPr>
          <w:p w14:paraId="36850179" w14:textId="1E3ED131" w:rsidR="009F2FF3" w:rsidRPr="0065328A" w:rsidRDefault="00905ABC" w:rsidP="00AB7303">
            <w:pPr>
              <w:spacing w:before="0"/>
              <w:jc w:val="center"/>
              <w:rPr>
                <w:rFonts w:asciiTheme="minorHAnsi" w:hAnsiTheme="minorHAnsi" w:cstheme="minorHAnsi"/>
                <w:szCs w:val="24"/>
                <w:highlight w:val="yellow"/>
              </w:rPr>
            </w:pPr>
            <w:r>
              <w:rPr>
                <w:rFonts w:asciiTheme="minorHAnsi" w:hAnsiTheme="minorHAnsi" w:cstheme="minorHAnsi"/>
                <w:szCs w:val="24"/>
              </w:rPr>
              <w:t>550</w:t>
            </w:r>
          </w:p>
        </w:tc>
      </w:tr>
      <w:tr w:rsidR="009F2FF3" w:rsidRPr="0065328A" w14:paraId="3685017D" w14:textId="77777777" w:rsidTr="00AB7303">
        <w:trPr>
          <w:trHeight w:val="454"/>
        </w:trPr>
        <w:tc>
          <w:tcPr>
            <w:tcW w:w="7225" w:type="dxa"/>
            <w:vAlign w:val="center"/>
          </w:tcPr>
          <w:p w14:paraId="3685017B" w14:textId="658D20AE"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Fast straps (leg restraint</w:t>
            </w:r>
            <w:r w:rsidR="0029472B">
              <w:rPr>
                <w:rFonts w:asciiTheme="minorHAnsi" w:hAnsiTheme="minorHAnsi" w:cstheme="minorHAnsi"/>
                <w:szCs w:val="24"/>
              </w:rPr>
              <w:t>) used</w:t>
            </w:r>
          </w:p>
        </w:tc>
        <w:tc>
          <w:tcPr>
            <w:tcW w:w="3231" w:type="dxa"/>
            <w:vAlign w:val="center"/>
          </w:tcPr>
          <w:p w14:paraId="3685017C" w14:textId="09F3DB68" w:rsidR="009F2FF3" w:rsidRPr="0065328A" w:rsidRDefault="00905ABC" w:rsidP="00AB7303">
            <w:pPr>
              <w:spacing w:before="0"/>
              <w:jc w:val="center"/>
              <w:rPr>
                <w:rFonts w:asciiTheme="minorHAnsi" w:hAnsiTheme="minorHAnsi" w:cstheme="minorHAnsi"/>
                <w:szCs w:val="24"/>
                <w:highlight w:val="yellow"/>
              </w:rPr>
            </w:pPr>
            <w:r>
              <w:rPr>
                <w:rFonts w:asciiTheme="minorHAnsi" w:hAnsiTheme="minorHAnsi" w:cstheme="minorHAnsi"/>
                <w:szCs w:val="24"/>
              </w:rPr>
              <w:t>1,012</w:t>
            </w:r>
          </w:p>
        </w:tc>
      </w:tr>
      <w:tr w:rsidR="009F2FF3" w:rsidRPr="0065328A" w14:paraId="36850180" w14:textId="77777777" w:rsidTr="00AB7303">
        <w:trPr>
          <w:trHeight w:val="454"/>
        </w:trPr>
        <w:tc>
          <w:tcPr>
            <w:tcW w:w="7225" w:type="dxa"/>
            <w:vAlign w:val="center"/>
          </w:tcPr>
          <w:p w14:paraId="3685017E"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drawn</w:t>
            </w:r>
            <w:r w:rsidR="002841CD" w:rsidRPr="0065328A">
              <w:rPr>
                <w:rFonts w:asciiTheme="minorHAnsi" w:hAnsiTheme="minorHAnsi" w:cstheme="minorHAnsi"/>
                <w:szCs w:val="24"/>
              </w:rPr>
              <w:t xml:space="preserve"> only</w:t>
            </w:r>
          </w:p>
        </w:tc>
        <w:tc>
          <w:tcPr>
            <w:tcW w:w="3231" w:type="dxa"/>
            <w:vAlign w:val="center"/>
          </w:tcPr>
          <w:p w14:paraId="3685017F" w14:textId="05FC9B91" w:rsidR="009F2FF3" w:rsidRPr="0065328A" w:rsidRDefault="00905ABC" w:rsidP="00AB7303">
            <w:pPr>
              <w:spacing w:before="0"/>
              <w:jc w:val="center"/>
              <w:rPr>
                <w:rFonts w:asciiTheme="minorHAnsi" w:hAnsiTheme="minorHAnsi" w:cstheme="minorHAnsi"/>
                <w:szCs w:val="24"/>
                <w:highlight w:val="yellow"/>
              </w:rPr>
            </w:pPr>
            <w:r>
              <w:rPr>
                <w:rFonts w:asciiTheme="minorHAnsi" w:hAnsiTheme="minorHAnsi" w:cstheme="minorHAnsi"/>
                <w:szCs w:val="24"/>
              </w:rPr>
              <w:t>155</w:t>
            </w:r>
          </w:p>
        </w:tc>
      </w:tr>
      <w:tr w:rsidR="009F2FF3" w:rsidRPr="0065328A" w14:paraId="36850183" w14:textId="77777777" w:rsidTr="00AB7303">
        <w:trPr>
          <w:trHeight w:val="454"/>
        </w:trPr>
        <w:tc>
          <w:tcPr>
            <w:tcW w:w="7225" w:type="dxa"/>
            <w:vAlign w:val="center"/>
          </w:tcPr>
          <w:p w14:paraId="3685018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strike</w:t>
            </w:r>
          </w:p>
        </w:tc>
        <w:tc>
          <w:tcPr>
            <w:tcW w:w="3231" w:type="dxa"/>
            <w:vAlign w:val="center"/>
          </w:tcPr>
          <w:p w14:paraId="36850182" w14:textId="6F23C150" w:rsidR="009F2FF3" w:rsidRPr="0065328A" w:rsidRDefault="00905ABC" w:rsidP="00AB7303">
            <w:pPr>
              <w:spacing w:before="0"/>
              <w:jc w:val="center"/>
              <w:rPr>
                <w:rFonts w:asciiTheme="minorHAnsi" w:hAnsiTheme="minorHAnsi" w:cstheme="minorHAnsi"/>
                <w:szCs w:val="24"/>
                <w:highlight w:val="yellow"/>
              </w:rPr>
            </w:pPr>
            <w:r>
              <w:rPr>
                <w:rFonts w:asciiTheme="minorHAnsi" w:hAnsiTheme="minorHAnsi" w:cstheme="minorHAnsi"/>
                <w:szCs w:val="24"/>
              </w:rPr>
              <w:t>166</w:t>
            </w:r>
          </w:p>
        </w:tc>
      </w:tr>
      <w:tr w:rsidR="00923B37" w:rsidRPr="0065328A" w14:paraId="36850186" w14:textId="77777777" w:rsidTr="00AB7303">
        <w:trPr>
          <w:trHeight w:val="454"/>
        </w:trPr>
        <w:tc>
          <w:tcPr>
            <w:tcW w:w="7225" w:type="dxa"/>
            <w:vAlign w:val="center"/>
          </w:tcPr>
          <w:p w14:paraId="36850184" w14:textId="77777777" w:rsidR="00923B37" w:rsidRPr="0065328A" w:rsidRDefault="00923B37" w:rsidP="00AB7303">
            <w:pPr>
              <w:spacing w:before="0"/>
              <w:rPr>
                <w:rFonts w:asciiTheme="minorHAnsi" w:hAnsiTheme="minorHAnsi" w:cstheme="minorHAnsi"/>
                <w:szCs w:val="24"/>
              </w:rPr>
            </w:pPr>
            <w:r w:rsidRPr="0065328A">
              <w:rPr>
                <w:rFonts w:asciiTheme="minorHAnsi" w:hAnsiTheme="minorHAnsi" w:cstheme="minorHAnsi"/>
                <w:szCs w:val="24"/>
              </w:rPr>
              <w:t>Baton restraint</w:t>
            </w:r>
          </w:p>
        </w:tc>
        <w:tc>
          <w:tcPr>
            <w:tcW w:w="3231" w:type="dxa"/>
            <w:vAlign w:val="center"/>
          </w:tcPr>
          <w:p w14:paraId="36850185" w14:textId="45FB1BEB" w:rsidR="00923B37" w:rsidRPr="0065328A" w:rsidRDefault="00905ABC" w:rsidP="00AB7303">
            <w:pPr>
              <w:spacing w:before="0"/>
              <w:jc w:val="center"/>
              <w:rPr>
                <w:rFonts w:asciiTheme="minorHAnsi" w:hAnsiTheme="minorHAnsi" w:cstheme="minorHAnsi"/>
                <w:szCs w:val="24"/>
                <w:highlight w:val="yellow"/>
              </w:rPr>
            </w:pPr>
            <w:r>
              <w:rPr>
                <w:rFonts w:asciiTheme="minorHAnsi" w:hAnsiTheme="minorHAnsi" w:cstheme="minorHAnsi"/>
                <w:szCs w:val="24"/>
              </w:rPr>
              <w:t>74</w:t>
            </w:r>
          </w:p>
        </w:tc>
      </w:tr>
      <w:tr w:rsidR="009F2FF3" w:rsidRPr="0065328A" w14:paraId="36850189" w14:textId="77777777" w:rsidTr="00AB7303">
        <w:trPr>
          <w:trHeight w:val="454"/>
        </w:trPr>
        <w:tc>
          <w:tcPr>
            <w:tcW w:w="7225" w:type="dxa"/>
            <w:vAlign w:val="center"/>
          </w:tcPr>
          <w:p w14:paraId="36850187"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PAVA drawn</w:t>
            </w:r>
            <w:r w:rsidR="002841CD" w:rsidRPr="0065328A">
              <w:rPr>
                <w:rFonts w:asciiTheme="minorHAnsi" w:hAnsiTheme="minorHAnsi" w:cstheme="minorHAnsi"/>
                <w:szCs w:val="24"/>
              </w:rPr>
              <w:t xml:space="preserve"> only</w:t>
            </w:r>
          </w:p>
        </w:tc>
        <w:tc>
          <w:tcPr>
            <w:tcW w:w="3231" w:type="dxa"/>
            <w:vAlign w:val="center"/>
          </w:tcPr>
          <w:p w14:paraId="36850188" w14:textId="59F3A277" w:rsidR="009F2FF3" w:rsidRPr="0065328A" w:rsidRDefault="00905ABC" w:rsidP="00AB7303">
            <w:pPr>
              <w:spacing w:before="0"/>
              <w:jc w:val="center"/>
              <w:rPr>
                <w:rFonts w:asciiTheme="minorHAnsi" w:hAnsiTheme="minorHAnsi" w:cstheme="minorHAnsi"/>
                <w:szCs w:val="24"/>
                <w:highlight w:val="yellow"/>
              </w:rPr>
            </w:pPr>
            <w:r>
              <w:rPr>
                <w:rFonts w:asciiTheme="minorHAnsi" w:hAnsiTheme="minorHAnsi" w:cstheme="minorHAnsi"/>
                <w:szCs w:val="24"/>
              </w:rPr>
              <w:t>87</w:t>
            </w:r>
          </w:p>
        </w:tc>
      </w:tr>
      <w:tr w:rsidR="009F2FF3" w:rsidRPr="0065328A" w14:paraId="3685018D" w14:textId="77777777" w:rsidTr="0029472B">
        <w:trPr>
          <w:trHeight w:val="250"/>
        </w:trPr>
        <w:tc>
          <w:tcPr>
            <w:tcW w:w="7225" w:type="dxa"/>
            <w:vAlign w:val="center"/>
          </w:tcPr>
          <w:p w14:paraId="3685018A" w14:textId="77777777" w:rsidR="004805A8" w:rsidRPr="0029472B" w:rsidRDefault="009F2FF3" w:rsidP="00AB7303">
            <w:pPr>
              <w:spacing w:before="0"/>
              <w:rPr>
                <w:rFonts w:asciiTheme="minorHAnsi" w:hAnsiTheme="minorHAnsi" w:cstheme="minorHAnsi"/>
                <w:szCs w:val="24"/>
              </w:rPr>
            </w:pPr>
            <w:r w:rsidRPr="0029472B">
              <w:rPr>
                <w:rFonts w:asciiTheme="minorHAnsi" w:hAnsiTheme="minorHAnsi" w:cstheme="minorHAnsi"/>
                <w:szCs w:val="24"/>
              </w:rPr>
              <w:t>PAVA discharged</w:t>
            </w:r>
          </w:p>
          <w:p w14:paraId="3685018B"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(All PAVA Discharges are automatically referred to the Police Investigations and Review Commissioner (PIRC))</w:t>
            </w:r>
          </w:p>
        </w:tc>
        <w:tc>
          <w:tcPr>
            <w:tcW w:w="3231" w:type="dxa"/>
            <w:vAlign w:val="center"/>
          </w:tcPr>
          <w:p w14:paraId="3685018C" w14:textId="336A9FCE" w:rsidR="009F2FF3" w:rsidRPr="0065328A" w:rsidRDefault="00905ABC" w:rsidP="00AB7303">
            <w:pPr>
              <w:spacing w:before="0"/>
              <w:jc w:val="center"/>
              <w:rPr>
                <w:rFonts w:asciiTheme="minorHAnsi" w:hAnsiTheme="minorHAnsi" w:cstheme="minorHAnsi"/>
                <w:szCs w:val="24"/>
                <w:highlight w:val="yellow"/>
              </w:rPr>
            </w:pPr>
            <w:r>
              <w:rPr>
                <w:rFonts w:asciiTheme="minorHAnsi" w:hAnsiTheme="minorHAnsi" w:cstheme="minorHAnsi"/>
                <w:szCs w:val="24"/>
              </w:rPr>
              <w:t>199</w:t>
            </w:r>
          </w:p>
        </w:tc>
      </w:tr>
    </w:tbl>
    <w:p w14:paraId="42DA6BC7" w14:textId="38B9B8DF" w:rsidR="0029472B" w:rsidRDefault="0003335A">
      <w:r>
        <w:t>The following i</w:t>
      </w:r>
      <w:r w:rsidR="0029472B">
        <w:t xml:space="preserve">nformation </w:t>
      </w:r>
      <w:r>
        <w:t xml:space="preserve">is </w:t>
      </w:r>
      <w:r w:rsidR="0029472B">
        <w:t>presented in the above table:</w:t>
      </w:r>
    </w:p>
    <w:p w14:paraId="5F17C922" w14:textId="29D05759" w:rsidR="0029472B" w:rsidRDefault="0029472B">
      <w:r>
        <w:lastRenderedPageBreak/>
        <w:t xml:space="preserve">The table shows the number of times the named use of force was recorded on Police Scotland </w:t>
      </w:r>
      <w:r w:rsidR="0003335A">
        <w:t xml:space="preserve">“Use of Force” </w:t>
      </w:r>
      <w:r w:rsidR="00905ABC">
        <w:t>forms for Quarter 3</w:t>
      </w:r>
      <w:r>
        <w:t xml:space="preserve"> year-to-date 2021/22:</w:t>
      </w:r>
    </w:p>
    <w:p w14:paraId="7678CF31" w14:textId="298393EE" w:rsidR="0029472B" w:rsidRPr="0029472B" w:rsidRDefault="0029472B" w:rsidP="004E1C5E">
      <w:pPr>
        <w:pStyle w:val="Bullet"/>
        <w:rPr>
          <w:rFonts w:eastAsiaTheme="majorEastAsia" w:cstheme="minorHAnsi"/>
          <w:b/>
          <w:sz w:val="32"/>
          <w:szCs w:val="32"/>
        </w:rPr>
      </w:pPr>
      <w:r>
        <w:t xml:space="preserve">Handcuffs were used </w:t>
      </w:r>
      <w:r w:rsidR="00905ABC">
        <w:t xml:space="preserve">3,628 </w:t>
      </w:r>
      <w:r>
        <w:t>times</w:t>
      </w:r>
    </w:p>
    <w:p w14:paraId="020F2667" w14:textId="470DB415" w:rsidR="0029472B" w:rsidRPr="0029472B" w:rsidRDefault="0029472B" w:rsidP="004E1C5E">
      <w:pPr>
        <w:pStyle w:val="Bullet"/>
        <w:rPr>
          <w:rFonts w:eastAsiaTheme="majorEastAsia" w:cstheme="minorHAnsi"/>
          <w:b/>
          <w:sz w:val="32"/>
          <w:szCs w:val="32"/>
        </w:rPr>
      </w:pPr>
      <w:r>
        <w:t xml:space="preserve">Empty hand restraint/hold </w:t>
      </w:r>
      <w:r w:rsidRPr="0029472B">
        <w:t>(</w:t>
      </w:r>
      <w:r w:rsidRPr="0029472B">
        <w:rPr>
          <w:rFonts w:asciiTheme="minorHAnsi" w:hAnsiTheme="minorHAnsi" w:cstheme="minorHAnsi"/>
          <w:szCs w:val="24"/>
        </w:rPr>
        <w:t>Empty hand restraints and holds include; pushes, fend offs, arm locks, strikes, blocks and the placing and restraining of a subject on the ground</w:t>
      </w:r>
      <w:r w:rsidRPr="0029472B">
        <w:t xml:space="preserve">) </w:t>
      </w:r>
      <w:r>
        <w:t xml:space="preserve">was used </w:t>
      </w:r>
      <w:r w:rsidR="00905ABC">
        <w:t>2,984</w:t>
      </w:r>
      <w:r>
        <w:t xml:space="preserve"> times.</w:t>
      </w:r>
    </w:p>
    <w:p w14:paraId="6BF6D08B" w14:textId="207B3641" w:rsidR="0029472B" w:rsidRPr="0029472B" w:rsidRDefault="0029472B" w:rsidP="004E1C5E">
      <w:pPr>
        <w:pStyle w:val="Bullet"/>
        <w:rPr>
          <w:rFonts w:eastAsiaTheme="majorEastAsia" w:cstheme="minorHAnsi"/>
          <w:b/>
          <w:sz w:val="32"/>
          <w:szCs w:val="32"/>
        </w:rPr>
      </w:pPr>
      <w:r>
        <w:t xml:space="preserve">Spit hoods were used </w:t>
      </w:r>
      <w:r w:rsidR="00905ABC">
        <w:t>550</w:t>
      </w:r>
      <w:r>
        <w:t xml:space="preserve"> times</w:t>
      </w:r>
    </w:p>
    <w:p w14:paraId="7F35082B" w14:textId="0CF82744" w:rsidR="0029472B" w:rsidRDefault="0029472B" w:rsidP="004E1C5E">
      <w:pPr>
        <w:pStyle w:val="Bullet"/>
      </w:pPr>
      <w:r>
        <w:t xml:space="preserve">Fast straps (leg restraints) were used </w:t>
      </w:r>
      <w:r w:rsidR="00905ABC">
        <w:t>1,012</w:t>
      </w:r>
      <w:r>
        <w:t xml:space="preserve"> times.</w:t>
      </w:r>
    </w:p>
    <w:p w14:paraId="49E0B7E9" w14:textId="067E4299" w:rsidR="0029472B" w:rsidRDefault="0029472B" w:rsidP="004E1C5E">
      <w:pPr>
        <w:pStyle w:val="Bullet"/>
      </w:pPr>
      <w:r>
        <w:t xml:space="preserve">Baton (drawn only) was used </w:t>
      </w:r>
      <w:r w:rsidR="00905ABC">
        <w:t>155</w:t>
      </w:r>
      <w:r>
        <w:t xml:space="preserve"> times, a baton strike was </w:t>
      </w:r>
      <w:r w:rsidR="00905ABC">
        <w:t>used 166</w:t>
      </w:r>
      <w:r>
        <w:t xml:space="preserve"> times a</w:t>
      </w:r>
      <w:r w:rsidR="00905ABC">
        <w:t>nd a baton restraint was used 74</w:t>
      </w:r>
      <w:r>
        <w:t xml:space="preserve"> times.</w:t>
      </w:r>
    </w:p>
    <w:p w14:paraId="76EA903E" w14:textId="5897A407" w:rsidR="00D400CD" w:rsidRDefault="00905ABC" w:rsidP="004F4C74">
      <w:pPr>
        <w:pStyle w:val="Bullet"/>
        <w:rPr>
          <w:rFonts w:cstheme="minorHAnsi"/>
          <w:szCs w:val="24"/>
        </w:rPr>
      </w:pPr>
      <w:r>
        <w:t>PAVA (drawn only) was used 87</w:t>
      </w:r>
      <w:r w:rsidR="004E1C5E">
        <w:t xml:space="preserve"> </w:t>
      </w:r>
      <w:r w:rsidR="008A220B">
        <w:t>t</w:t>
      </w:r>
      <w:r>
        <w:t>imes and PAVA was discharged 199</w:t>
      </w:r>
      <w:r w:rsidR="004E1C5E">
        <w:t xml:space="preserve"> times - </w:t>
      </w:r>
      <w:r w:rsidR="004E1C5E" w:rsidRPr="004E1C5E">
        <w:rPr>
          <w:rFonts w:cstheme="minorHAnsi"/>
          <w:szCs w:val="24"/>
        </w:rPr>
        <w:t>a</w:t>
      </w:r>
      <w:r w:rsidR="004E1C5E" w:rsidRPr="004E1C5E">
        <w:rPr>
          <w:rFonts w:asciiTheme="minorHAnsi" w:hAnsiTheme="minorHAnsi" w:cstheme="minorHAnsi"/>
          <w:szCs w:val="24"/>
        </w:rPr>
        <w:t>ll PAVA Discharges are automatically referred to the Police Investigations</w:t>
      </w:r>
      <w:r w:rsidR="004E1C5E" w:rsidRPr="004E1C5E">
        <w:rPr>
          <w:rFonts w:cstheme="minorHAnsi"/>
          <w:szCs w:val="24"/>
        </w:rPr>
        <w:t xml:space="preserve"> and Review Commissioner (PIRC)</w:t>
      </w:r>
    </w:p>
    <w:p w14:paraId="5D27796A" w14:textId="77777777" w:rsidR="00082B5A" w:rsidRPr="0065328A" w:rsidRDefault="00082B5A" w:rsidP="00082B5A">
      <w:pPr>
        <w:rPr>
          <w:b/>
        </w:rPr>
      </w:pPr>
      <w:r>
        <w:t>It is important to note the below:</w:t>
      </w:r>
    </w:p>
    <w:p w14:paraId="4E69B505" w14:textId="0181132B"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48524EAB" w14:textId="28D2D129" w:rsidR="00082B5A" w:rsidRPr="00082B5A" w:rsidRDefault="00082B5A" w:rsidP="00082B5A">
      <w:pPr>
        <w:pStyle w:val="Bullet"/>
      </w:pPr>
      <w:r w:rsidRPr="00082B5A">
        <w:t xml:space="preserve">A single </w:t>
      </w:r>
      <w:r w:rsidR="0003335A">
        <w:t xml:space="preserve">“Use of Force” </w:t>
      </w:r>
      <w:r w:rsidRPr="00082B5A">
        <w:t>form can be used to record details of multiple subjects.</w:t>
      </w:r>
    </w:p>
    <w:p w14:paraId="36850191" w14:textId="38C0D323" w:rsidR="00FE7E64" w:rsidRPr="0065328A" w:rsidRDefault="00FE7E64" w:rsidP="00D6763C">
      <w:pPr>
        <w:pStyle w:val="Heading2"/>
      </w:pPr>
      <w:bookmarkStart w:id="4" w:name="_Toc105668185"/>
      <w:r w:rsidRPr="0065328A">
        <w:lastRenderedPageBreak/>
        <w:t xml:space="preserve">Number of incidents recorded on Police Scotland </w:t>
      </w:r>
      <w:r w:rsidR="0003335A">
        <w:t xml:space="preserve">“Use of Force” </w:t>
      </w:r>
      <w:r w:rsidRPr="0065328A">
        <w:t>forms breakdown for Subject</w:t>
      </w:r>
      <w:bookmarkEnd w:id="4"/>
    </w:p>
    <w:p w14:paraId="7CE95909" w14:textId="71312B4C" w:rsidR="007C0A04" w:rsidRPr="0065328A" w:rsidRDefault="00905ABC" w:rsidP="005F2B28">
      <w:pPr>
        <w:pStyle w:val="Heading3"/>
      </w:pPr>
      <w:r>
        <w:t>Quarter 3</w:t>
      </w:r>
      <w:r w:rsidR="007C0A04" w:rsidRPr="0065328A">
        <w:t xml:space="preserve"> YTD 2021/22</w:t>
      </w:r>
    </w:p>
    <w:tbl>
      <w:tblPr>
        <w:tblStyle w:val="TableGrid"/>
        <w:tblW w:w="0" w:type="auto"/>
        <w:tblLook w:val="04A0" w:firstRow="1" w:lastRow="0" w:firstColumn="1" w:lastColumn="0" w:noHBand="0" w:noVBand="1"/>
        <w:tblCaption w:val="Table shows the number of incidents recorded on Police Scotland Use of Force Forms breakdown for Subject"/>
        <w:tblDescription w:val="The total number of incidents recorded by Police Scotland for Quarter 3 year-to-date 2021/22 where the subject was under 18 is 607. &#10;The total number of incidents recorded by Police Scotland for Quarter 3 year-to-date 2021/22 where the subject was male is 3,309. The number of incidents where the subject was female recorded for the same period was 899. &#10;"/>
      </w:tblPr>
      <w:tblGrid>
        <w:gridCol w:w="7225"/>
        <w:gridCol w:w="3231"/>
      </w:tblGrid>
      <w:tr w:rsidR="00FE7E64" w:rsidRPr="0065328A" w14:paraId="36850195" w14:textId="77777777" w:rsidTr="00794EC7">
        <w:trPr>
          <w:trHeight w:val="454"/>
          <w:tblHeader/>
        </w:trPr>
        <w:tc>
          <w:tcPr>
            <w:tcW w:w="7225" w:type="dxa"/>
            <w:shd w:val="clear" w:color="auto" w:fill="1F4E79"/>
            <w:vAlign w:val="center"/>
          </w:tcPr>
          <w:p w14:paraId="36850193" w14:textId="77777777" w:rsidR="00FE7E64" w:rsidRPr="0065328A" w:rsidRDefault="008D50BB"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Subject detail</w:t>
            </w:r>
          </w:p>
        </w:tc>
        <w:tc>
          <w:tcPr>
            <w:tcW w:w="3231" w:type="dxa"/>
            <w:shd w:val="clear" w:color="auto" w:fill="1F4E79"/>
            <w:vAlign w:val="center"/>
          </w:tcPr>
          <w:p w14:paraId="30DF588C" w14:textId="7041410D" w:rsidR="00BF50D3" w:rsidRPr="0065328A" w:rsidRDefault="00905ABC"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3</w:t>
            </w:r>
            <w:r w:rsidR="00BF50D3" w:rsidRPr="0065328A">
              <w:rPr>
                <w:rFonts w:asciiTheme="minorHAnsi" w:hAnsiTheme="minorHAnsi" w:cstheme="minorHAnsi"/>
                <w:b/>
                <w:color w:val="FFFFFF" w:themeColor="background1"/>
                <w:szCs w:val="24"/>
              </w:rPr>
              <w:t xml:space="preserve"> YTD</w:t>
            </w:r>
          </w:p>
          <w:p w14:paraId="36850194" w14:textId="0354D34C" w:rsidR="00FE7E64" w:rsidRPr="0065328A" w:rsidRDefault="00BF50D3" w:rsidP="00BF50D3">
            <w:pPr>
              <w:spacing w:before="0"/>
              <w:jc w:val="center"/>
              <w:rPr>
                <w:rFonts w:asciiTheme="minorHAnsi" w:hAnsiTheme="minorHAnsi" w:cstheme="minorHAnsi"/>
                <w:color w:val="FFFFFF" w:themeColor="background1"/>
                <w:szCs w:val="24"/>
              </w:rPr>
            </w:pPr>
            <w:r w:rsidRPr="0065328A">
              <w:rPr>
                <w:rFonts w:asciiTheme="minorHAnsi" w:hAnsiTheme="minorHAnsi" w:cstheme="minorHAnsi"/>
                <w:b/>
                <w:color w:val="FFFFFF" w:themeColor="background1"/>
                <w:szCs w:val="24"/>
              </w:rPr>
              <w:t>2021/22</w:t>
            </w:r>
          </w:p>
        </w:tc>
      </w:tr>
      <w:tr w:rsidR="00FE7E64" w:rsidRPr="0065328A" w14:paraId="36850198" w14:textId="77777777" w:rsidTr="00BF50D3">
        <w:trPr>
          <w:trHeight w:val="454"/>
        </w:trPr>
        <w:tc>
          <w:tcPr>
            <w:tcW w:w="7225" w:type="dxa"/>
            <w:vAlign w:val="center"/>
          </w:tcPr>
          <w:p w14:paraId="36850196"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under 18</w:t>
            </w:r>
          </w:p>
        </w:tc>
        <w:tc>
          <w:tcPr>
            <w:tcW w:w="3231" w:type="dxa"/>
            <w:vAlign w:val="center"/>
          </w:tcPr>
          <w:p w14:paraId="36850197" w14:textId="5B76C128" w:rsidR="00FE7E64" w:rsidRPr="0065328A" w:rsidRDefault="00905ABC" w:rsidP="00BF50D3">
            <w:pPr>
              <w:spacing w:before="0"/>
              <w:jc w:val="center"/>
              <w:rPr>
                <w:rFonts w:asciiTheme="minorHAnsi" w:hAnsiTheme="minorHAnsi" w:cstheme="minorHAnsi"/>
                <w:szCs w:val="24"/>
                <w:highlight w:val="yellow"/>
              </w:rPr>
            </w:pPr>
            <w:r>
              <w:rPr>
                <w:rFonts w:asciiTheme="minorHAnsi" w:hAnsiTheme="minorHAnsi" w:cstheme="minorHAnsi"/>
                <w:szCs w:val="24"/>
              </w:rPr>
              <w:t>607</w:t>
            </w:r>
          </w:p>
        </w:tc>
      </w:tr>
      <w:tr w:rsidR="00FE7E64" w:rsidRPr="0065328A" w14:paraId="3685019B" w14:textId="77777777" w:rsidTr="00BF50D3">
        <w:trPr>
          <w:trHeight w:val="454"/>
        </w:trPr>
        <w:tc>
          <w:tcPr>
            <w:tcW w:w="7225" w:type="dxa"/>
            <w:vAlign w:val="center"/>
          </w:tcPr>
          <w:p w14:paraId="36850199"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Male</w:t>
            </w:r>
          </w:p>
        </w:tc>
        <w:tc>
          <w:tcPr>
            <w:tcW w:w="3231" w:type="dxa"/>
            <w:vAlign w:val="center"/>
          </w:tcPr>
          <w:p w14:paraId="3685019A" w14:textId="41E9E990" w:rsidR="00FE7E64" w:rsidRPr="0065328A" w:rsidRDefault="00905ABC" w:rsidP="00BF50D3">
            <w:pPr>
              <w:spacing w:before="0"/>
              <w:jc w:val="center"/>
              <w:rPr>
                <w:rFonts w:asciiTheme="minorHAnsi" w:hAnsiTheme="minorHAnsi" w:cstheme="minorHAnsi"/>
                <w:szCs w:val="24"/>
                <w:highlight w:val="yellow"/>
              </w:rPr>
            </w:pPr>
            <w:r>
              <w:rPr>
                <w:rFonts w:asciiTheme="minorHAnsi" w:hAnsiTheme="minorHAnsi" w:cstheme="minorHAnsi"/>
                <w:szCs w:val="24"/>
              </w:rPr>
              <w:t>3,309</w:t>
            </w:r>
          </w:p>
        </w:tc>
      </w:tr>
      <w:tr w:rsidR="00FE7E64" w:rsidRPr="0065328A" w14:paraId="3685019E" w14:textId="77777777" w:rsidTr="00BF50D3">
        <w:trPr>
          <w:trHeight w:val="454"/>
        </w:trPr>
        <w:tc>
          <w:tcPr>
            <w:tcW w:w="7225" w:type="dxa"/>
            <w:vAlign w:val="center"/>
          </w:tcPr>
          <w:p w14:paraId="3685019C"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Female</w:t>
            </w:r>
          </w:p>
        </w:tc>
        <w:tc>
          <w:tcPr>
            <w:tcW w:w="3231" w:type="dxa"/>
            <w:vAlign w:val="center"/>
          </w:tcPr>
          <w:p w14:paraId="3685019D" w14:textId="50E2D4C3" w:rsidR="00FE7E64" w:rsidRPr="0065328A" w:rsidRDefault="00905ABC" w:rsidP="00BF50D3">
            <w:pPr>
              <w:spacing w:before="0"/>
              <w:jc w:val="center"/>
              <w:rPr>
                <w:rFonts w:asciiTheme="minorHAnsi" w:hAnsiTheme="minorHAnsi" w:cstheme="minorHAnsi"/>
                <w:szCs w:val="24"/>
                <w:highlight w:val="yellow"/>
              </w:rPr>
            </w:pPr>
            <w:r>
              <w:rPr>
                <w:rFonts w:asciiTheme="minorHAnsi" w:hAnsiTheme="minorHAnsi" w:cstheme="minorHAnsi"/>
                <w:szCs w:val="24"/>
              </w:rPr>
              <w:t>899</w:t>
            </w:r>
          </w:p>
        </w:tc>
      </w:tr>
    </w:tbl>
    <w:p w14:paraId="61BF1451" w14:textId="573E1D49" w:rsidR="004E1C5E" w:rsidRDefault="0003335A" w:rsidP="004E1C5E">
      <w:r>
        <w:t>The following i</w:t>
      </w:r>
      <w:r w:rsidR="004E1C5E">
        <w:t>nformation</w:t>
      </w:r>
      <w:r>
        <w:t xml:space="preserve"> is</w:t>
      </w:r>
      <w:r w:rsidR="004E1C5E">
        <w:t xml:space="preserve"> presented in the above table:</w:t>
      </w:r>
    </w:p>
    <w:p w14:paraId="204FCB6F" w14:textId="2D2C6EC3" w:rsidR="004E1C5E" w:rsidRPr="004E1C5E" w:rsidRDefault="004E1C5E" w:rsidP="004E1C5E">
      <w:pPr>
        <w:pStyle w:val="Bullet"/>
      </w:pPr>
      <w:r w:rsidRPr="004E1C5E">
        <w:t xml:space="preserve">The total number of incidents recorded </w:t>
      </w:r>
      <w:r w:rsidR="00443789">
        <w:t xml:space="preserve">by Police Scotland for Quarter </w:t>
      </w:r>
      <w:r w:rsidR="00905ABC">
        <w:t>3</w:t>
      </w:r>
      <w:r w:rsidRPr="004E1C5E">
        <w:t xml:space="preserve"> year-to-date 2021/22 where</w:t>
      </w:r>
      <w:r w:rsidR="00742376">
        <w:t xml:space="preserve"> the subject was under 18 is </w:t>
      </w:r>
      <w:r w:rsidR="00905ABC">
        <w:t>607</w:t>
      </w:r>
      <w:r w:rsidRPr="004E1C5E">
        <w:t xml:space="preserve">. </w:t>
      </w:r>
    </w:p>
    <w:p w14:paraId="368501A1" w14:textId="24D4C27C" w:rsidR="007306E5" w:rsidRPr="0065328A" w:rsidRDefault="004E1C5E" w:rsidP="004E1C5E">
      <w:pPr>
        <w:pStyle w:val="Bullet"/>
        <w:rPr>
          <w:rFonts w:eastAsiaTheme="majorEastAsia" w:cstheme="minorHAnsi"/>
          <w:color w:val="2E74B5" w:themeColor="accent1" w:themeShade="BF"/>
          <w:sz w:val="28"/>
          <w:szCs w:val="26"/>
        </w:rPr>
      </w:pPr>
      <w:r w:rsidRPr="004E1C5E">
        <w:t xml:space="preserve">The total number of incidents recorded </w:t>
      </w:r>
      <w:r w:rsidR="00443789">
        <w:t xml:space="preserve">by Police Scotland </w:t>
      </w:r>
      <w:r w:rsidR="00905ABC">
        <w:t>for Quarter 3</w:t>
      </w:r>
      <w:r w:rsidRPr="004E1C5E">
        <w:t xml:space="preserve"> year-to-date 2021/22 where the subject was male is </w:t>
      </w:r>
      <w:r w:rsidR="00905ABC">
        <w:t>3,309</w:t>
      </w:r>
      <w:r w:rsidRPr="004E1C5E">
        <w:t xml:space="preserve">. The number of </w:t>
      </w:r>
      <w:r w:rsidR="003E38AB">
        <w:t xml:space="preserve">incidents where the subject was </w:t>
      </w:r>
      <w:r w:rsidRPr="004E1C5E">
        <w:t>female reco</w:t>
      </w:r>
      <w:r w:rsidR="00905ABC">
        <w:t>rded for the same period was 899</w:t>
      </w:r>
      <w:r w:rsidRPr="004E1C5E">
        <w:t xml:space="preserve">. </w:t>
      </w:r>
      <w:r w:rsidR="007306E5" w:rsidRPr="0065328A">
        <w:rPr>
          <w:rFonts w:cstheme="minorHAnsi"/>
        </w:rPr>
        <w:br w:type="page"/>
      </w:r>
    </w:p>
    <w:p w14:paraId="368501A2" w14:textId="116D0521" w:rsidR="00A6347F" w:rsidRPr="0065328A" w:rsidRDefault="00A6347F" w:rsidP="00D6763C">
      <w:pPr>
        <w:pStyle w:val="Heading2"/>
      </w:pPr>
      <w:bookmarkStart w:id="5" w:name="_Toc105668186"/>
      <w:r w:rsidRPr="0065328A">
        <w:lastRenderedPageBreak/>
        <w:t xml:space="preserve">Ethnicity breakdown from </w:t>
      </w:r>
      <w:r w:rsidR="0003335A">
        <w:t xml:space="preserve">“Use of Force” </w:t>
      </w:r>
      <w:r w:rsidRPr="0065328A">
        <w:t>forms for Subject</w:t>
      </w:r>
      <w:bookmarkEnd w:id="5"/>
    </w:p>
    <w:p w14:paraId="48A2C7EC" w14:textId="55FF9E21" w:rsidR="007C0A04" w:rsidRPr="0065328A" w:rsidRDefault="00905ABC" w:rsidP="005F2B28">
      <w:pPr>
        <w:pStyle w:val="Heading3"/>
      </w:pPr>
      <w:r>
        <w:t>Quarter 3</w:t>
      </w:r>
      <w:r w:rsidR="007C0A04" w:rsidRPr="0065328A">
        <w:t xml:space="preserve"> YTD 2021/22</w:t>
      </w:r>
    </w:p>
    <w:tbl>
      <w:tblPr>
        <w:tblStyle w:val="TableGrid"/>
        <w:tblW w:w="0" w:type="auto"/>
        <w:tblLook w:val="04A0" w:firstRow="1" w:lastRow="0" w:firstColumn="1" w:lastColumn="0" w:noHBand="0" w:noVBand="1"/>
        <w:tblCaption w:val="Ethnicity breakdown from Use of Force Forms for Subject"/>
        <w:tblDescription w:val="The table above shows the breakdown of subjects ethnicity recorded on Police Scotland “Use of Force” forms for the period Quarter 3 year-to-date 2021/22 as follows:&#10;• African, African Scottish or African British – 29 subjects&#10;• Arab, Arab Scottish or Arab British – 9 subject&#10;• Bangladeshi, Bangladeshi Scottish or Bangladeshi British – 0 subjects&#10;• Black, Black Scottish or Black British – 22 subjects&#10;• Caribbean, Caribbean Scottish or Caribbean British – 2 subject&#10;• Chinese, Chinese Scottish or Chinese British – 0 subjects&#10;• Subject who chose not to disclose their ethnicity – 0 subjects&#10;• Indian, Indian Scottish or Indian British – 12 subjects&#10;• Mixed or multiple Ethnic Group – 14 subjects&#10;• Other African background – 10 subjects&#10;• Other Asian background – 10 subjects&#10;• Other Caribbean or Black background – 6 subjects&#10;• Other Ethnic Group – 20 subjects&#10;• Other White British – 186 subjects&#10;• Other White Ethnic Group – 45 subjects&#10;• Pakistani, Pakistani Scottish or Pakistani British – 12 subjects&#10;• Unknown Ethnic Group – 65 subjects&#10;• White English – 84 subjects&#10;• White Gypsy/Traveller – 14 subjects&#10;• White Irish – 9 subjects&#10;• White Northern Irish – 17 subjects&#10;• White Polish – 68 subjects&#10;• White Scottish – 3,568 subjects&#10;• White Welsh – 6 subjects&#10;"/>
      </w:tblPr>
      <w:tblGrid>
        <w:gridCol w:w="2739"/>
        <w:gridCol w:w="2501"/>
        <w:gridCol w:w="425"/>
        <w:gridCol w:w="2815"/>
        <w:gridCol w:w="1976"/>
      </w:tblGrid>
      <w:tr w:rsidR="00A6347F" w:rsidRPr="0065328A" w14:paraId="368501A9" w14:textId="77777777" w:rsidTr="00794EC7">
        <w:trPr>
          <w:trHeight w:val="454"/>
          <w:tblHeader/>
        </w:trPr>
        <w:tc>
          <w:tcPr>
            <w:tcW w:w="2739" w:type="dxa"/>
            <w:shd w:val="clear" w:color="auto" w:fill="1F4E79"/>
            <w:vAlign w:val="center"/>
          </w:tcPr>
          <w:p w14:paraId="368501A4"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2501" w:type="dxa"/>
            <w:shd w:val="clear" w:color="auto" w:fill="1F4E79"/>
            <w:vAlign w:val="center"/>
          </w:tcPr>
          <w:p w14:paraId="7987F29A" w14:textId="7B964CA3" w:rsidR="00BF50D3" w:rsidRPr="0065328A" w:rsidRDefault="00905ABC"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3</w:t>
            </w:r>
            <w:r w:rsidR="00BF50D3" w:rsidRPr="0065328A">
              <w:rPr>
                <w:rFonts w:asciiTheme="minorHAnsi" w:hAnsiTheme="minorHAnsi" w:cstheme="minorHAnsi"/>
                <w:b/>
                <w:color w:val="FFFFFF" w:themeColor="background1"/>
                <w:szCs w:val="24"/>
              </w:rPr>
              <w:t xml:space="preserve"> YTD </w:t>
            </w:r>
          </w:p>
          <w:p w14:paraId="368501A5" w14:textId="6F72E6EB" w:rsidR="00A6347F" w:rsidRPr="0065328A" w:rsidRDefault="00BF50D3" w:rsidP="007C0A04">
            <w:pPr>
              <w:spacing w:before="0"/>
              <w:jc w:val="center"/>
              <w:rPr>
                <w:rFonts w:asciiTheme="minorHAnsi" w:hAnsiTheme="minorHAnsi" w:cstheme="minorHAnsi"/>
                <w:color w:val="FFFFFF" w:themeColor="background1"/>
                <w:szCs w:val="24"/>
              </w:rPr>
            </w:pPr>
            <w:r w:rsidRPr="0065328A">
              <w:rPr>
                <w:rFonts w:asciiTheme="minorHAnsi" w:hAnsiTheme="minorHAnsi" w:cstheme="minorHAnsi"/>
                <w:b/>
                <w:color w:val="FFFFFF" w:themeColor="background1"/>
                <w:szCs w:val="24"/>
              </w:rPr>
              <w:t>2021/22</w:t>
            </w:r>
          </w:p>
        </w:tc>
        <w:tc>
          <w:tcPr>
            <w:tcW w:w="425" w:type="dxa"/>
            <w:tcBorders>
              <w:top w:val="nil"/>
              <w:bottom w:val="nil"/>
            </w:tcBorders>
            <w:shd w:val="clear" w:color="auto" w:fill="FFFFFF" w:themeFill="background1"/>
          </w:tcPr>
          <w:p w14:paraId="368501A6" w14:textId="77777777" w:rsidR="00A6347F" w:rsidRPr="0065328A" w:rsidRDefault="00A6347F" w:rsidP="007C0A04">
            <w:pPr>
              <w:spacing w:before="0"/>
              <w:rPr>
                <w:rFonts w:asciiTheme="minorHAnsi" w:hAnsiTheme="minorHAnsi" w:cstheme="minorHAnsi"/>
                <w:b/>
                <w:color w:val="FFFFFF" w:themeColor="background1"/>
                <w:szCs w:val="24"/>
              </w:rPr>
            </w:pPr>
          </w:p>
        </w:tc>
        <w:tc>
          <w:tcPr>
            <w:tcW w:w="2815" w:type="dxa"/>
            <w:shd w:val="clear" w:color="auto" w:fill="1F4E79"/>
            <w:vAlign w:val="center"/>
          </w:tcPr>
          <w:p w14:paraId="368501A7"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1976" w:type="dxa"/>
            <w:shd w:val="clear" w:color="auto" w:fill="1F4E79"/>
            <w:vAlign w:val="center"/>
          </w:tcPr>
          <w:p w14:paraId="3405036D" w14:textId="057443B1" w:rsidR="00BF50D3" w:rsidRPr="0065328A" w:rsidRDefault="00905ABC"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3</w:t>
            </w:r>
            <w:r w:rsidR="00BF50D3" w:rsidRPr="0065328A">
              <w:rPr>
                <w:rFonts w:asciiTheme="minorHAnsi" w:hAnsiTheme="minorHAnsi" w:cstheme="minorHAnsi"/>
                <w:b/>
                <w:color w:val="FFFFFF" w:themeColor="background1"/>
                <w:szCs w:val="24"/>
              </w:rPr>
              <w:t xml:space="preserve"> YTD </w:t>
            </w:r>
          </w:p>
          <w:p w14:paraId="368501A8" w14:textId="3F6148C3" w:rsidR="00A6347F" w:rsidRPr="0065328A" w:rsidRDefault="00BF50D3" w:rsidP="007C0A04">
            <w:pPr>
              <w:spacing w:before="0"/>
              <w:jc w:val="center"/>
              <w:rPr>
                <w:rFonts w:asciiTheme="minorHAnsi" w:hAnsiTheme="minorHAnsi" w:cstheme="minorHAnsi"/>
                <w:color w:val="FFFFFF" w:themeColor="background1"/>
                <w:szCs w:val="24"/>
              </w:rPr>
            </w:pPr>
            <w:r w:rsidRPr="0065328A">
              <w:rPr>
                <w:rFonts w:asciiTheme="minorHAnsi" w:hAnsiTheme="minorHAnsi" w:cstheme="minorHAnsi"/>
                <w:b/>
                <w:color w:val="FFFFFF" w:themeColor="background1"/>
                <w:szCs w:val="24"/>
              </w:rPr>
              <w:t>2021/22</w:t>
            </w:r>
          </w:p>
        </w:tc>
      </w:tr>
      <w:tr w:rsidR="004757F8" w:rsidRPr="0065328A" w14:paraId="368501AF" w14:textId="77777777" w:rsidTr="004757F8">
        <w:trPr>
          <w:trHeight w:val="454"/>
        </w:trPr>
        <w:tc>
          <w:tcPr>
            <w:tcW w:w="2739" w:type="dxa"/>
            <w:vAlign w:val="center"/>
          </w:tcPr>
          <w:p w14:paraId="368501AA" w14:textId="7C87191B"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African, African Scottish or African British</w:t>
            </w:r>
          </w:p>
        </w:tc>
        <w:tc>
          <w:tcPr>
            <w:tcW w:w="2501" w:type="dxa"/>
            <w:vAlign w:val="center"/>
          </w:tcPr>
          <w:p w14:paraId="368501AB" w14:textId="133B52A2"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rPr>
              <w:t>29</w:t>
            </w:r>
          </w:p>
        </w:tc>
        <w:tc>
          <w:tcPr>
            <w:tcW w:w="425" w:type="dxa"/>
            <w:tcBorders>
              <w:top w:val="nil"/>
              <w:bottom w:val="nil"/>
            </w:tcBorders>
            <w:shd w:val="clear" w:color="auto" w:fill="FFFFFF" w:themeFill="background1"/>
            <w:vAlign w:val="center"/>
          </w:tcPr>
          <w:p w14:paraId="368501AC"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AD" w14:textId="64C0C68D"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Other Ethnic Group</w:t>
            </w:r>
          </w:p>
        </w:tc>
        <w:tc>
          <w:tcPr>
            <w:tcW w:w="1976" w:type="dxa"/>
            <w:vAlign w:val="center"/>
          </w:tcPr>
          <w:p w14:paraId="368501AE" w14:textId="4D44C38F"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rPr>
              <w:t>20</w:t>
            </w:r>
          </w:p>
        </w:tc>
      </w:tr>
      <w:tr w:rsidR="004757F8" w:rsidRPr="0065328A" w14:paraId="368501B5" w14:textId="77777777" w:rsidTr="004757F8">
        <w:trPr>
          <w:trHeight w:val="454"/>
        </w:trPr>
        <w:tc>
          <w:tcPr>
            <w:tcW w:w="2739" w:type="dxa"/>
            <w:vAlign w:val="center"/>
          </w:tcPr>
          <w:p w14:paraId="368501B0" w14:textId="3EE0562C"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Arab, Arab Scottish or Arab British</w:t>
            </w:r>
          </w:p>
        </w:tc>
        <w:tc>
          <w:tcPr>
            <w:tcW w:w="2501" w:type="dxa"/>
            <w:vAlign w:val="center"/>
          </w:tcPr>
          <w:p w14:paraId="368501B1" w14:textId="3622FAF8"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szCs w:val="24"/>
              </w:rPr>
              <w:t>9</w:t>
            </w:r>
          </w:p>
        </w:tc>
        <w:tc>
          <w:tcPr>
            <w:tcW w:w="425" w:type="dxa"/>
            <w:tcBorders>
              <w:top w:val="nil"/>
              <w:bottom w:val="nil"/>
            </w:tcBorders>
            <w:shd w:val="clear" w:color="auto" w:fill="FFFFFF" w:themeFill="background1"/>
            <w:vAlign w:val="center"/>
          </w:tcPr>
          <w:p w14:paraId="368501B2"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B3" w14:textId="2BFBBC6A"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Other white British</w:t>
            </w:r>
          </w:p>
        </w:tc>
        <w:tc>
          <w:tcPr>
            <w:tcW w:w="1976" w:type="dxa"/>
            <w:vAlign w:val="center"/>
          </w:tcPr>
          <w:p w14:paraId="368501B4" w14:textId="33AB995E"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rPr>
              <w:t>186</w:t>
            </w:r>
          </w:p>
        </w:tc>
      </w:tr>
      <w:tr w:rsidR="004757F8" w:rsidRPr="0065328A" w14:paraId="368501BB" w14:textId="77777777" w:rsidTr="004757F8">
        <w:trPr>
          <w:trHeight w:val="454"/>
        </w:trPr>
        <w:tc>
          <w:tcPr>
            <w:tcW w:w="2739" w:type="dxa"/>
            <w:vAlign w:val="center"/>
          </w:tcPr>
          <w:p w14:paraId="368501B6" w14:textId="54DB82FF"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Bangladeshi, Bangladeshi Scottish or Bangladeshi British</w:t>
            </w:r>
          </w:p>
        </w:tc>
        <w:tc>
          <w:tcPr>
            <w:tcW w:w="2501" w:type="dxa"/>
            <w:vAlign w:val="center"/>
          </w:tcPr>
          <w:p w14:paraId="368501B7" w14:textId="5794C9F4"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szCs w:val="24"/>
              </w:rPr>
              <w:t>0</w:t>
            </w:r>
          </w:p>
        </w:tc>
        <w:tc>
          <w:tcPr>
            <w:tcW w:w="425" w:type="dxa"/>
            <w:tcBorders>
              <w:top w:val="nil"/>
              <w:bottom w:val="nil"/>
            </w:tcBorders>
            <w:shd w:val="clear" w:color="auto" w:fill="FFFFFF" w:themeFill="background1"/>
            <w:vAlign w:val="center"/>
          </w:tcPr>
          <w:p w14:paraId="368501B8"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B9" w14:textId="5B24FB33"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Other white ethnic group</w:t>
            </w:r>
          </w:p>
        </w:tc>
        <w:tc>
          <w:tcPr>
            <w:tcW w:w="1976" w:type="dxa"/>
            <w:vAlign w:val="center"/>
          </w:tcPr>
          <w:p w14:paraId="368501BA" w14:textId="72D25B83"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rPr>
              <w:t>45</w:t>
            </w:r>
          </w:p>
        </w:tc>
      </w:tr>
      <w:tr w:rsidR="004757F8" w:rsidRPr="0065328A" w14:paraId="368501C1" w14:textId="77777777" w:rsidTr="004757F8">
        <w:trPr>
          <w:trHeight w:val="454"/>
        </w:trPr>
        <w:tc>
          <w:tcPr>
            <w:tcW w:w="2739" w:type="dxa"/>
            <w:vAlign w:val="center"/>
          </w:tcPr>
          <w:p w14:paraId="368501BC" w14:textId="1B1B6D07"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Black, Black Scottish or Black British</w:t>
            </w:r>
          </w:p>
        </w:tc>
        <w:tc>
          <w:tcPr>
            <w:tcW w:w="2501" w:type="dxa"/>
            <w:vAlign w:val="center"/>
          </w:tcPr>
          <w:p w14:paraId="368501BD" w14:textId="4E2CE1ED"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rPr>
              <w:t>22</w:t>
            </w:r>
          </w:p>
        </w:tc>
        <w:tc>
          <w:tcPr>
            <w:tcW w:w="425" w:type="dxa"/>
            <w:tcBorders>
              <w:top w:val="nil"/>
              <w:bottom w:val="nil"/>
            </w:tcBorders>
            <w:shd w:val="clear" w:color="auto" w:fill="FFFFFF" w:themeFill="background1"/>
            <w:vAlign w:val="center"/>
          </w:tcPr>
          <w:p w14:paraId="368501BE"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BF" w14:textId="1DD5499E"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Pakistani, Pakistani Scottish or Pakistani British</w:t>
            </w:r>
          </w:p>
        </w:tc>
        <w:tc>
          <w:tcPr>
            <w:tcW w:w="1976" w:type="dxa"/>
            <w:vAlign w:val="center"/>
          </w:tcPr>
          <w:p w14:paraId="368501C0" w14:textId="4ED1C38F"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szCs w:val="24"/>
              </w:rPr>
              <w:t>12</w:t>
            </w:r>
          </w:p>
        </w:tc>
      </w:tr>
      <w:tr w:rsidR="004757F8" w:rsidRPr="0065328A" w14:paraId="368501C7" w14:textId="77777777" w:rsidTr="004757F8">
        <w:trPr>
          <w:trHeight w:val="454"/>
        </w:trPr>
        <w:tc>
          <w:tcPr>
            <w:tcW w:w="2739" w:type="dxa"/>
            <w:vAlign w:val="center"/>
          </w:tcPr>
          <w:p w14:paraId="368501C2" w14:textId="39C58C05"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Caribbean, Caribbean Scottish or Caribbean British</w:t>
            </w:r>
          </w:p>
        </w:tc>
        <w:tc>
          <w:tcPr>
            <w:tcW w:w="2501" w:type="dxa"/>
            <w:vAlign w:val="center"/>
          </w:tcPr>
          <w:p w14:paraId="368501C3" w14:textId="177AF3B5"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szCs w:val="24"/>
              </w:rPr>
              <w:t>2</w:t>
            </w:r>
          </w:p>
        </w:tc>
        <w:tc>
          <w:tcPr>
            <w:tcW w:w="425" w:type="dxa"/>
            <w:tcBorders>
              <w:top w:val="nil"/>
              <w:bottom w:val="nil"/>
            </w:tcBorders>
            <w:shd w:val="clear" w:color="auto" w:fill="FFFFFF" w:themeFill="background1"/>
            <w:vAlign w:val="center"/>
          </w:tcPr>
          <w:p w14:paraId="368501C4"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C5" w14:textId="39AFC0A6"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Unknown</w:t>
            </w:r>
          </w:p>
        </w:tc>
        <w:tc>
          <w:tcPr>
            <w:tcW w:w="1976" w:type="dxa"/>
            <w:vAlign w:val="center"/>
          </w:tcPr>
          <w:p w14:paraId="368501C6" w14:textId="0FC0BCBE"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rPr>
              <w:t>65</w:t>
            </w:r>
          </w:p>
        </w:tc>
      </w:tr>
      <w:tr w:rsidR="004757F8" w:rsidRPr="0065328A" w14:paraId="368501CD" w14:textId="77777777" w:rsidTr="004757F8">
        <w:trPr>
          <w:trHeight w:val="454"/>
        </w:trPr>
        <w:tc>
          <w:tcPr>
            <w:tcW w:w="2739" w:type="dxa"/>
            <w:vAlign w:val="center"/>
          </w:tcPr>
          <w:p w14:paraId="368501C8" w14:textId="09197082"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Chinese, Chinese Scottish or Chinese British</w:t>
            </w:r>
          </w:p>
        </w:tc>
        <w:tc>
          <w:tcPr>
            <w:tcW w:w="2501" w:type="dxa"/>
            <w:vAlign w:val="center"/>
          </w:tcPr>
          <w:p w14:paraId="368501C9" w14:textId="037A06AB"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0</w:t>
            </w:r>
          </w:p>
        </w:tc>
        <w:tc>
          <w:tcPr>
            <w:tcW w:w="425" w:type="dxa"/>
            <w:tcBorders>
              <w:top w:val="nil"/>
              <w:bottom w:val="nil"/>
            </w:tcBorders>
            <w:shd w:val="clear" w:color="auto" w:fill="FFFFFF" w:themeFill="background1"/>
            <w:vAlign w:val="center"/>
          </w:tcPr>
          <w:p w14:paraId="368501CA"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CB" w14:textId="5C68B764"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English</w:t>
            </w:r>
          </w:p>
        </w:tc>
        <w:tc>
          <w:tcPr>
            <w:tcW w:w="1976" w:type="dxa"/>
            <w:vAlign w:val="center"/>
          </w:tcPr>
          <w:p w14:paraId="368501CC" w14:textId="0A4CFDF1"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rPr>
              <w:t>84</w:t>
            </w:r>
          </w:p>
        </w:tc>
      </w:tr>
      <w:tr w:rsidR="004757F8" w:rsidRPr="0065328A" w14:paraId="368501D3" w14:textId="77777777" w:rsidTr="004757F8">
        <w:trPr>
          <w:trHeight w:val="454"/>
        </w:trPr>
        <w:tc>
          <w:tcPr>
            <w:tcW w:w="2739" w:type="dxa"/>
            <w:vAlign w:val="center"/>
          </w:tcPr>
          <w:p w14:paraId="368501CE" w14:textId="7E3336B2"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Choose not to disclose</w:t>
            </w:r>
          </w:p>
        </w:tc>
        <w:tc>
          <w:tcPr>
            <w:tcW w:w="2501" w:type="dxa"/>
            <w:vAlign w:val="center"/>
          </w:tcPr>
          <w:p w14:paraId="368501CF" w14:textId="75ACA496" w:rsidR="004757F8" w:rsidRPr="004757F8" w:rsidRDefault="004757F8" w:rsidP="004757F8">
            <w:pPr>
              <w:spacing w:before="0"/>
              <w:jc w:val="center"/>
              <w:rPr>
                <w:rFonts w:asciiTheme="minorHAnsi" w:hAnsiTheme="minorHAnsi" w:cstheme="minorHAnsi"/>
                <w:szCs w:val="24"/>
              </w:rPr>
            </w:pPr>
            <w:r w:rsidRPr="004757F8">
              <w:rPr>
                <w:rFonts w:asciiTheme="minorHAnsi" w:hAnsiTheme="minorHAnsi" w:cstheme="minorHAnsi"/>
              </w:rPr>
              <w:t>0</w:t>
            </w:r>
          </w:p>
        </w:tc>
        <w:tc>
          <w:tcPr>
            <w:tcW w:w="425" w:type="dxa"/>
            <w:tcBorders>
              <w:top w:val="nil"/>
              <w:bottom w:val="nil"/>
            </w:tcBorders>
            <w:shd w:val="clear" w:color="auto" w:fill="FFFFFF" w:themeFill="background1"/>
            <w:vAlign w:val="center"/>
          </w:tcPr>
          <w:p w14:paraId="368501D0"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D1" w14:textId="7B7D7958"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Gypsy/Traveller</w:t>
            </w:r>
          </w:p>
        </w:tc>
        <w:tc>
          <w:tcPr>
            <w:tcW w:w="1976" w:type="dxa"/>
            <w:vAlign w:val="center"/>
          </w:tcPr>
          <w:p w14:paraId="368501D2" w14:textId="05F9889A"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rPr>
              <w:t>14</w:t>
            </w:r>
          </w:p>
        </w:tc>
      </w:tr>
      <w:tr w:rsidR="004757F8" w:rsidRPr="0065328A" w14:paraId="368501D9" w14:textId="77777777" w:rsidTr="004757F8">
        <w:trPr>
          <w:trHeight w:val="454"/>
        </w:trPr>
        <w:tc>
          <w:tcPr>
            <w:tcW w:w="2739" w:type="dxa"/>
            <w:vAlign w:val="center"/>
          </w:tcPr>
          <w:p w14:paraId="368501D4" w14:textId="6E1F2904"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Indian, Indian Scottish or Indian British</w:t>
            </w:r>
          </w:p>
        </w:tc>
        <w:tc>
          <w:tcPr>
            <w:tcW w:w="2501" w:type="dxa"/>
            <w:vAlign w:val="center"/>
          </w:tcPr>
          <w:p w14:paraId="368501D5" w14:textId="29756FEB"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szCs w:val="24"/>
              </w:rPr>
              <w:t>12</w:t>
            </w:r>
          </w:p>
        </w:tc>
        <w:tc>
          <w:tcPr>
            <w:tcW w:w="425" w:type="dxa"/>
            <w:tcBorders>
              <w:top w:val="nil"/>
              <w:bottom w:val="nil"/>
            </w:tcBorders>
            <w:shd w:val="clear" w:color="auto" w:fill="FFFFFF" w:themeFill="background1"/>
            <w:vAlign w:val="center"/>
          </w:tcPr>
          <w:p w14:paraId="368501D6"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D7" w14:textId="32BB7B53"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Irish</w:t>
            </w:r>
          </w:p>
        </w:tc>
        <w:tc>
          <w:tcPr>
            <w:tcW w:w="1976" w:type="dxa"/>
            <w:vAlign w:val="center"/>
          </w:tcPr>
          <w:p w14:paraId="368501D8" w14:textId="57B7921D"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szCs w:val="24"/>
              </w:rPr>
              <w:t>9</w:t>
            </w:r>
          </w:p>
        </w:tc>
      </w:tr>
      <w:tr w:rsidR="004757F8" w:rsidRPr="0065328A" w14:paraId="368501DF" w14:textId="77777777" w:rsidTr="004757F8">
        <w:trPr>
          <w:trHeight w:val="454"/>
        </w:trPr>
        <w:tc>
          <w:tcPr>
            <w:tcW w:w="2739" w:type="dxa"/>
            <w:vAlign w:val="center"/>
          </w:tcPr>
          <w:p w14:paraId="368501DA" w14:textId="602343CC"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lastRenderedPageBreak/>
              <w:t>Mixed or multiple ethnic group</w:t>
            </w:r>
          </w:p>
        </w:tc>
        <w:tc>
          <w:tcPr>
            <w:tcW w:w="2501" w:type="dxa"/>
            <w:vAlign w:val="center"/>
          </w:tcPr>
          <w:p w14:paraId="368501DB" w14:textId="452CC253"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rPr>
              <w:t>14</w:t>
            </w:r>
          </w:p>
        </w:tc>
        <w:tc>
          <w:tcPr>
            <w:tcW w:w="425" w:type="dxa"/>
            <w:tcBorders>
              <w:top w:val="nil"/>
              <w:bottom w:val="nil"/>
            </w:tcBorders>
            <w:shd w:val="clear" w:color="auto" w:fill="FFFFFF" w:themeFill="background1"/>
            <w:vAlign w:val="center"/>
          </w:tcPr>
          <w:p w14:paraId="368501DC"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DD" w14:textId="33DCCC41"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Northern Irish</w:t>
            </w:r>
          </w:p>
        </w:tc>
        <w:tc>
          <w:tcPr>
            <w:tcW w:w="1976" w:type="dxa"/>
            <w:vAlign w:val="center"/>
          </w:tcPr>
          <w:p w14:paraId="368501DE" w14:textId="4D3EE64B"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rPr>
              <w:t>17</w:t>
            </w:r>
          </w:p>
        </w:tc>
      </w:tr>
      <w:tr w:rsidR="004757F8" w:rsidRPr="0065328A" w14:paraId="368501E5" w14:textId="77777777" w:rsidTr="004757F8">
        <w:trPr>
          <w:trHeight w:val="454"/>
        </w:trPr>
        <w:tc>
          <w:tcPr>
            <w:tcW w:w="2739" w:type="dxa"/>
            <w:vAlign w:val="center"/>
          </w:tcPr>
          <w:p w14:paraId="368501E0" w14:textId="1230D366"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Other African Background</w:t>
            </w:r>
          </w:p>
        </w:tc>
        <w:tc>
          <w:tcPr>
            <w:tcW w:w="2501" w:type="dxa"/>
            <w:vAlign w:val="center"/>
          </w:tcPr>
          <w:p w14:paraId="368501E1" w14:textId="556D1702"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szCs w:val="24"/>
              </w:rPr>
              <w:t>10</w:t>
            </w:r>
          </w:p>
        </w:tc>
        <w:tc>
          <w:tcPr>
            <w:tcW w:w="425" w:type="dxa"/>
            <w:tcBorders>
              <w:top w:val="nil"/>
              <w:bottom w:val="nil"/>
            </w:tcBorders>
            <w:shd w:val="clear" w:color="auto" w:fill="FFFFFF" w:themeFill="background1"/>
            <w:vAlign w:val="center"/>
          </w:tcPr>
          <w:p w14:paraId="368501E2" w14:textId="77777777" w:rsidR="004757F8" w:rsidRPr="0065328A" w:rsidRDefault="004757F8" w:rsidP="004757F8">
            <w:pPr>
              <w:spacing w:before="0"/>
              <w:rPr>
                <w:rFonts w:asciiTheme="minorHAnsi" w:hAnsiTheme="minorHAnsi" w:cstheme="minorHAnsi"/>
                <w:szCs w:val="24"/>
              </w:rPr>
            </w:pPr>
          </w:p>
        </w:tc>
        <w:tc>
          <w:tcPr>
            <w:tcW w:w="2815" w:type="dxa"/>
            <w:vAlign w:val="center"/>
          </w:tcPr>
          <w:p w14:paraId="368501E3" w14:textId="3A6AA9B0"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Polish</w:t>
            </w:r>
          </w:p>
        </w:tc>
        <w:tc>
          <w:tcPr>
            <w:tcW w:w="1976" w:type="dxa"/>
            <w:vAlign w:val="center"/>
          </w:tcPr>
          <w:p w14:paraId="368501E4" w14:textId="76322BBB"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rPr>
              <w:t>68</w:t>
            </w:r>
          </w:p>
        </w:tc>
      </w:tr>
      <w:tr w:rsidR="004757F8" w:rsidRPr="0065328A" w14:paraId="368501EB" w14:textId="77777777" w:rsidTr="004757F8">
        <w:trPr>
          <w:trHeight w:val="454"/>
        </w:trPr>
        <w:tc>
          <w:tcPr>
            <w:tcW w:w="2739" w:type="dxa"/>
            <w:vAlign w:val="center"/>
          </w:tcPr>
          <w:p w14:paraId="368501E6" w14:textId="04209AB4" w:rsidR="004757F8" w:rsidRPr="0065328A" w:rsidRDefault="004757F8" w:rsidP="004757F8">
            <w:pPr>
              <w:spacing w:before="0"/>
              <w:rPr>
                <w:rFonts w:asciiTheme="minorHAnsi" w:hAnsiTheme="minorHAnsi" w:cstheme="minorHAnsi"/>
                <w:szCs w:val="24"/>
              </w:rPr>
            </w:pPr>
            <w:r w:rsidRPr="0065328A">
              <w:rPr>
                <w:rFonts w:asciiTheme="minorHAnsi" w:hAnsiTheme="minorHAnsi" w:cstheme="minorHAnsi"/>
                <w:szCs w:val="24"/>
              </w:rPr>
              <w:t>Other Asian Background</w:t>
            </w:r>
          </w:p>
        </w:tc>
        <w:tc>
          <w:tcPr>
            <w:tcW w:w="2501" w:type="dxa"/>
            <w:vAlign w:val="center"/>
          </w:tcPr>
          <w:p w14:paraId="368501E7" w14:textId="7F1D4390"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szCs w:val="24"/>
              </w:rPr>
              <w:t>10</w:t>
            </w:r>
          </w:p>
        </w:tc>
        <w:tc>
          <w:tcPr>
            <w:tcW w:w="425" w:type="dxa"/>
            <w:tcBorders>
              <w:top w:val="nil"/>
              <w:bottom w:val="nil"/>
            </w:tcBorders>
            <w:shd w:val="clear" w:color="auto" w:fill="FFFFFF" w:themeFill="background1"/>
            <w:vAlign w:val="center"/>
          </w:tcPr>
          <w:p w14:paraId="368501E8" w14:textId="77777777" w:rsidR="004757F8" w:rsidRPr="0065328A" w:rsidRDefault="004757F8" w:rsidP="004757F8">
            <w:pPr>
              <w:spacing w:before="0"/>
              <w:rPr>
                <w:rFonts w:asciiTheme="minorHAnsi" w:hAnsiTheme="minorHAnsi" w:cstheme="minorHAnsi"/>
                <w:szCs w:val="24"/>
              </w:rPr>
            </w:pPr>
          </w:p>
        </w:tc>
        <w:tc>
          <w:tcPr>
            <w:tcW w:w="2815" w:type="dxa"/>
            <w:tcBorders>
              <w:bottom w:val="single" w:sz="4" w:space="0" w:color="auto"/>
            </w:tcBorders>
            <w:vAlign w:val="center"/>
          </w:tcPr>
          <w:p w14:paraId="368501E9" w14:textId="7A9B558B" w:rsidR="004757F8" w:rsidRPr="004757F8" w:rsidRDefault="004757F8" w:rsidP="004757F8">
            <w:pPr>
              <w:spacing w:before="0"/>
              <w:rPr>
                <w:rFonts w:asciiTheme="minorHAnsi" w:hAnsiTheme="minorHAnsi" w:cstheme="minorHAnsi"/>
                <w:szCs w:val="24"/>
              </w:rPr>
            </w:pPr>
            <w:r w:rsidRPr="004757F8">
              <w:rPr>
                <w:rFonts w:asciiTheme="minorHAnsi" w:hAnsiTheme="minorHAnsi" w:cstheme="minorHAnsi"/>
              </w:rPr>
              <w:t>White Scottish</w:t>
            </w:r>
          </w:p>
        </w:tc>
        <w:tc>
          <w:tcPr>
            <w:tcW w:w="1976" w:type="dxa"/>
            <w:tcBorders>
              <w:bottom w:val="single" w:sz="4" w:space="0" w:color="auto"/>
            </w:tcBorders>
            <w:vAlign w:val="center"/>
          </w:tcPr>
          <w:p w14:paraId="368501EA" w14:textId="2E8FBB5F"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rPr>
              <w:t>3,568</w:t>
            </w:r>
          </w:p>
        </w:tc>
      </w:tr>
      <w:tr w:rsidR="004757F8" w:rsidRPr="0065328A" w14:paraId="368501F1" w14:textId="77777777" w:rsidTr="004757F8">
        <w:trPr>
          <w:trHeight w:val="454"/>
        </w:trPr>
        <w:tc>
          <w:tcPr>
            <w:tcW w:w="2739" w:type="dxa"/>
            <w:vAlign w:val="center"/>
          </w:tcPr>
          <w:p w14:paraId="368501EC" w14:textId="02D82F66" w:rsidR="004757F8" w:rsidRPr="0065328A" w:rsidRDefault="004757F8" w:rsidP="004757F8">
            <w:pPr>
              <w:spacing w:before="0"/>
              <w:rPr>
                <w:rFonts w:asciiTheme="minorHAnsi" w:hAnsiTheme="minorHAnsi" w:cstheme="minorHAnsi"/>
                <w:szCs w:val="24"/>
              </w:rPr>
            </w:pPr>
            <w:r w:rsidRPr="004757F8">
              <w:rPr>
                <w:rFonts w:asciiTheme="minorHAnsi" w:hAnsiTheme="minorHAnsi" w:cstheme="minorHAnsi"/>
                <w:szCs w:val="24"/>
              </w:rPr>
              <w:t>Other Caribbean or Black background</w:t>
            </w:r>
          </w:p>
        </w:tc>
        <w:tc>
          <w:tcPr>
            <w:tcW w:w="2501" w:type="dxa"/>
            <w:vAlign w:val="center"/>
          </w:tcPr>
          <w:p w14:paraId="368501ED" w14:textId="26ED67F6"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szCs w:val="24"/>
              </w:rPr>
              <w:t>6</w:t>
            </w:r>
          </w:p>
        </w:tc>
        <w:tc>
          <w:tcPr>
            <w:tcW w:w="425" w:type="dxa"/>
            <w:tcBorders>
              <w:top w:val="nil"/>
              <w:bottom w:val="nil"/>
              <w:right w:val="single" w:sz="4" w:space="0" w:color="auto"/>
            </w:tcBorders>
            <w:shd w:val="clear" w:color="auto" w:fill="FFFFFF" w:themeFill="background1"/>
            <w:vAlign w:val="center"/>
          </w:tcPr>
          <w:p w14:paraId="368501EE" w14:textId="77777777" w:rsidR="004757F8" w:rsidRPr="0065328A" w:rsidRDefault="004757F8" w:rsidP="004757F8">
            <w:pPr>
              <w:spacing w:before="0"/>
              <w:rPr>
                <w:rFonts w:asciiTheme="minorHAnsi" w:hAnsiTheme="minorHAnsi" w:cstheme="minorHAnsi"/>
                <w:szCs w:val="24"/>
              </w:rPr>
            </w:pPr>
          </w:p>
        </w:tc>
        <w:tc>
          <w:tcPr>
            <w:tcW w:w="2815" w:type="dxa"/>
            <w:tcBorders>
              <w:left w:val="single" w:sz="4" w:space="0" w:color="auto"/>
              <w:bottom w:val="single" w:sz="4" w:space="0" w:color="auto"/>
              <w:right w:val="single" w:sz="4" w:space="0" w:color="auto"/>
            </w:tcBorders>
            <w:vAlign w:val="center"/>
          </w:tcPr>
          <w:p w14:paraId="368501EF" w14:textId="342DBCF8" w:rsidR="004757F8" w:rsidRPr="004757F8" w:rsidRDefault="004757F8" w:rsidP="004757F8">
            <w:pPr>
              <w:spacing w:before="0"/>
              <w:rPr>
                <w:rFonts w:asciiTheme="minorHAnsi" w:hAnsiTheme="minorHAnsi" w:cstheme="minorHAnsi"/>
                <w:color w:val="1F497D"/>
                <w:szCs w:val="24"/>
              </w:rPr>
            </w:pPr>
            <w:r w:rsidRPr="004757F8">
              <w:rPr>
                <w:rFonts w:asciiTheme="minorHAnsi" w:hAnsiTheme="minorHAnsi" w:cstheme="minorHAnsi"/>
              </w:rPr>
              <w:t>White Welsh</w:t>
            </w:r>
          </w:p>
        </w:tc>
        <w:tc>
          <w:tcPr>
            <w:tcW w:w="1976" w:type="dxa"/>
            <w:tcBorders>
              <w:left w:val="single" w:sz="4" w:space="0" w:color="auto"/>
              <w:bottom w:val="single" w:sz="4" w:space="0" w:color="auto"/>
              <w:right w:val="single" w:sz="4" w:space="0" w:color="auto"/>
            </w:tcBorders>
            <w:vAlign w:val="center"/>
          </w:tcPr>
          <w:p w14:paraId="368501F0" w14:textId="14003E5B" w:rsidR="004757F8" w:rsidRPr="004757F8" w:rsidRDefault="00905ABC" w:rsidP="004757F8">
            <w:pPr>
              <w:spacing w:before="0"/>
              <w:jc w:val="center"/>
              <w:rPr>
                <w:rFonts w:asciiTheme="minorHAnsi" w:hAnsiTheme="minorHAnsi" w:cstheme="minorHAnsi"/>
                <w:szCs w:val="24"/>
              </w:rPr>
            </w:pPr>
            <w:r>
              <w:rPr>
                <w:rFonts w:asciiTheme="minorHAnsi" w:hAnsiTheme="minorHAnsi" w:cstheme="minorHAnsi"/>
                <w:szCs w:val="24"/>
              </w:rPr>
              <w:t>6</w:t>
            </w:r>
          </w:p>
        </w:tc>
      </w:tr>
    </w:tbl>
    <w:p w14:paraId="2D6F79AA" w14:textId="527FF86F" w:rsidR="00A539D5" w:rsidRDefault="00A539D5" w:rsidP="00A539D5">
      <w:pPr>
        <w:pStyle w:val="Bullet"/>
        <w:numPr>
          <w:ilvl w:val="0"/>
          <w:numId w:val="0"/>
        </w:numPr>
        <w:ind w:left="360"/>
      </w:pPr>
      <w:r>
        <w:t xml:space="preserve">The table </w:t>
      </w:r>
      <w:r w:rsidR="004D2F79">
        <w:t xml:space="preserve">above </w:t>
      </w:r>
      <w:r>
        <w:t xml:space="preserve">shows the </w:t>
      </w:r>
      <w:r w:rsidR="004D2F79">
        <w:t>breakdown of subjects ethnicity r</w:t>
      </w:r>
      <w:r>
        <w:t xml:space="preserve">ecorded on Police Scotland </w:t>
      </w:r>
      <w:r w:rsidR="0003335A">
        <w:t xml:space="preserve">“Use of Force” </w:t>
      </w:r>
      <w:r>
        <w:t xml:space="preserve">forms for </w:t>
      </w:r>
      <w:r w:rsidR="004F4C74">
        <w:t xml:space="preserve">the period </w:t>
      </w:r>
      <w:r>
        <w:t xml:space="preserve">Quarter </w:t>
      </w:r>
      <w:r w:rsidR="00905ABC">
        <w:t>3</w:t>
      </w:r>
      <w:r>
        <w:t xml:space="preserve"> year-to-date 2021/22</w:t>
      </w:r>
      <w:r w:rsidR="004D2F79">
        <w:t xml:space="preserve"> as follows</w:t>
      </w:r>
      <w:r>
        <w:t>:</w:t>
      </w:r>
    </w:p>
    <w:p w14:paraId="368501F5" w14:textId="5FBCA4A2" w:rsidR="009D6036" w:rsidRDefault="004D2F79" w:rsidP="004D2F79">
      <w:pPr>
        <w:pStyle w:val="Bullet"/>
        <w:rPr>
          <w:rFonts w:asciiTheme="minorHAnsi" w:hAnsiTheme="minorHAnsi" w:cstheme="minorHAnsi"/>
          <w:szCs w:val="24"/>
        </w:rPr>
      </w:pPr>
      <w:r>
        <w:t xml:space="preserve">African, </w:t>
      </w:r>
      <w:r w:rsidRPr="0065328A">
        <w:rPr>
          <w:rFonts w:asciiTheme="minorHAnsi" w:hAnsiTheme="minorHAnsi" w:cstheme="minorHAnsi"/>
          <w:szCs w:val="24"/>
        </w:rPr>
        <w:t>African Scottish or African British</w:t>
      </w:r>
      <w:r>
        <w:rPr>
          <w:rFonts w:asciiTheme="minorHAnsi" w:hAnsiTheme="minorHAnsi" w:cstheme="minorHAnsi"/>
          <w:szCs w:val="24"/>
        </w:rPr>
        <w:t xml:space="preserve"> </w:t>
      </w:r>
      <w:r w:rsidR="000A6FFE">
        <w:rPr>
          <w:rFonts w:asciiTheme="minorHAnsi" w:hAnsiTheme="minorHAnsi" w:cstheme="minorHAnsi"/>
          <w:szCs w:val="24"/>
        </w:rPr>
        <w:t xml:space="preserve">– </w:t>
      </w:r>
      <w:r w:rsidR="00905ABC">
        <w:rPr>
          <w:rFonts w:asciiTheme="minorHAnsi" w:hAnsiTheme="minorHAnsi" w:cstheme="minorHAnsi"/>
          <w:szCs w:val="24"/>
        </w:rPr>
        <w:t>29</w:t>
      </w:r>
      <w:r w:rsidR="000A6FFE">
        <w:rPr>
          <w:rFonts w:asciiTheme="minorHAnsi" w:hAnsiTheme="minorHAnsi" w:cstheme="minorHAnsi"/>
          <w:szCs w:val="24"/>
        </w:rPr>
        <w:t xml:space="preserve"> subjects</w:t>
      </w:r>
    </w:p>
    <w:p w14:paraId="20350EDA" w14:textId="40BC242F" w:rsidR="000A6FFE" w:rsidRDefault="000A6FFE" w:rsidP="004F4C74">
      <w:pPr>
        <w:pStyle w:val="Bullet"/>
      </w:pPr>
      <w:r>
        <w:t xml:space="preserve">Arab, Arab Scottish or Arab British – </w:t>
      </w:r>
      <w:r w:rsidR="00905ABC">
        <w:t>9</w:t>
      </w:r>
      <w:r>
        <w:t xml:space="preserve"> subject</w:t>
      </w:r>
    </w:p>
    <w:p w14:paraId="7D41853D" w14:textId="27B98FDA" w:rsidR="000A6FFE" w:rsidRDefault="000A6FFE" w:rsidP="004F4C74">
      <w:pPr>
        <w:pStyle w:val="Bullet"/>
      </w:pPr>
      <w:r>
        <w:t>Bangladeshi, Bangladeshi Scottish or Bangladeshi British – 0 subjects</w:t>
      </w:r>
    </w:p>
    <w:p w14:paraId="4C9914A3" w14:textId="2BCCB01E" w:rsidR="000A6FFE" w:rsidRDefault="000A6FFE" w:rsidP="004F4C74">
      <w:pPr>
        <w:pStyle w:val="Bullet"/>
      </w:pPr>
      <w:r>
        <w:t>Black, Blac</w:t>
      </w:r>
      <w:r w:rsidR="00905ABC">
        <w:t>k Scottish or Black British – 22</w:t>
      </w:r>
      <w:r>
        <w:t xml:space="preserve"> subjects</w:t>
      </w:r>
    </w:p>
    <w:p w14:paraId="1C38B9E6" w14:textId="259796DD" w:rsidR="000A6FFE" w:rsidRDefault="004F4C74" w:rsidP="004F4C74">
      <w:pPr>
        <w:pStyle w:val="Bullet"/>
      </w:pPr>
      <w:r>
        <w:t>Caribbean, Caribbean S</w:t>
      </w:r>
      <w:r w:rsidR="00905ABC">
        <w:t>cottish or Caribbean British – 2</w:t>
      </w:r>
      <w:r>
        <w:t xml:space="preserve"> subject</w:t>
      </w:r>
    </w:p>
    <w:p w14:paraId="60660B16" w14:textId="1FA7856A" w:rsidR="004F4C74" w:rsidRDefault="004F4C74" w:rsidP="004F4C74">
      <w:pPr>
        <w:pStyle w:val="Bullet"/>
      </w:pPr>
      <w:r>
        <w:t>Chinese, Chinese Scottish or Chinese British – 0 subjects</w:t>
      </w:r>
    </w:p>
    <w:p w14:paraId="2C7856D2" w14:textId="5E568B0B" w:rsidR="004F4C74" w:rsidRDefault="004F4C74" w:rsidP="004F4C74">
      <w:pPr>
        <w:pStyle w:val="Bullet"/>
      </w:pPr>
      <w:r>
        <w:t>Subject who chose not to disclose their ethnicity – 0 subjects</w:t>
      </w:r>
    </w:p>
    <w:p w14:paraId="6459A688" w14:textId="3B870C81" w:rsidR="004F4C74" w:rsidRDefault="004F4C74" w:rsidP="004F4C74">
      <w:pPr>
        <w:pStyle w:val="Bullet"/>
      </w:pPr>
      <w:r>
        <w:t>Indian, India</w:t>
      </w:r>
      <w:r w:rsidR="00905ABC">
        <w:t>n Scottish or Indian British – 12</w:t>
      </w:r>
      <w:r>
        <w:t xml:space="preserve"> subjects</w:t>
      </w:r>
    </w:p>
    <w:p w14:paraId="585549BC" w14:textId="653EFA5E" w:rsidR="004F4C74" w:rsidRDefault="004F4C74" w:rsidP="004F4C74">
      <w:pPr>
        <w:pStyle w:val="Bullet"/>
      </w:pPr>
      <w:r>
        <w:t>Mixed or multiple Ethnic Gro</w:t>
      </w:r>
      <w:r w:rsidR="00443789">
        <w:t>up – 1</w:t>
      </w:r>
      <w:r w:rsidR="00905ABC">
        <w:t>4</w:t>
      </w:r>
      <w:r>
        <w:t xml:space="preserve"> subjects</w:t>
      </w:r>
    </w:p>
    <w:p w14:paraId="0F98DE40" w14:textId="37F67150" w:rsidR="004F4C74" w:rsidRDefault="00905ABC" w:rsidP="004F4C74">
      <w:pPr>
        <w:pStyle w:val="Bullet"/>
      </w:pPr>
      <w:r>
        <w:t>Other African background – 10</w:t>
      </w:r>
      <w:r w:rsidR="004F4C74">
        <w:t xml:space="preserve"> subjects</w:t>
      </w:r>
    </w:p>
    <w:p w14:paraId="6B30CF9E" w14:textId="1C91D615" w:rsidR="004F4C74" w:rsidRDefault="00443789" w:rsidP="004F4C74">
      <w:pPr>
        <w:pStyle w:val="Bullet"/>
      </w:pPr>
      <w:r>
        <w:t xml:space="preserve">Other Asian background – </w:t>
      </w:r>
      <w:r w:rsidR="00905ABC">
        <w:t>10</w:t>
      </w:r>
      <w:r w:rsidR="004F4C74">
        <w:t xml:space="preserve"> subjects</w:t>
      </w:r>
    </w:p>
    <w:p w14:paraId="599DAB6C" w14:textId="603D99AF" w:rsidR="00443789" w:rsidRPr="00443789" w:rsidRDefault="00443789" w:rsidP="00443789">
      <w:pPr>
        <w:pStyle w:val="Bullet"/>
      </w:pPr>
      <w:r w:rsidRPr="004757F8">
        <w:lastRenderedPageBreak/>
        <w:t>Other Caribbean or Black background</w:t>
      </w:r>
      <w:r w:rsidR="00905ABC">
        <w:t xml:space="preserve"> – 6</w:t>
      </w:r>
      <w:r>
        <w:t xml:space="preserve"> subjects</w:t>
      </w:r>
    </w:p>
    <w:p w14:paraId="4543C5C4" w14:textId="5CDF6FC5" w:rsidR="004F4C74" w:rsidRDefault="00905ABC" w:rsidP="004F4C74">
      <w:pPr>
        <w:pStyle w:val="Bullet"/>
      </w:pPr>
      <w:r>
        <w:t>Other Ethnic Group – 2</w:t>
      </w:r>
      <w:r w:rsidR="00443789">
        <w:t>0</w:t>
      </w:r>
      <w:r w:rsidR="004F4C74">
        <w:t xml:space="preserve"> subjects</w:t>
      </w:r>
    </w:p>
    <w:p w14:paraId="20A949DE" w14:textId="4C2B36C9" w:rsidR="004F4C74" w:rsidRDefault="00905ABC" w:rsidP="00905ABC">
      <w:pPr>
        <w:pStyle w:val="Bullet"/>
      </w:pPr>
      <w:r>
        <w:t>Other White British – 186</w:t>
      </w:r>
      <w:r w:rsidR="004F4C74">
        <w:t xml:space="preserve"> subjects</w:t>
      </w:r>
    </w:p>
    <w:p w14:paraId="48216508" w14:textId="0013F712" w:rsidR="004F4C74" w:rsidRDefault="00905ABC" w:rsidP="004F4C74">
      <w:pPr>
        <w:pStyle w:val="Bullet"/>
      </w:pPr>
      <w:r>
        <w:t>Other White Ethnic Group – 45</w:t>
      </w:r>
      <w:r w:rsidR="004F4C74">
        <w:t xml:space="preserve"> subjects</w:t>
      </w:r>
    </w:p>
    <w:p w14:paraId="5B10D157" w14:textId="0B1AAB1C" w:rsidR="004F4C74" w:rsidRPr="004F4C74" w:rsidRDefault="004F4C74" w:rsidP="004F4C74">
      <w:pPr>
        <w:pStyle w:val="Bullet"/>
      </w:pPr>
      <w:r w:rsidRPr="0065328A">
        <w:rPr>
          <w:rFonts w:asciiTheme="minorHAnsi" w:hAnsiTheme="minorHAnsi" w:cstheme="minorHAnsi"/>
          <w:szCs w:val="24"/>
        </w:rPr>
        <w:t>Pakistani, Pakistani Scottish or Pakistani British</w:t>
      </w:r>
      <w:r w:rsidR="00905ABC">
        <w:rPr>
          <w:rFonts w:cstheme="minorHAnsi"/>
          <w:szCs w:val="24"/>
        </w:rPr>
        <w:t xml:space="preserve"> – 12</w:t>
      </w:r>
      <w:r>
        <w:rPr>
          <w:rFonts w:cstheme="minorHAnsi"/>
          <w:szCs w:val="24"/>
        </w:rPr>
        <w:t xml:space="preserve"> subjects</w:t>
      </w:r>
    </w:p>
    <w:p w14:paraId="7D1C3E49" w14:textId="4D62C783" w:rsidR="004F4C74" w:rsidRPr="004F4C74" w:rsidRDefault="00905ABC" w:rsidP="004F4C74">
      <w:pPr>
        <w:pStyle w:val="Bullet"/>
      </w:pPr>
      <w:r>
        <w:rPr>
          <w:rFonts w:cstheme="minorHAnsi"/>
          <w:szCs w:val="24"/>
        </w:rPr>
        <w:t xml:space="preserve">Unknown Ethnic Group – </w:t>
      </w:r>
      <w:r w:rsidR="00AA79FE">
        <w:rPr>
          <w:rFonts w:cstheme="minorHAnsi"/>
          <w:szCs w:val="24"/>
        </w:rPr>
        <w:t>65</w:t>
      </w:r>
      <w:r w:rsidR="004F4C74">
        <w:rPr>
          <w:rFonts w:cstheme="minorHAnsi"/>
          <w:szCs w:val="24"/>
        </w:rPr>
        <w:t xml:space="preserve"> subjects</w:t>
      </w:r>
    </w:p>
    <w:p w14:paraId="08D42EC7" w14:textId="117C1F5F" w:rsidR="004F4C74" w:rsidRPr="004F4C74" w:rsidRDefault="004F4C74" w:rsidP="004F4C74">
      <w:pPr>
        <w:pStyle w:val="Bullet"/>
      </w:pPr>
      <w:r w:rsidRPr="0065328A">
        <w:rPr>
          <w:rFonts w:asciiTheme="minorHAnsi" w:hAnsiTheme="minorHAnsi" w:cstheme="minorHAnsi"/>
          <w:szCs w:val="24"/>
        </w:rPr>
        <w:t>White English</w:t>
      </w:r>
      <w:r w:rsidR="00AA79FE">
        <w:rPr>
          <w:rFonts w:cstheme="minorHAnsi"/>
          <w:szCs w:val="24"/>
        </w:rPr>
        <w:t xml:space="preserve"> – 84</w:t>
      </w:r>
      <w:r>
        <w:rPr>
          <w:rFonts w:cstheme="minorHAnsi"/>
          <w:szCs w:val="24"/>
        </w:rPr>
        <w:t xml:space="preserve"> subjects</w:t>
      </w:r>
    </w:p>
    <w:p w14:paraId="641B94F7" w14:textId="35F48398" w:rsidR="004F4C74" w:rsidRPr="004F4C74" w:rsidRDefault="004F4C74" w:rsidP="004F4C74">
      <w:pPr>
        <w:pStyle w:val="Bullet"/>
      </w:pPr>
      <w:r w:rsidRPr="0065328A">
        <w:rPr>
          <w:rFonts w:asciiTheme="minorHAnsi" w:hAnsiTheme="minorHAnsi" w:cstheme="minorHAnsi"/>
          <w:szCs w:val="24"/>
        </w:rPr>
        <w:t>White Gypsy/Traveller</w:t>
      </w:r>
      <w:r w:rsidR="00AA79FE">
        <w:rPr>
          <w:rFonts w:cstheme="minorHAnsi"/>
          <w:szCs w:val="24"/>
        </w:rPr>
        <w:t xml:space="preserve"> – 14</w:t>
      </w:r>
      <w:r>
        <w:rPr>
          <w:rFonts w:cstheme="minorHAnsi"/>
          <w:szCs w:val="24"/>
        </w:rPr>
        <w:t xml:space="preserve"> subjects</w:t>
      </w:r>
    </w:p>
    <w:p w14:paraId="1949C463" w14:textId="10C72A84" w:rsidR="004F4C74" w:rsidRDefault="00AA79FE" w:rsidP="004F4C74">
      <w:pPr>
        <w:pStyle w:val="Bullet"/>
      </w:pPr>
      <w:r>
        <w:t>White Irish – 9</w:t>
      </w:r>
      <w:r w:rsidR="004F4C74">
        <w:t xml:space="preserve"> subject</w:t>
      </w:r>
      <w:r w:rsidR="00443789">
        <w:t>s</w:t>
      </w:r>
    </w:p>
    <w:p w14:paraId="3DFFD7AA" w14:textId="62F8D32F" w:rsidR="004F4C74" w:rsidRDefault="00AA79FE" w:rsidP="004F4C74">
      <w:pPr>
        <w:pStyle w:val="Bullet"/>
      </w:pPr>
      <w:r>
        <w:t>White Northern Irish – 17</w:t>
      </w:r>
      <w:r w:rsidR="004F4C74">
        <w:t xml:space="preserve"> subjects</w:t>
      </w:r>
    </w:p>
    <w:p w14:paraId="1B017C76" w14:textId="7A8C88C6" w:rsidR="004F4C74" w:rsidRDefault="00AA79FE" w:rsidP="004F4C74">
      <w:pPr>
        <w:pStyle w:val="Bullet"/>
      </w:pPr>
      <w:r>
        <w:t>White Polish – 68</w:t>
      </w:r>
      <w:r w:rsidR="004F4C74">
        <w:t xml:space="preserve"> subjects</w:t>
      </w:r>
    </w:p>
    <w:p w14:paraId="23107D55" w14:textId="4BDD8152" w:rsidR="004F4C74" w:rsidRDefault="004F4C74" w:rsidP="004F4C74">
      <w:pPr>
        <w:pStyle w:val="Bullet"/>
      </w:pPr>
      <w:r>
        <w:t xml:space="preserve">White Scottish – </w:t>
      </w:r>
      <w:r w:rsidR="00AA79FE">
        <w:t>3,568</w:t>
      </w:r>
      <w:r>
        <w:t xml:space="preserve"> subjects</w:t>
      </w:r>
    </w:p>
    <w:p w14:paraId="5DB20400" w14:textId="2656D6FD" w:rsidR="00954EA6" w:rsidRPr="00954EA6" w:rsidRDefault="004F4C74" w:rsidP="00954EA6">
      <w:pPr>
        <w:pStyle w:val="Bullet"/>
      </w:pPr>
      <w:r>
        <w:t xml:space="preserve">White Welsh – </w:t>
      </w:r>
      <w:r w:rsidR="00AA79FE">
        <w:t>6</w:t>
      </w:r>
      <w:r>
        <w:t xml:space="preserve"> subjects</w:t>
      </w:r>
    </w:p>
    <w:p w14:paraId="58F8796C" w14:textId="77777777" w:rsidR="006046B3" w:rsidRPr="0065328A" w:rsidRDefault="006046B3" w:rsidP="006046B3">
      <w:pPr>
        <w:rPr>
          <w:b/>
        </w:rPr>
      </w:pPr>
      <w:r>
        <w:t>It is important to note the below:</w:t>
      </w:r>
    </w:p>
    <w:p w14:paraId="4F5702CB" w14:textId="77777777" w:rsidR="006046B3" w:rsidRPr="00082B5A" w:rsidRDefault="006046B3" w:rsidP="006046B3">
      <w:pPr>
        <w:pStyle w:val="Bullet"/>
      </w:pPr>
      <w:r w:rsidRPr="00082B5A">
        <w:t xml:space="preserve">A single </w:t>
      </w:r>
      <w:r>
        <w:t xml:space="preserve">“Use of Force” </w:t>
      </w:r>
      <w:r w:rsidRPr="00082B5A">
        <w:t>form can be used to record more than one use of force during an incident, for example an officer may utilise an empty hand restraint before applying handcuffs to a subject.</w:t>
      </w:r>
    </w:p>
    <w:p w14:paraId="5813086D" w14:textId="77777777" w:rsidR="006046B3" w:rsidRPr="00082B5A" w:rsidRDefault="006046B3" w:rsidP="006046B3">
      <w:pPr>
        <w:pStyle w:val="Bullet"/>
      </w:pPr>
      <w:r w:rsidRPr="00082B5A">
        <w:t xml:space="preserve">A single </w:t>
      </w:r>
      <w:r>
        <w:t xml:space="preserve">“Use of Force” </w:t>
      </w:r>
      <w:r w:rsidRPr="00082B5A">
        <w:t>form can be used to record details of multiple subjects.</w:t>
      </w:r>
    </w:p>
    <w:tbl>
      <w:tblPr>
        <w:tblStyle w:val="TableGrid"/>
        <w:tblpPr w:leftFromText="180" w:rightFromText="180" w:vertAnchor="text" w:horzAnchor="margin" w:tblpY="319"/>
        <w:tblW w:w="5000" w:type="pct"/>
        <w:tblLook w:val="04A0" w:firstRow="1" w:lastRow="0" w:firstColumn="1" w:lastColumn="0" w:noHBand="0" w:noVBand="1"/>
        <w:tblDescription w:val="The table above shows the breakdown of subjects ethnicity recorded on Police Scotland “Use of Force” forms for the period Quarter 3 year-to-date 2021/22 as follows:&#10;• 96.0% of the population (according to the 2011 census data) was of white ethnicity, of the “Use of Force” forms submitted during the recording period 95.0% had a subject of white ethnicity&#10;• • 4.0% of the population (according to the 2011 census data) was from black and minority ethnic (BME) communities, of the “Use of Force” forms submitted during the recording period 3.3% had a subject from BME communities&#10;• From the “Use of Force” forms submitted during the recording period 1.5% had a subject with unknown ethnicity, no comparison is provided to the 2011 census data &#10;"/>
      </w:tblPr>
      <w:tblGrid>
        <w:gridCol w:w="2570"/>
        <w:gridCol w:w="4287"/>
        <w:gridCol w:w="3599"/>
      </w:tblGrid>
      <w:tr w:rsidR="006046B3" w14:paraId="40395843" w14:textId="77777777" w:rsidTr="006046B3">
        <w:trPr>
          <w:trHeight w:val="416"/>
          <w:tblHeader/>
        </w:trPr>
        <w:tc>
          <w:tcPr>
            <w:tcW w:w="12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799CD496" w14:textId="77777777" w:rsidR="006046B3" w:rsidRDefault="006046B3" w:rsidP="006046B3">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lastRenderedPageBreak/>
              <w:t>Ethnicity</w:t>
            </w:r>
          </w:p>
        </w:tc>
        <w:tc>
          <w:tcPr>
            <w:tcW w:w="20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10946A64" w14:textId="77777777" w:rsidR="006046B3" w:rsidRDefault="006046B3" w:rsidP="006046B3">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Population (2011 census)</w:t>
            </w:r>
          </w:p>
        </w:tc>
        <w:tc>
          <w:tcPr>
            <w:tcW w:w="172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28C24763" w14:textId="269BFA71" w:rsidR="006046B3" w:rsidRDefault="006046B3" w:rsidP="006046B3">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 </w:t>
            </w:r>
            <w:r w:rsidR="00AA79FE">
              <w:rPr>
                <w:rFonts w:asciiTheme="minorHAnsi" w:hAnsiTheme="minorHAnsi" w:cstheme="minorHAnsi"/>
                <w:b/>
                <w:color w:val="FFFFFF" w:themeColor="background1"/>
                <w:sz w:val="22"/>
              </w:rPr>
              <w:t>of UOF forms submitted Quarter 3</w:t>
            </w:r>
            <w:r>
              <w:rPr>
                <w:rFonts w:asciiTheme="minorHAnsi" w:hAnsiTheme="minorHAnsi" w:cstheme="minorHAnsi"/>
                <w:b/>
                <w:color w:val="FFFFFF" w:themeColor="background1"/>
                <w:sz w:val="22"/>
              </w:rPr>
              <w:t xml:space="preserve"> 2021/22 YTD</w:t>
            </w:r>
          </w:p>
        </w:tc>
      </w:tr>
      <w:tr w:rsidR="006046B3" w14:paraId="50C69DC5" w14:textId="77777777" w:rsidTr="006046B3">
        <w:tc>
          <w:tcPr>
            <w:tcW w:w="1229" w:type="pct"/>
            <w:tcBorders>
              <w:top w:val="single" w:sz="4" w:space="0" w:color="auto"/>
              <w:left w:val="single" w:sz="4" w:space="0" w:color="auto"/>
              <w:bottom w:val="single" w:sz="4" w:space="0" w:color="auto"/>
              <w:right w:val="single" w:sz="4" w:space="0" w:color="auto"/>
            </w:tcBorders>
            <w:vAlign w:val="center"/>
            <w:hideMark/>
          </w:tcPr>
          <w:p w14:paraId="72FBDE20" w14:textId="77777777" w:rsidR="006046B3" w:rsidRDefault="006046B3" w:rsidP="006046B3">
            <w:pPr>
              <w:spacing w:before="0"/>
              <w:jc w:val="center"/>
              <w:rPr>
                <w:rFonts w:asciiTheme="minorHAnsi" w:hAnsiTheme="minorHAnsi" w:cstheme="minorHAnsi"/>
                <w:sz w:val="22"/>
              </w:rPr>
            </w:pPr>
            <w:r>
              <w:rPr>
                <w:rFonts w:asciiTheme="minorHAnsi" w:hAnsiTheme="minorHAnsi" w:cstheme="minorHAnsi"/>
                <w:sz w:val="22"/>
              </w:rPr>
              <w:t>White</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3855F05" w14:textId="77777777" w:rsidR="006046B3" w:rsidRDefault="006046B3" w:rsidP="006046B3">
            <w:pPr>
              <w:spacing w:before="0"/>
              <w:jc w:val="center"/>
              <w:rPr>
                <w:rFonts w:asciiTheme="minorHAnsi" w:hAnsiTheme="minorHAnsi" w:cstheme="minorHAnsi"/>
              </w:rPr>
            </w:pPr>
            <w:r>
              <w:rPr>
                <w:rFonts w:asciiTheme="minorHAnsi" w:hAnsiTheme="minorHAnsi" w:cstheme="minorHAnsi"/>
              </w:rPr>
              <w:t>96</w:t>
            </w:r>
          </w:p>
        </w:tc>
        <w:tc>
          <w:tcPr>
            <w:tcW w:w="1721" w:type="pct"/>
            <w:tcBorders>
              <w:top w:val="single" w:sz="4" w:space="0" w:color="auto"/>
              <w:left w:val="single" w:sz="4" w:space="0" w:color="auto"/>
              <w:bottom w:val="single" w:sz="4" w:space="0" w:color="auto"/>
              <w:right w:val="single" w:sz="4" w:space="0" w:color="auto"/>
            </w:tcBorders>
            <w:vAlign w:val="center"/>
            <w:hideMark/>
          </w:tcPr>
          <w:p w14:paraId="6E9B2425" w14:textId="77777777" w:rsidR="006046B3" w:rsidRDefault="006046B3" w:rsidP="006046B3">
            <w:pPr>
              <w:spacing w:before="0"/>
              <w:jc w:val="center"/>
              <w:rPr>
                <w:rFonts w:asciiTheme="minorHAnsi" w:hAnsiTheme="minorHAnsi" w:cstheme="minorHAnsi"/>
              </w:rPr>
            </w:pPr>
            <w:r>
              <w:rPr>
                <w:rFonts w:asciiTheme="minorHAnsi" w:hAnsiTheme="minorHAnsi" w:cstheme="minorHAnsi"/>
              </w:rPr>
              <w:t>95.0</w:t>
            </w:r>
          </w:p>
        </w:tc>
      </w:tr>
      <w:tr w:rsidR="006046B3" w14:paraId="1CC15F67" w14:textId="77777777" w:rsidTr="006046B3">
        <w:tc>
          <w:tcPr>
            <w:tcW w:w="1229" w:type="pct"/>
            <w:tcBorders>
              <w:top w:val="single" w:sz="4" w:space="0" w:color="auto"/>
              <w:left w:val="single" w:sz="4" w:space="0" w:color="auto"/>
              <w:bottom w:val="single" w:sz="4" w:space="0" w:color="auto"/>
              <w:right w:val="single" w:sz="4" w:space="0" w:color="auto"/>
            </w:tcBorders>
            <w:vAlign w:val="center"/>
            <w:hideMark/>
          </w:tcPr>
          <w:p w14:paraId="6E9F71FE" w14:textId="1AA1B6C4" w:rsidR="006046B3" w:rsidRDefault="00754ABD" w:rsidP="006046B3">
            <w:pPr>
              <w:spacing w:before="0"/>
              <w:jc w:val="center"/>
              <w:rPr>
                <w:rFonts w:asciiTheme="minorHAnsi" w:hAnsiTheme="minorHAnsi" w:cstheme="minorHAnsi"/>
                <w:sz w:val="22"/>
              </w:rPr>
            </w:pPr>
            <w:r>
              <w:rPr>
                <w:rFonts w:asciiTheme="minorHAnsi" w:hAnsiTheme="minorHAnsi" w:cstheme="minorHAnsi"/>
                <w:sz w:val="22"/>
              </w:rPr>
              <w:t>Black and Minority Ethnic (BME) Communities</w:t>
            </w:r>
          </w:p>
        </w:tc>
        <w:tc>
          <w:tcPr>
            <w:tcW w:w="2050" w:type="pct"/>
            <w:tcBorders>
              <w:top w:val="single" w:sz="4" w:space="0" w:color="auto"/>
              <w:left w:val="single" w:sz="4" w:space="0" w:color="auto"/>
              <w:bottom w:val="single" w:sz="4" w:space="0" w:color="auto"/>
              <w:right w:val="single" w:sz="4" w:space="0" w:color="auto"/>
            </w:tcBorders>
            <w:vAlign w:val="center"/>
            <w:hideMark/>
          </w:tcPr>
          <w:p w14:paraId="75E51EE5" w14:textId="77777777" w:rsidR="006046B3" w:rsidRDefault="006046B3" w:rsidP="006046B3">
            <w:pPr>
              <w:spacing w:before="0"/>
              <w:jc w:val="center"/>
              <w:rPr>
                <w:rFonts w:asciiTheme="minorHAnsi" w:hAnsiTheme="minorHAnsi" w:cstheme="minorHAnsi"/>
              </w:rPr>
            </w:pPr>
            <w:r>
              <w:rPr>
                <w:rFonts w:asciiTheme="minorHAnsi" w:hAnsiTheme="minorHAnsi" w:cstheme="minorHAnsi"/>
              </w:rPr>
              <w:t>4.0</w:t>
            </w:r>
          </w:p>
        </w:tc>
        <w:tc>
          <w:tcPr>
            <w:tcW w:w="1721" w:type="pct"/>
            <w:tcBorders>
              <w:top w:val="single" w:sz="4" w:space="0" w:color="auto"/>
              <w:left w:val="single" w:sz="4" w:space="0" w:color="auto"/>
              <w:bottom w:val="single" w:sz="4" w:space="0" w:color="auto"/>
              <w:right w:val="single" w:sz="4" w:space="0" w:color="auto"/>
            </w:tcBorders>
            <w:vAlign w:val="center"/>
            <w:hideMark/>
          </w:tcPr>
          <w:p w14:paraId="71DF40AF" w14:textId="77777777" w:rsidR="006046B3" w:rsidRDefault="006046B3" w:rsidP="006046B3">
            <w:pPr>
              <w:spacing w:before="0"/>
              <w:jc w:val="center"/>
              <w:rPr>
                <w:rFonts w:asciiTheme="minorHAnsi" w:hAnsiTheme="minorHAnsi" w:cstheme="minorHAnsi"/>
              </w:rPr>
            </w:pPr>
            <w:r>
              <w:rPr>
                <w:rFonts w:asciiTheme="minorHAnsi" w:hAnsiTheme="minorHAnsi" w:cstheme="minorHAnsi"/>
              </w:rPr>
              <w:t>3.3</w:t>
            </w:r>
          </w:p>
        </w:tc>
      </w:tr>
      <w:tr w:rsidR="006046B3" w14:paraId="1CCBF97B" w14:textId="77777777" w:rsidTr="006046B3">
        <w:tc>
          <w:tcPr>
            <w:tcW w:w="1229" w:type="pct"/>
            <w:tcBorders>
              <w:top w:val="single" w:sz="4" w:space="0" w:color="auto"/>
              <w:left w:val="single" w:sz="4" w:space="0" w:color="auto"/>
              <w:bottom w:val="single" w:sz="4" w:space="0" w:color="auto"/>
              <w:right w:val="single" w:sz="4" w:space="0" w:color="auto"/>
            </w:tcBorders>
            <w:vAlign w:val="center"/>
            <w:hideMark/>
          </w:tcPr>
          <w:p w14:paraId="4175C690" w14:textId="77777777" w:rsidR="006046B3" w:rsidRDefault="006046B3" w:rsidP="006046B3">
            <w:pPr>
              <w:spacing w:before="0"/>
              <w:jc w:val="center"/>
              <w:rPr>
                <w:rFonts w:asciiTheme="minorHAnsi" w:hAnsiTheme="minorHAnsi" w:cstheme="minorHAnsi"/>
                <w:sz w:val="22"/>
              </w:rPr>
            </w:pPr>
            <w:r>
              <w:rPr>
                <w:rFonts w:asciiTheme="minorHAnsi" w:hAnsiTheme="minorHAnsi" w:cstheme="minorHAnsi"/>
                <w:sz w:val="22"/>
              </w:rPr>
              <w:t>Unknown</w:t>
            </w:r>
          </w:p>
        </w:tc>
        <w:tc>
          <w:tcPr>
            <w:tcW w:w="2050" w:type="pct"/>
            <w:tcBorders>
              <w:top w:val="single" w:sz="4" w:space="0" w:color="auto"/>
              <w:left w:val="single" w:sz="4" w:space="0" w:color="auto"/>
              <w:bottom w:val="single" w:sz="4" w:space="0" w:color="auto"/>
              <w:right w:val="single" w:sz="4" w:space="0" w:color="auto"/>
            </w:tcBorders>
            <w:vAlign w:val="center"/>
            <w:hideMark/>
          </w:tcPr>
          <w:p w14:paraId="5E4F5B7A" w14:textId="77777777" w:rsidR="006046B3" w:rsidRDefault="006046B3" w:rsidP="006046B3">
            <w:pPr>
              <w:spacing w:before="0"/>
              <w:jc w:val="center"/>
              <w:rPr>
                <w:rFonts w:asciiTheme="minorHAnsi" w:hAnsiTheme="minorHAnsi" w:cstheme="minorHAnsi"/>
              </w:rPr>
            </w:pPr>
            <w:r>
              <w:rPr>
                <w:rFonts w:asciiTheme="minorHAnsi" w:hAnsiTheme="minorHAnsi" w:cstheme="minorHAnsi"/>
              </w:rPr>
              <w:t>-</w:t>
            </w:r>
          </w:p>
        </w:tc>
        <w:tc>
          <w:tcPr>
            <w:tcW w:w="1721" w:type="pct"/>
            <w:tcBorders>
              <w:top w:val="single" w:sz="4" w:space="0" w:color="auto"/>
              <w:left w:val="single" w:sz="4" w:space="0" w:color="auto"/>
              <w:bottom w:val="single" w:sz="4" w:space="0" w:color="auto"/>
              <w:right w:val="single" w:sz="4" w:space="0" w:color="auto"/>
            </w:tcBorders>
            <w:vAlign w:val="center"/>
            <w:hideMark/>
          </w:tcPr>
          <w:p w14:paraId="25753701" w14:textId="1E0296AD" w:rsidR="006046B3" w:rsidRDefault="00AA79FE" w:rsidP="006046B3">
            <w:pPr>
              <w:spacing w:before="0"/>
              <w:jc w:val="center"/>
              <w:rPr>
                <w:rFonts w:asciiTheme="minorHAnsi" w:hAnsiTheme="minorHAnsi" w:cstheme="minorHAnsi"/>
              </w:rPr>
            </w:pPr>
            <w:r>
              <w:rPr>
                <w:rFonts w:asciiTheme="minorHAnsi" w:hAnsiTheme="minorHAnsi" w:cstheme="minorHAnsi"/>
              </w:rPr>
              <w:t>1.5</w:t>
            </w:r>
          </w:p>
        </w:tc>
      </w:tr>
    </w:tbl>
    <w:p w14:paraId="09009A81" w14:textId="085A24F0" w:rsidR="006046B3" w:rsidRPr="00920486" w:rsidRDefault="006046B3" w:rsidP="006046B3">
      <w:pPr>
        <w:pStyle w:val="Bullet"/>
        <w:numPr>
          <w:ilvl w:val="0"/>
          <w:numId w:val="0"/>
        </w:numPr>
      </w:pPr>
      <w:r w:rsidRPr="00920486">
        <w:t>The table above shows the breakdown of subjects ethnicity recorded on Police Scotland “Use of Force</w:t>
      </w:r>
      <w:r w:rsidR="00AA79FE">
        <w:t>” forms for th</w:t>
      </w:r>
      <w:bookmarkStart w:id="6" w:name="_GoBack"/>
      <w:bookmarkEnd w:id="6"/>
      <w:r w:rsidR="00AA79FE">
        <w:t>e period Quarter 3</w:t>
      </w:r>
      <w:r w:rsidRPr="00920486">
        <w:t xml:space="preserve"> year-to-date 2021/22 as follows:</w:t>
      </w:r>
    </w:p>
    <w:p w14:paraId="77340A25" w14:textId="53EFAF7C" w:rsidR="006046B3" w:rsidRDefault="006046B3" w:rsidP="006046B3">
      <w:pPr>
        <w:pStyle w:val="ListBullet"/>
        <w:tabs>
          <w:tab w:val="clear" w:pos="360"/>
          <w:tab w:val="num" w:pos="709"/>
        </w:tabs>
        <w:ind w:left="709" w:hanging="283"/>
      </w:pPr>
      <w:r>
        <w:t>96.0% of the population (according to the 2011 census data) was of white ethnicity, of the “Use of Force” forms submitted during the recording period 95.0% had a subject of white ethnicity</w:t>
      </w:r>
    </w:p>
    <w:p w14:paraId="57C53120" w14:textId="77777777" w:rsidR="00754ABD" w:rsidRDefault="00754ABD" w:rsidP="00754ABD">
      <w:pPr>
        <w:pStyle w:val="ListBullet"/>
        <w:tabs>
          <w:tab w:val="clear" w:pos="360"/>
          <w:tab w:val="num" w:pos="709"/>
        </w:tabs>
        <w:ind w:left="709" w:hanging="283"/>
      </w:pPr>
      <w:r>
        <w:t xml:space="preserve">4.0% of the population (according to the 2011 census data) was from </w:t>
      </w:r>
      <w:r>
        <w:rPr>
          <w:rFonts w:cstheme="minorHAnsi"/>
          <w:sz w:val="22"/>
        </w:rPr>
        <w:t>black and minority ethnic</w:t>
      </w:r>
      <w:r>
        <w:t xml:space="preserve"> (BME) communities, of the “Use of Force” forms submitted during the recording period 3.3% had a subject from BME communities</w:t>
      </w:r>
    </w:p>
    <w:p w14:paraId="6D371FE7" w14:textId="0D979649" w:rsidR="006046B3" w:rsidRPr="006046B3" w:rsidRDefault="006046B3" w:rsidP="006046B3">
      <w:pPr>
        <w:pStyle w:val="ListBullet"/>
        <w:tabs>
          <w:tab w:val="clear" w:pos="360"/>
          <w:tab w:val="num" w:pos="709"/>
        </w:tabs>
        <w:ind w:left="709" w:hanging="283"/>
      </w:pPr>
      <w:r>
        <w:t>From the “Use of Force” forms submitted</w:t>
      </w:r>
      <w:r w:rsidR="00AA79FE">
        <w:t xml:space="preserve"> during the recording period 1.5</w:t>
      </w:r>
      <w:r>
        <w:t xml:space="preserve">% had a subject with unknown ethnicity, no comparison is provided to the 2011 census data </w:t>
      </w:r>
      <w:r>
        <w:br w:type="page"/>
      </w:r>
    </w:p>
    <w:p w14:paraId="368501F7" w14:textId="5E17BF39" w:rsidR="009D6036" w:rsidRPr="0065328A" w:rsidRDefault="009D6036" w:rsidP="00D6763C">
      <w:pPr>
        <w:pStyle w:val="Heading2"/>
      </w:pPr>
      <w:bookmarkStart w:id="7" w:name="_Toc105668187"/>
      <w:r w:rsidRPr="0065328A">
        <w:lastRenderedPageBreak/>
        <w:t>Taser Data</w:t>
      </w:r>
      <w:bookmarkEnd w:id="7"/>
      <w:r w:rsidRPr="0065328A">
        <w:tab/>
      </w:r>
    </w:p>
    <w:p w14:paraId="738957A0" w14:textId="0AF4AEDC" w:rsidR="007C0A04" w:rsidRPr="0065328A" w:rsidRDefault="007C0A04" w:rsidP="005F2B28">
      <w:pPr>
        <w:pStyle w:val="Heading3"/>
      </w:pPr>
      <w:r w:rsidRPr="0065328A">
        <w:t xml:space="preserve">Quarter </w:t>
      </w:r>
      <w:r w:rsidR="00FD0986">
        <w:t>3</w:t>
      </w:r>
      <w:r w:rsidRPr="0065328A">
        <w:t xml:space="preserve"> YTD 2021/22</w:t>
      </w:r>
    </w:p>
    <w:tbl>
      <w:tblPr>
        <w:tblStyle w:val="TableGrid"/>
        <w:tblW w:w="5000" w:type="pct"/>
        <w:tblLook w:val="04A0" w:firstRow="1" w:lastRow="0" w:firstColumn="1" w:lastColumn="0" w:noHBand="0" w:noVBand="1"/>
        <w:tblCaption w:val="Different types of Taser Use recorded by Police Scotland for Quarter 3 year-to-date 2021/22."/>
        <w:tblDescription w:val="The table above shows a breakdown of the total number of different types of Taser Use recorded by Police Scotland for Quarter 3 year-to-date 2021/22. For this period Taser was drawn 124 times, aimed 26 times, red dotted 94 times, arced 8 times and fired 47 times. This gives a total of 299uses of Taser for this period"/>
      </w:tblPr>
      <w:tblGrid>
        <w:gridCol w:w="7072"/>
        <w:gridCol w:w="3384"/>
      </w:tblGrid>
      <w:tr w:rsidR="00EB2D03" w:rsidRPr="00E253F5" w14:paraId="36BB2E35" w14:textId="77777777" w:rsidTr="004F4C74">
        <w:trPr>
          <w:trHeight w:val="454"/>
          <w:tblHeader/>
        </w:trPr>
        <w:tc>
          <w:tcPr>
            <w:tcW w:w="3382" w:type="pct"/>
            <w:shd w:val="clear" w:color="auto" w:fill="1F4E79"/>
            <w:vAlign w:val="center"/>
          </w:tcPr>
          <w:p w14:paraId="73B0AB4A" w14:textId="77777777" w:rsidR="00EB2D03" w:rsidRPr="00E253F5" w:rsidRDefault="00EB2D03" w:rsidP="004F4C74">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Types of Taser Use</w:t>
            </w:r>
          </w:p>
        </w:tc>
        <w:tc>
          <w:tcPr>
            <w:tcW w:w="1618" w:type="pct"/>
            <w:shd w:val="clear" w:color="auto" w:fill="1F4E79"/>
            <w:vAlign w:val="center"/>
          </w:tcPr>
          <w:p w14:paraId="47A57A82" w14:textId="076C7D52" w:rsidR="00EB2D03" w:rsidRPr="002B6C4A" w:rsidRDefault="00EB2D03" w:rsidP="004F4C74">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FD0986">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259B681" w14:textId="77777777" w:rsidR="00EB2D03" w:rsidRPr="002B6C4A" w:rsidRDefault="00EB2D03" w:rsidP="004F4C74">
            <w:pPr>
              <w:spacing w:before="0"/>
              <w:jc w:val="center"/>
              <w:rPr>
                <w:rFonts w:asciiTheme="minorHAnsi" w:hAnsiTheme="minorHAnsi" w:cstheme="minorHAnsi"/>
                <w:color w:val="FFFFFF" w:themeColor="background1"/>
                <w:szCs w:val="24"/>
              </w:rPr>
            </w:pPr>
            <w:r w:rsidRPr="002B6C4A">
              <w:rPr>
                <w:rFonts w:asciiTheme="minorHAnsi" w:hAnsiTheme="minorHAnsi" w:cstheme="minorHAnsi"/>
                <w:b/>
                <w:color w:val="FFFFFF" w:themeColor="background1"/>
                <w:szCs w:val="24"/>
              </w:rPr>
              <w:t>2021/22</w:t>
            </w:r>
          </w:p>
        </w:tc>
      </w:tr>
      <w:tr w:rsidR="00FD0986" w:rsidRPr="00E253F5" w14:paraId="71E3F278" w14:textId="77777777" w:rsidTr="00EB2D03">
        <w:trPr>
          <w:trHeight w:val="454"/>
        </w:trPr>
        <w:tc>
          <w:tcPr>
            <w:tcW w:w="3382" w:type="pct"/>
            <w:vAlign w:val="center"/>
          </w:tcPr>
          <w:p w14:paraId="45E87BB3" w14:textId="77777777" w:rsidR="00FD0986" w:rsidRPr="00E253F5" w:rsidRDefault="00FD0986" w:rsidP="00FD0986">
            <w:pPr>
              <w:spacing w:before="0"/>
              <w:rPr>
                <w:rFonts w:asciiTheme="minorHAnsi" w:hAnsiTheme="minorHAnsi" w:cstheme="minorHAnsi"/>
                <w:szCs w:val="24"/>
              </w:rPr>
            </w:pPr>
            <w:r w:rsidRPr="00E253F5">
              <w:rPr>
                <w:rFonts w:asciiTheme="minorHAnsi" w:hAnsiTheme="minorHAnsi" w:cstheme="minorHAnsi"/>
                <w:szCs w:val="24"/>
              </w:rPr>
              <w:t>Drawn</w:t>
            </w:r>
          </w:p>
        </w:tc>
        <w:tc>
          <w:tcPr>
            <w:tcW w:w="1618" w:type="pct"/>
            <w:vAlign w:val="center"/>
          </w:tcPr>
          <w:p w14:paraId="25CAD897" w14:textId="3AF624E0" w:rsidR="00FD0986" w:rsidRPr="006242F0" w:rsidRDefault="00FD0986" w:rsidP="00FD0986">
            <w:pPr>
              <w:spacing w:before="0"/>
              <w:jc w:val="center"/>
              <w:rPr>
                <w:rFonts w:asciiTheme="minorHAnsi" w:hAnsiTheme="minorHAnsi" w:cstheme="minorHAnsi"/>
                <w:szCs w:val="24"/>
              </w:rPr>
            </w:pPr>
            <w:r>
              <w:rPr>
                <w:rFonts w:asciiTheme="minorHAnsi" w:hAnsiTheme="minorHAnsi" w:cstheme="minorHAnsi"/>
                <w:szCs w:val="24"/>
              </w:rPr>
              <w:t>124</w:t>
            </w:r>
          </w:p>
        </w:tc>
      </w:tr>
      <w:tr w:rsidR="00FD0986" w:rsidRPr="00E253F5" w14:paraId="6E818BF0" w14:textId="77777777" w:rsidTr="00EB2D03">
        <w:trPr>
          <w:trHeight w:val="454"/>
        </w:trPr>
        <w:tc>
          <w:tcPr>
            <w:tcW w:w="3382" w:type="pct"/>
            <w:vAlign w:val="center"/>
          </w:tcPr>
          <w:p w14:paraId="50D9DFBA" w14:textId="77777777" w:rsidR="00FD0986" w:rsidRPr="00E253F5" w:rsidRDefault="00FD0986" w:rsidP="00FD0986">
            <w:pPr>
              <w:spacing w:before="0"/>
              <w:rPr>
                <w:rFonts w:asciiTheme="minorHAnsi" w:hAnsiTheme="minorHAnsi" w:cstheme="minorHAnsi"/>
                <w:szCs w:val="24"/>
              </w:rPr>
            </w:pPr>
            <w:r w:rsidRPr="00E253F5">
              <w:rPr>
                <w:rFonts w:asciiTheme="minorHAnsi" w:hAnsiTheme="minorHAnsi" w:cstheme="minorHAnsi"/>
                <w:szCs w:val="24"/>
              </w:rPr>
              <w:t>Aimed</w:t>
            </w:r>
          </w:p>
        </w:tc>
        <w:tc>
          <w:tcPr>
            <w:tcW w:w="1618" w:type="pct"/>
            <w:vAlign w:val="center"/>
          </w:tcPr>
          <w:p w14:paraId="3A83D4A5" w14:textId="3CDB6779" w:rsidR="00FD0986" w:rsidRPr="006242F0" w:rsidRDefault="00FD0986" w:rsidP="00FD0986">
            <w:pPr>
              <w:spacing w:before="0"/>
              <w:jc w:val="center"/>
              <w:rPr>
                <w:rFonts w:asciiTheme="minorHAnsi" w:hAnsiTheme="minorHAnsi" w:cstheme="minorHAnsi"/>
                <w:szCs w:val="24"/>
              </w:rPr>
            </w:pPr>
            <w:r>
              <w:rPr>
                <w:rFonts w:asciiTheme="minorHAnsi" w:hAnsiTheme="minorHAnsi" w:cstheme="minorHAnsi"/>
                <w:szCs w:val="24"/>
              </w:rPr>
              <w:t>26</w:t>
            </w:r>
          </w:p>
        </w:tc>
      </w:tr>
      <w:tr w:rsidR="00FD0986" w:rsidRPr="00E253F5" w14:paraId="01F0A48D" w14:textId="77777777" w:rsidTr="00EB2D03">
        <w:trPr>
          <w:trHeight w:val="454"/>
        </w:trPr>
        <w:tc>
          <w:tcPr>
            <w:tcW w:w="3382" w:type="pct"/>
            <w:vAlign w:val="center"/>
          </w:tcPr>
          <w:p w14:paraId="7AE279C2" w14:textId="77777777" w:rsidR="00FD0986" w:rsidRPr="00E253F5" w:rsidRDefault="00FD0986" w:rsidP="00FD0986">
            <w:pPr>
              <w:spacing w:before="0"/>
              <w:rPr>
                <w:rFonts w:asciiTheme="minorHAnsi" w:hAnsiTheme="minorHAnsi" w:cstheme="minorHAnsi"/>
                <w:szCs w:val="24"/>
              </w:rPr>
            </w:pPr>
            <w:r w:rsidRPr="00E253F5">
              <w:rPr>
                <w:rFonts w:asciiTheme="minorHAnsi" w:hAnsiTheme="minorHAnsi" w:cstheme="minorHAnsi"/>
                <w:szCs w:val="24"/>
              </w:rPr>
              <w:t>Red Dot</w:t>
            </w:r>
          </w:p>
        </w:tc>
        <w:tc>
          <w:tcPr>
            <w:tcW w:w="1618" w:type="pct"/>
            <w:vAlign w:val="center"/>
          </w:tcPr>
          <w:p w14:paraId="2E07F28C" w14:textId="2C9E3F08" w:rsidR="00FD0986" w:rsidRPr="006242F0" w:rsidRDefault="00FD0986" w:rsidP="00FD0986">
            <w:pPr>
              <w:spacing w:before="0"/>
              <w:jc w:val="center"/>
              <w:rPr>
                <w:rFonts w:asciiTheme="minorHAnsi" w:hAnsiTheme="minorHAnsi" w:cstheme="minorHAnsi"/>
                <w:szCs w:val="24"/>
              </w:rPr>
            </w:pPr>
            <w:r>
              <w:rPr>
                <w:rFonts w:asciiTheme="minorHAnsi" w:hAnsiTheme="minorHAnsi" w:cstheme="minorHAnsi"/>
                <w:szCs w:val="24"/>
              </w:rPr>
              <w:t>94</w:t>
            </w:r>
          </w:p>
        </w:tc>
      </w:tr>
      <w:tr w:rsidR="00FD0986" w:rsidRPr="00E253F5" w14:paraId="04A6845F" w14:textId="77777777" w:rsidTr="00EB2D03">
        <w:trPr>
          <w:trHeight w:val="454"/>
        </w:trPr>
        <w:tc>
          <w:tcPr>
            <w:tcW w:w="3382" w:type="pct"/>
            <w:vAlign w:val="center"/>
          </w:tcPr>
          <w:p w14:paraId="07E577D6" w14:textId="77777777" w:rsidR="00FD0986" w:rsidRPr="00E253F5" w:rsidRDefault="00FD0986" w:rsidP="00FD0986">
            <w:pPr>
              <w:spacing w:before="0"/>
              <w:rPr>
                <w:rFonts w:asciiTheme="minorHAnsi" w:hAnsiTheme="minorHAnsi" w:cstheme="minorHAnsi"/>
                <w:szCs w:val="24"/>
              </w:rPr>
            </w:pPr>
            <w:r w:rsidRPr="00E253F5">
              <w:rPr>
                <w:rFonts w:asciiTheme="minorHAnsi" w:hAnsiTheme="minorHAnsi" w:cstheme="minorHAnsi"/>
                <w:szCs w:val="24"/>
              </w:rPr>
              <w:t>Arced</w:t>
            </w:r>
          </w:p>
        </w:tc>
        <w:tc>
          <w:tcPr>
            <w:tcW w:w="1618" w:type="pct"/>
            <w:vAlign w:val="center"/>
          </w:tcPr>
          <w:p w14:paraId="075C8D54" w14:textId="5F6D0AFC" w:rsidR="00FD0986" w:rsidRPr="006242F0" w:rsidRDefault="00FD0986" w:rsidP="00FD0986">
            <w:pPr>
              <w:spacing w:before="0"/>
              <w:jc w:val="center"/>
              <w:rPr>
                <w:rFonts w:asciiTheme="minorHAnsi" w:hAnsiTheme="minorHAnsi" w:cstheme="minorHAnsi"/>
                <w:szCs w:val="24"/>
              </w:rPr>
            </w:pPr>
            <w:r>
              <w:rPr>
                <w:rFonts w:asciiTheme="minorHAnsi" w:hAnsiTheme="minorHAnsi" w:cstheme="minorHAnsi"/>
                <w:szCs w:val="24"/>
              </w:rPr>
              <w:t>8</w:t>
            </w:r>
          </w:p>
        </w:tc>
      </w:tr>
      <w:tr w:rsidR="00FD0986" w:rsidRPr="00E253F5" w14:paraId="3384FE77" w14:textId="77777777" w:rsidTr="00EB2D03">
        <w:trPr>
          <w:trHeight w:val="454"/>
        </w:trPr>
        <w:tc>
          <w:tcPr>
            <w:tcW w:w="3382" w:type="pct"/>
            <w:vAlign w:val="center"/>
          </w:tcPr>
          <w:p w14:paraId="0330ED93" w14:textId="77777777" w:rsidR="00FD0986" w:rsidRPr="00E253F5" w:rsidRDefault="00FD0986" w:rsidP="00FD0986">
            <w:pPr>
              <w:spacing w:before="0"/>
              <w:rPr>
                <w:rFonts w:asciiTheme="minorHAnsi" w:hAnsiTheme="minorHAnsi" w:cstheme="minorHAnsi"/>
                <w:szCs w:val="24"/>
              </w:rPr>
            </w:pPr>
            <w:r w:rsidRPr="00E253F5">
              <w:rPr>
                <w:rFonts w:asciiTheme="minorHAnsi" w:hAnsiTheme="minorHAnsi" w:cstheme="minorHAnsi"/>
                <w:szCs w:val="24"/>
              </w:rPr>
              <w:t>Fired</w:t>
            </w:r>
          </w:p>
        </w:tc>
        <w:tc>
          <w:tcPr>
            <w:tcW w:w="1618" w:type="pct"/>
            <w:vAlign w:val="center"/>
          </w:tcPr>
          <w:p w14:paraId="0FB87C4B" w14:textId="64A5D54C" w:rsidR="00FD0986" w:rsidRPr="006242F0" w:rsidRDefault="00FD0986" w:rsidP="00FD0986">
            <w:pPr>
              <w:spacing w:before="0"/>
              <w:jc w:val="center"/>
              <w:rPr>
                <w:rFonts w:asciiTheme="minorHAnsi" w:hAnsiTheme="minorHAnsi" w:cstheme="minorHAnsi"/>
                <w:szCs w:val="24"/>
              </w:rPr>
            </w:pPr>
            <w:r>
              <w:rPr>
                <w:rFonts w:asciiTheme="minorHAnsi" w:hAnsiTheme="minorHAnsi" w:cstheme="minorHAnsi"/>
                <w:szCs w:val="24"/>
              </w:rPr>
              <w:t>47</w:t>
            </w:r>
          </w:p>
        </w:tc>
      </w:tr>
      <w:tr w:rsidR="00FD0986" w:rsidRPr="00E253F5" w14:paraId="3BBF0597" w14:textId="77777777" w:rsidTr="00EB2D03">
        <w:trPr>
          <w:trHeight w:val="454"/>
        </w:trPr>
        <w:tc>
          <w:tcPr>
            <w:tcW w:w="3382" w:type="pct"/>
            <w:vAlign w:val="center"/>
          </w:tcPr>
          <w:p w14:paraId="1022EBE0" w14:textId="77777777" w:rsidR="00FD0986" w:rsidRPr="00E253F5" w:rsidRDefault="00FD0986" w:rsidP="00FD0986">
            <w:pPr>
              <w:spacing w:before="0"/>
              <w:rPr>
                <w:rFonts w:asciiTheme="minorHAnsi" w:hAnsiTheme="minorHAnsi" w:cstheme="minorHAnsi"/>
                <w:szCs w:val="24"/>
              </w:rPr>
            </w:pPr>
            <w:r w:rsidRPr="00E253F5">
              <w:rPr>
                <w:rFonts w:asciiTheme="minorHAnsi" w:hAnsiTheme="minorHAnsi" w:cstheme="minorHAnsi"/>
                <w:szCs w:val="24"/>
              </w:rPr>
              <w:t>Total Number of Uses</w:t>
            </w:r>
          </w:p>
        </w:tc>
        <w:tc>
          <w:tcPr>
            <w:tcW w:w="1618" w:type="pct"/>
            <w:vAlign w:val="center"/>
          </w:tcPr>
          <w:p w14:paraId="225F43F6" w14:textId="6CF661DC" w:rsidR="00FD0986" w:rsidRPr="006242F0" w:rsidRDefault="00FD0986" w:rsidP="00FD0986">
            <w:pPr>
              <w:spacing w:before="0"/>
              <w:jc w:val="center"/>
              <w:rPr>
                <w:rFonts w:asciiTheme="minorHAnsi" w:hAnsiTheme="minorHAnsi" w:cstheme="minorHAnsi"/>
                <w:szCs w:val="24"/>
              </w:rPr>
            </w:pPr>
            <w:r>
              <w:rPr>
                <w:rFonts w:asciiTheme="minorHAnsi" w:hAnsiTheme="minorHAnsi" w:cstheme="minorHAnsi"/>
                <w:szCs w:val="24"/>
              </w:rPr>
              <w:t>299</w:t>
            </w:r>
          </w:p>
        </w:tc>
      </w:tr>
    </w:tbl>
    <w:p w14:paraId="031D057C" w14:textId="50C3606B" w:rsidR="004F4C74" w:rsidRDefault="0003335A" w:rsidP="004F4C74">
      <w:r>
        <w:t>The following i</w:t>
      </w:r>
      <w:r w:rsidR="004F4C74">
        <w:t xml:space="preserve">nformation </w:t>
      </w:r>
      <w:r>
        <w:t xml:space="preserve">is </w:t>
      </w:r>
      <w:r w:rsidR="004F4C74">
        <w:t>presented in the above table:</w:t>
      </w:r>
    </w:p>
    <w:p w14:paraId="1E4216A5" w14:textId="2AD26776" w:rsidR="004F4C74" w:rsidRPr="00491450" w:rsidRDefault="004F4C74" w:rsidP="00491450">
      <w:r w:rsidRPr="004E1C5E">
        <w:t>The</w:t>
      </w:r>
      <w:r w:rsidR="00491450">
        <w:t xml:space="preserve"> table above shows a breakdown of the </w:t>
      </w:r>
      <w:r w:rsidRPr="004E1C5E">
        <w:t xml:space="preserve">total number of </w:t>
      </w:r>
      <w:r w:rsidR="00491450">
        <w:t>different types of Taser Use</w:t>
      </w:r>
      <w:r w:rsidRPr="004E1C5E">
        <w:t xml:space="preserve"> recorded by Police Scotland for</w:t>
      </w:r>
      <w:r w:rsidR="00FD0986">
        <w:t xml:space="preserve"> Quarter 3</w:t>
      </w:r>
      <w:r w:rsidR="00491450">
        <w:t xml:space="preserve"> year-to-date 2021/22. For this period Taser was drawn </w:t>
      </w:r>
      <w:r w:rsidR="00FD0986">
        <w:t>124 times, aimed 26 times, red dotted 94</w:t>
      </w:r>
      <w:r w:rsidR="00491450">
        <w:t xml:space="preserve"> times, arced</w:t>
      </w:r>
      <w:r w:rsidR="00806BF2">
        <w:t xml:space="preserve"> </w:t>
      </w:r>
      <w:r w:rsidR="00FD0986">
        <w:t>8 times and fired 47</w:t>
      </w:r>
      <w:r w:rsidR="00491450">
        <w:t xml:space="preserve"> times. This gives a total of </w:t>
      </w:r>
      <w:r w:rsidR="00FD0986">
        <w:t>299</w:t>
      </w:r>
      <w:r w:rsidR="00302CBA">
        <w:t xml:space="preserve"> </w:t>
      </w:r>
      <w:r w:rsidR="00491450">
        <w:t>uses of Taser for this period.</w:t>
      </w:r>
    </w:p>
    <w:tbl>
      <w:tblPr>
        <w:tblStyle w:val="TableGrid"/>
        <w:tblW w:w="5000" w:type="pct"/>
        <w:tblLook w:val="04A0" w:firstRow="1" w:lastRow="0" w:firstColumn="1" w:lastColumn="0" w:noHBand="0" w:noVBand="1"/>
        <w:tblCaption w:val="Breakdown of Taser Use by gender recorded by Police Scotland for Quarter 3 year-to-date 2021/22"/>
        <w:tblDescription w:val="The table above shows a breakdown of Taser Use by gender recorded by Police Scotland for Quarter 3 year-to-date 2021/22. For this period Taser was used on a male subject 257 times and a female subject 28 times."/>
      </w:tblPr>
      <w:tblGrid>
        <w:gridCol w:w="7072"/>
        <w:gridCol w:w="3384"/>
      </w:tblGrid>
      <w:tr w:rsidR="00EB2D03" w:rsidRPr="00E253F5" w14:paraId="15740499" w14:textId="77777777" w:rsidTr="00082B5A">
        <w:trPr>
          <w:trHeight w:val="454"/>
          <w:tblHeader/>
        </w:trPr>
        <w:tc>
          <w:tcPr>
            <w:tcW w:w="3382" w:type="pct"/>
            <w:shd w:val="clear" w:color="auto" w:fill="1F4E79"/>
            <w:vAlign w:val="center"/>
          </w:tcPr>
          <w:p w14:paraId="653D440F"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lastRenderedPageBreak/>
              <w:t>Gender / Total Number of Uses</w:t>
            </w:r>
          </w:p>
        </w:tc>
        <w:tc>
          <w:tcPr>
            <w:tcW w:w="1618" w:type="pct"/>
            <w:shd w:val="clear" w:color="auto" w:fill="1F4E79"/>
            <w:vAlign w:val="center"/>
          </w:tcPr>
          <w:p w14:paraId="4E4E8DDF" w14:textId="240D0E73" w:rsidR="00EB2D03" w:rsidRPr="002B6C4A" w:rsidRDefault="00EB2D03" w:rsidP="00DD2CD2">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FD0986">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103D29A9" w14:textId="36A5892A" w:rsidR="00EB2D03" w:rsidRPr="002B6C4A" w:rsidRDefault="00EB2D03" w:rsidP="00DD2CD2">
            <w:pPr>
              <w:spacing w:before="0"/>
              <w:jc w:val="center"/>
              <w:rPr>
                <w:rFonts w:asciiTheme="minorHAnsi" w:hAnsiTheme="minorHAnsi" w:cstheme="minorHAnsi"/>
                <w:color w:val="FFFFFF" w:themeColor="background1"/>
                <w:szCs w:val="24"/>
              </w:rPr>
            </w:pPr>
            <w:r w:rsidRPr="002B6C4A">
              <w:rPr>
                <w:rFonts w:asciiTheme="minorHAnsi" w:hAnsiTheme="minorHAnsi" w:cstheme="minorHAnsi"/>
                <w:b/>
                <w:color w:val="FFFFFF" w:themeColor="background1"/>
                <w:szCs w:val="24"/>
              </w:rPr>
              <w:t>2021/22</w:t>
            </w:r>
          </w:p>
        </w:tc>
      </w:tr>
      <w:tr w:rsidR="00EB2D03" w:rsidRPr="00E253F5" w14:paraId="26943887" w14:textId="77777777" w:rsidTr="00EB2D03">
        <w:trPr>
          <w:trHeight w:val="454"/>
        </w:trPr>
        <w:tc>
          <w:tcPr>
            <w:tcW w:w="3382" w:type="pct"/>
            <w:vAlign w:val="center"/>
          </w:tcPr>
          <w:p w14:paraId="1EE1310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Male</w:t>
            </w:r>
          </w:p>
        </w:tc>
        <w:tc>
          <w:tcPr>
            <w:tcW w:w="1618" w:type="pct"/>
            <w:vAlign w:val="center"/>
          </w:tcPr>
          <w:p w14:paraId="6EE371DE" w14:textId="357C0BFD" w:rsidR="00EB2D03" w:rsidRPr="006242F0" w:rsidRDefault="00FD0986" w:rsidP="00FD0986">
            <w:pPr>
              <w:spacing w:before="0"/>
              <w:jc w:val="center"/>
              <w:rPr>
                <w:rFonts w:asciiTheme="minorHAnsi" w:hAnsiTheme="minorHAnsi" w:cstheme="minorHAnsi"/>
                <w:szCs w:val="24"/>
              </w:rPr>
            </w:pPr>
            <w:r>
              <w:rPr>
                <w:rFonts w:asciiTheme="minorHAnsi" w:hAnsiTheme="minorHAnsi" w:cstheme="minorHAnsi"/>
                <w:szCs w:val="24"/>
              </w:rPr>
              <w:t>257</w:t>
            </w:r>
          </w:p>
        </w:tc>
      </w:tr>
      <w:tr w:rsidR="00EB2D03" w:rsidRPr="00E253F5" w14:paraId="2789CD29" w14:textId="77777777" w:rsidTr="00EB2D03">
        <w:trPr>
          <w:trHeight w:val="454"/>
        </w:trPr>
        <w:tc>
          <w:tcPr>
            <w:tcW w:w="3382" w:type="pct"/>
            <w:vAlign w:val="center"/>
          </w:tcPr>
          <w:p w14:paraId="1F4955A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Female</w:t>
            </w:r>
          </w:p>
        </w:tc>
        <w:tc>
          <w:tcPr>
            <w:tcW w:w="1618" w:type="pct"/>
            <w:vAlign w:val="center"/>
          </w:tcPr>
          <w:p w14:paraId="3937AA37" w14:textId="5B41FCF4" w:rsidR="00EB2D03" w:rsidRPr="006242F0" w:rsidRDefault="00FD0986" w:rsidP="004F4C74">
            <w:pPr>
              <w:spacing w:before="0"/>
              <w:jc w:val="center"/>
              <w:rPr>
                <w:rFonts w:asciiTheme="minorHAnsi" w:hAnsiTheme="minorHAnsi" w:cstheme="minorHAnsi"/>
                <w:szCs w:val="24"/>
              </w:rPr>
            </w:pPr>
            <w:r>
              <w:rPr>
                <w:rFonts w:asciiTheme="minorHAnsi" w:hAnsiTheme="minorHAnsi" w:cstheme="minorHAnsi"/>
                <w:szCs w:val="24"/>
              </w:rPr>
              <w:t>28</w:t>
            </w:r>
          </w:p>
        </w:tc>
      </w:tr>
    </w:tbl>
    <w:p w14:paraId="44B1A542" w14:textId="77777777" w:rsidR="0003335A" w:rsidRDefault="0003335A" w:rsidP="0003335A">
      <w:r>
        <w:t>The following information is presented in the above table:</w:t>
      </w:r>
    </w:p>
    <w:p w14:paraId="6C9054D1" w14:textId="2CD64FBC" w:rsidR="00DD2CD2" w:rsidRPr="00E253F5" w:rsidRDefault="00082B5A" w:rsidP="0003335A">
      <w:pPr>
        <w:rPr>
          <w:rFonts w:cstheme="minorHAnsi"/>
          <w:szCs w:val="24"/>
        </w:rPr>
      </w:pPr>
      <w:r w:rsidRPr="004E1C5E">
        <w:t>The</w:t>
      </w:r>
      <w:r>
        <w:t xml:space="preserve"> table above shows</w:t>
      </w:r>
      <w:r w:rsidR="006E77F0">
        <w:t xml:space="preserve"> a breakdown of </w:t>
      </w:r>
      <w:r>
        <w:t>Taser Use</w:t>
      </w:r>
      <w:r w:rsidRPr="004E1C5E">
        <w:t xml:space="preserve"> </w:t>
      </w:r>
      <w:r>
        <w:t xml:space="preserve">by gender </w:t>
      </w:r>
      <w:r w:rsidRPr="004E1C5E">
        <w:t>recorded by Police Scotland for</w:t>
      </w:r>
      <w:r w:rsidR="00FD0986">
        <w:t xml:space="preserve"> Quarter 3</w:t>
      </w:r>
      <w:r>
        <w:t xml:space="preserve"> year-to-date 2021/22. For this period Tas</w:t>
      </w:r>
      <w:r w:rsidR="00806BF2">
        <w:t>e</w:t>
      </w:r>
      <w:r w:rsidR="00FD0986">
        <w:t>r was used on a male subject 257 times and a female subject 28</w:t>
      </w:r>
      <w:r>
        <w:t xml:space="preserve"> times.</w:t>
      </w:r>
    </w:p>
    <w:tbl>
      <w:tblPr>
        <w:tblStyle w:val="TableGrid"/>
        <w:tblW w:w="5000" w:type="pct"/>
        <w:tblLook w:val="04A0" w:firstRow="1" w:lastRow="0" w:firstColumn="1" w:lastColumn="0" w:noHBand="0" w:noVBand="1"/>
        <w:tblCaption w:val="Breakdown of the total number of different types of Taser Use by age recorded by Police Scotland for Quarter 3 year-to-date 2021/22."/>
        <w:tblDescription w:val="The table above shows a breakdown of Taser Use by age recorded by Police Scotland for Quarter 3 year-to-date 2021/22. For this period Taser was used 24 times on a subject under the age of 18, 110 times on a subject between 18 to 30 years of age, 149 times on a subject between 31 and 64 years of age and twice on a subject 65 or over."/>
      </w:tblPr>
      <w:tblGrid>
        <w:gridCol w:w="7072"/>
        <w:gridCol w:w="3384"/>
      </w:tblGrid>
      <w:tr w:rsidR="00EB2D03" w:rsidRPr="00E253F5" w14:paraId="2521CE0C" w14:textId="77777777" w:rsidTr="006E77F0">
        <w:trPr>
          <w:trHeight w:val="454"/>
          <w:tblHeader/>
        </w:trPr>
        <w:tc>
          <w:tcPr>
            <w:tcW w:w="3382" w:type="pct"/>
            <w:shd w:val="clear" w:color="auto" w:fill="1F4E79"/>
            <w:vAlign w:val="center"/>
          </w:tcPr>
          <w:p w14:paraId="7812B53B"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Age / Total Number of Uses</w:t>
            </w:r>
          </w:p>
        </w:tc>
        <w:tc>
          <w:tcPr>
            <w:tcW w:w="1618" w:type="pct"/>
            <w:shd w:val="clear" w:color="auto" w:fill="1F4E79"/>
            <w:vAlign w:val="center"/>
          </w:tcPr>
          <w:p w14:paraId="1C29D3E9" w14:textId="2F5DC88A" w:rsidR="00EB2D03" w:rsidRPr="002B6C4A" w:rsidRDefault="00EB2D03" w:rsidP="00DD2CD2">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FD0986">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8F18901" w14:textId="0BB35742" w:rsidR="00EB2D03" w:rsidRPr="002B6C4A" w:rsidRDefault="00EB2D03" w:rsidP="00DD2CD2">
            <w:pPr>
              <w:spacing w:before="0"/>
              <w:jc w:val="center"/>
              <w:rPr>
                <w:rFonts w:asciiTheme="minorHAnsi" w:hAnsiTheme="minorHAnsi" w:cstheme="minorHAnsi"/>
                <w:color w:val="FFFFFF" w:themeColor="background1"/>
                <w:szCs w:val="24"/>
              </w:rPr>
            </w:pPr>
            <w:r w:rsidRPr="002B6C4A">
              <w:rPr>
                <w:rFonts w:asciiTheme="minorHAnsi" w:hAnsiTheme="minorHAnsi" w:cstheme="minorHAnsi"/>
                <w:b/>
                <w:color w:val="FFFFFF" w:themeColor="background1"/>
                <w:szCs w:val="24"/>
              </w:rPr>
              <w:t>2021/22</w:t>
            </w:r>
          </w:p>
        </w:tc>
      </w:tr>
      <w:tr w:rsidR="00EB2D03" w:rsidRPr="00E253F5" w14:paraId="35E17FB2" w14:textId="77777777" w:rsidTr="00EB2D03">
        <w:trPr>
          <w:trHeight w:val="454"/>
        </w:trPr>
        <w:tc>
          <w:tcPr>
            <w:tcW w:w="3382" w:type="pct"/>
            <w:vAlign w:val="center"/>
          </w:tcPr>
          <w:p w14:paraId="1CEA5E4E"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Under 18</w:t>
            </w:r>
          </w:p>
        </w:tc>
        <w:tc>
          <w:tcPr>
            <w:tcW w:w="1618" w:type="pct"/>
            <w:vAlign w:val="center"/>
          </w:tcPr>
          <w:p w14:paraId="70EFAD8A" w14:textId="6E9D0397" w:rsidR="00EB2D03" w:rsidRPr="006242F0" w:rsidRDefault="00FD0986" w:rsidP="004F4C74">
            <w:pPr>
              <w:spacing w:before="0"/>
              <w:jc w:val="center"/>
              <w:rPr>
                <w:rFonts w:asciiTheme="minorHAnsi" w:hAnsiTheme="minorHAnsi" w:cstheme="minorHAnsi"/>
                <w:szCs w:val="24"/>
              </w:rPr>
            </w:pPr>
            <w:r>
              <w:rPr>
                <w:rFonts w:asciiTheme="minorHAnsi" w:hAnsiTheme="minorHAnsi" w:cstheme="minorHAnsi"/>
                <w:szCs w:val="24"/>
              </w:rPr>
              <w:t>24</w:t>
            </w:r>
          </w:p>
        </w:tc>
      </w:tr>
      <w:tr w:rsidR="00EB2D03" w:rsidRPr="00E253F5" w14:paraId="5FDDE679" w14:textId="77777777" w:rsidTr="00EB2D03">
        <w:trPr>
          <w:trHeight w:val="454"/>
        </w:trPr>
        <w:tc>
          <w:tcPr>
            <w:tcW w:w="3382" w:type="pct"/>
            <w:vAlign w:val="center"/>
          </w:tcPr>
          <w:p w14:paraId="26EC8D2F"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18 - 30</w:t>
            </w:r>
          </w:p>
        </w:tc>
        <w:tc>
          <w:tcPr>
            <w:tcW w:w="1618" w:type="pct"/>
            <w:vAlign w:val="center"/>
          </w:tcPr>
          <w:p w14:paraId="4710857D" w14:textId="61C2B87A" w:rsidR="00EB2D03" w:rsidRPr="006242F0" w:rsidRDefault="00FD0986" w:rsidP="004F4C74">
            <w:pPr>
              <w:spacing w:before="0"/>
              <w:jc w:val="center"/>
              <w:rPr>
                <w:rFonts w:asciiTheme="minorHAnsi" w:hAnsiTheme="minorHAnsi" w:cstheme="minorHAnsi"/>
                <w:szCs w:val="24"/>
              </w:rPr>
            </w:pPr>
            <w:r>
              <w:rPr>
                <w:rFonts w:asciiTheme="minorHAnsi" w:hAnsiTheme="minorHAnsi" w:cstheme="minorHAnsi"/>
                <w:szCs w:val="24"/>
              </w:rPr>
              <w:t>110</w:t>
            </w:r>
          </w:p>
        </w:tc>
      </w:tr>
      <w:tr w:rsidR="00EB2D03" w:rsidRPr="00E253F5" w14:paraId="28038F0E" w14:textId="77777777" w:rsidTr="00EB2D03">
        <w:trPr>
          <w:trHeight w:val="454"/>
        </w:trPr>
        <w:tc>
          <w:tcPr>
            <w:tcW w:w="3382" w:type="pct"/>
            <w:vAlign w:val="center"/>
          </w:tcPr>
          <w:p w14:paraId="5EDF968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31 - 64</w:t>
            </w:r>
          </w:p>
        </w:tc>
        <w:tc>
          <w:tcPr>
            <w:tcW w:w="1618" w:type="pct"/>
            <w:vAlign w:val="center"/>
          </w:tcPr>
          <w:p w14:paraId="6209AB75" w14:textId="79339C92" w:rsidR="00EB2D03" w:rsidRPr="006242F0" w:rsidRDefault="00FD0986" w:rsidP="004F4C74">
            <w:pPr>
              <w:spacing w:before="0"/>
              <w:jc w:val="center"/>
              <w:rPr>
                <w:rFonts w:asciiTheme="minorHAnsi" w:hAnsiTheme="minorHAnsi" w:cstheme="minorHAnsi"/>
                <w:szCs w:val="24"/>
              </w:rPr>
            </w:pPr>
            <w:r>
              <w:rPr>
                <w:rFonts w:asciiTheme="minorHAnsi" w:hAnsiTheme="minorHAnsi" w:cstheme="minorHAnsi"/>
                <w:szCs w:val="24"/>
              </w:rPr>
              <w:t>149</w:t>
            </w:r>
          </w:p>
        </w:tc>
      </w:tr>
      <w:tr w:rsidR="00EB2D03" w:rsidRPr="00E253F5" w14:paraId="08354412" w14:textId="77777777" w:rsidTr="00EB2D03">
        <w:trPr>
          <w:trHeight w:val="454"/>
        </w:trPr>
        <w:tc>
          <w:tcPr>
            <w:tcW w:w="3382" w:type="pct"/>
            <w:vAlign w:val="center"/>
          </w:tcPr>
          <w:p w14:paraId="2B93E6FA"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65 +</w:t>
            </w:r>
          </w:p>
        </w:tc>
        <w:tc>
          <w:tcPr>
            <w:tcW w:w="1618" w:type="pct"/>
            <w:vAlign w:val="center"/>
          </w:tcPr>
          <w:p w14:paraId="7260D76C" w14:textId="5F12A379" w:rsidR="00EB2D03" w:rsidRPr="006242F0" w:rsidRDefault="00FD0986" w:rsidP="004F4C74">
            <w:pPr>
              <w:spacing w:before="0"/>
              <w:jc w:val="center"/>
              <w:rPr>
                <w:rFonts w:asciiTheme="minorHAnsi" w:hAnsiTheme="minorHAnsi" w:cstheme="minorHAnsi"/>
                <w:szCs w:val="24"/>
              </w:rPr>
            </w:pPr>
            <w:r>
              <w:rPr>
                <w:rFonts w:asciiTheme="minorHAnsi" w:hAnsiTheme="minorHAnsi" w:cstheme="minorHAnsi"/>
                <w:szCs w:val="24"/>
              </w:rPr>
              <w:t>2</w:t>
            </w:r>
          </w:p>
        </w:tc>
      </w:tr>
    </w:tbl>
    <w:p w14:paraId="04DEE8E7" w14:textId="77777777" w:rsidR="0003335A" w:rsidRDefault="0003335A" w:rsidP="0003335A">
      <w:r>
        <w:t>The following information is presented in the above table:</w:t>
      </w:r>
    </w:p>
    <w:p w14:paraId="01D649B0" w14:textId="32ADB271" w:rsidR="00082B5A" w:rsidRPr="00E253F5" w:rsidRDefault="00082B5A" w:rsidP="0003335A">
      <w:pPr>
        <w:rPr>
          <w:rFonts w:cstheme="minorHAnsi"/>
          <w:szCs w:val="24"/>
        </w:rPr>
      </w:pPr>
      <w:r w:rsidRPr="004E1C5E">
        <w:t>The</w:t>
      </w:r>
      <w:r>
        <w:t xml:space="preserve"> table above shows a breakdown </w:t>
      </w:r>
      <w:r w:rsidR="006E77F0">
        <w:t xml:space="preserve">of </w:t>
      </w:r>
      <w:r>
        <w:t>Taser Use</w:t>
      </w:r>
      <w:r w:rsidRPr="004E1C5E">
        <w:t xml:space="preserve"> </w:t>
      </w:r>
      <w:r>
        <w:t xml:space="preserve">by age </w:t>
      </w:r>
      <w:r w:rsidRPr="004E1C5E">
        <w:t>recorded by Police Scotland for</w:t>
      </w:r>
      <w:r w:rsidR="00FD0986">
        <w:t xml:space="preserve"> Quarter 3</w:t>
      </w:r>
      <w:r>
        <w:t xml:space="preserve"> year-to-date 2021/22. </w:t>
      </w:r>
      <w:r w:rsidR="00FD0986">
        <w:t>For this period Taser was used 24</w:t>
      </w:r>
      <w:r>
        <w:t xml:space="preserve"> times on a</w:t>
      </w:r>
      <w:r w:rsidR="00FD0986">
        <w:t xml:space="preserve"> subject under the age of 18, 110</w:t>
      </w:r>
      <w:r>
        <w:t xml:space="preserve"> times on a subject between 18 to 30 years</w:t>
      </w:r>
      <w:r w:rsidR="00FD0986">
        <w:t xml:space="preserve"> of age, 149</w:t>
      </w:r>
      <w:r>
        <w:t xml:space="preserve"> times on a subject between 31 and 64 years of age and twice on a subject 65 or over.</w:t>
      </w:r>
    </w:p>
    <w:tbl>
      <w:tblPr>
        <w:tblStyle w:val="TableGrid"/>
        <w:tblW w:w="5000" w:type="pct"/>
        <w:tblLook w:val="04A0" w:firstRow="1" w:lastRow="0" w:firstColumn="1" w:lastColumn="0" w:noHBand="0" w:noVBand="1"/>
        <w:tblCaption w:val=" Breakdown of the total number of Taser Use by ethnicity recorded by Police Scotland for Quarter 4 year-to-date 2021/22"/>
        <w:tblDescription w:val="The table above shows a breakdown of the total number of Taser Use by ethnicity recorded by Police Scotland for Quarter 4 year-to-date 2021/22. For this period Taser was used 379 times on a subject who was White British, twice on a subject who was African, once on a subject who selected any other Black background, eight times on a subject who selected any other White background, once on a subject who selected any other White British, four times on a subject who selected any other Asian background and twice on a subject who selected White and Black African."/>
      </w:tblPr>
      <w:tblGrid>
        <w:gridCol w:w="7072"/>
        <w:gridCol w:w="3384"/>
      </w:tblGrid>
      <w:tr w:rsidR="00CA553B" w:rsidRPr="00E253F5" w14:paraId="54AB80EC" w14:textId="77777777" w:rsidTr="00CA68F5">
        <w:trPr>
          <w:trHeight w:val="454"/>
          <w:tblHeader/>
        </w:trPr>
        <w:tc>
          <w:tcPr>
            <w:tcW w:w="3382" w:type="pct"/>
            <w:shd w:val="clear" w:color="auto" w:fill="1F4E79"/>
            <w:vAlign w:val="center"/>
          </w:tcPr>
          <w:p w14:paraId="27162663" w14:textId="53A9BD6E" w:rsidR="00CA553B" w:rsidRPr="00E253F5" w:rsidRDefault="00CA553B" w:rsidP="00CA68F5">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lastRenderedPageBreak/>
              <w:t>Ethnicity / Total Number of Uses</w:t>
            </w:r>
          </w:p>
        </w:tc>
        <w:tc>
          <w:tcPr>
            <w:tcW w:w="1618" w:type="pct"/>
            <w:shd w:val="clear" w:color="auto" w:fill="1F4E79"/>
            <w:vAlign w:val="center"/>
          </w:tcPr>
          <w:p w14:paraId="17CB7351" w14:textId="3CA19AE3" w:rsidR="00CA553B" w:rsidRPr="002B6C4A" w:rsidRDefault="00CA553B" w:rsidP="00CA68F5">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Pr>
                <w:rFonts w:asciiTheme="minorHAnsi" w:hAnsiTheme="minorHAnsi" w:cstheme="minorHAnsi"/>
                <w:b/>
                <w:color w:val="FFFFFF" w:themeColor="background1"/>
                <w:szCs w:val="24"/>
              </w:rPr>
              <w:t xml:space="preserve">3 </w:t>
            </w:r>
            <w:r w:rsidRPr="002B6C4A">
              <w:rPr>
                <w:rFonts w:asciiTheme="minorHAnsi" w:hAnsiTheme="minorHAnsi" w:cstheme="minorHAnsi"/>
                <w:b/>
                <w:color w:val="FFFFFF" w:themeColor="background1"/>
                <w:szCs w:val="24"/>
              </w:rPr>
              <w:t>YTD</w:t>
            </w:r>
          </w:p>
          <w:p w14:paraId="7313AB9C" w14:textId="77777777" w:rsidR="00CA553B" w:rsidRPr="002B6C4A" w:rsidRDefault="00CA553B" w:rsidP="00CA68F5">
            <w:pPr>
              <w:spacing w:before="0"/>
              <w:jc w:val="center"/>
              <w:rPr>
                <w:rFonts w:asciiTheme="minorHAnsi" w:hAnsiTheme="minorHAnsi" w:cstheme="minorHAnsi"/>
                <w:color w:val="FFFFFF" w:themeColor="background1"/>
                <w:szCs w:val="24"/>
              </w:rPr>
            </w:pPr>
            <w:r w:rsidRPr="002B6C4A">
              <w:rPr>
                <w:rFonts w:asciiTheme="minorHAnsi" w:hAnsiTheme="minorHAnsi" w:cstheme="minorHAnsi"/>
                <w:b/>
                <w:color w:val="FFFFFF" w:themeColor="background1"/>
                <w:szCs w:val="24"/>
              </w:rPr>
              <w:t>2021/22</w:t>
            </w:r>
          </w:p>
        </w:tc>
      </w:tr>
      <w:tr w:rsidR="00CA553B" w:rsidRPr="00E253F5" w14:paraId="7B8087B4" w14:textId="77777777" w:rsidTr="00CA68F5">
        <w:trPr>
          <w:trHeight w:val="454"/>
        </w:trPr>
        <w:tc>
          <w:tcPr>
            <w:tcW w:w="3382" w:type="pct"/>
            <w:vAlign w:val="center"/>
          </w:tcPr>
          <w:p w14:paraId="527DC44F" w14:textId="77777777" w:rsidR="00CA553B" w:rsidRPr="00E253F5" w:rsidRDefault="00CA553B" w:rsidP="00CA553B">
            <w:pPr>
              <w:spacing w:before="0"/>
              <w:rPr>
                <w:rFonts w:asciiTheme="minorHAnsi" w:hAnsiTheme="minorHAnsi" w:cstheme="minorHAnsi"/>
                <w:szCs w:val="24"/>
              </w:rPr>
            </w:pPr>
            <w:r w:rsidRPr="00E253F5">
              <w:rPr>
                <w:rFonts w:asciiTheme="minorHAnsi" w:hAnsiTheme="minorHAnsi" w:cstheme="minorHAnsi"/>
                <w:szCs w:val="24"/>
              </w:rPr>
              <w:t>W1 – White British</w:t>
            </w:r>
          </w:p>
        </w:tc>
        <w:tc>
          <w:tcPr>
            <w:tcW w:w="1618" w:type="pct"/>
            <w:vAlign w:val="center"/>
          </w:tcPr>
          <w:p w14:paraId="3DE0FE17" w14:textId="0999AF68" w:rsidR="00CA553B" w:rsidRPr="005A42E3" w:rsidRDefault="00CA553B" w:rsidP="00CA553B">
            <w:pPr>
              <w:spacing w:before="0"/>
              <w:jc w:val="center"/>
              <w:rPr>
                <w:rFonts w:asciiTheme="minorHAnsi" w:hAnsiTheme="minorHAnsi" w:cstheme="minorHAnsi"/>
                <w:szCs w:val="24"/>
              </w:rPr>
            </w:pPr>
            <w:r>
              <w:rPr>
                <w:rFonts w:asciiTheme="minorHAnsi" w:hAnsiTheme="minorHAnsi" w:cstheme="minorHAnsi"/>
                <w:szCs w:val="24"/>
              </w:rPr>
              <w:t>272</w:t>
            </w:r>
          </w:p>
        </w:tc>
      </w:tr>
      <w:tr w:rsidR="00CA553B" w:rsidRPr="00E253F5" w14:paraId="3B6709EE" w14:textId="77777777" w:rsidTr="00CA68F5">
        <w:trPr>
          <w:trHeight w:val="454"/>
        </w:trPr>
        <w:tc>
          <w:tcPr>
            <w:tcW w:w="3382" w:type="pct"/>
            <w:vAlign w:val="center"/>
          </w:tcPr>
          <w:p w14:paraId="0CE2EBF2" w14:textId="77777777" w:rsidR="00CA553B" w:rsidRPr="00E253F5" w:rsidRDefault="00CA553B" w:rsidP="00CA553B">
            <w:pPr>
              <w:spacing w:before="0"/>
              <w:rPr>
                <w:rFonts w:asciiTheme="minorHAnsi" w:hAnsiTheme="minorHAnsi" w:cstheme="minorHAnsi"/>
                <w:szCs w:val="24"/>
              </w:rPr>
            </w:pPr>
            <w:r w:rsidRPr="00E253F5">
              <w:rPr>
                <w:rFonts w:asciiTheme="minorHAnsi" w:hAnsiTheme="minorHAnsi" w:cstheme="minorHAnsi"/>
                <w:szCs w:val="24"/>
              </w:rPr>
              <w:t>B2 – African</w:t>
            </w:r>
          </w:p>
        </w:tc>
        <w:tc>
          <w:tcPr>
            <w:tcW w:w="1618" w:type="pct"/>
            <w:vAlign w:val="center"/>
          </w:tcPr>
          <w:p w14:paraId="78825796" w14:textId="3AD0E1F7" w:rsidR="00CA553B" w:rsidRPr="005A42E3" w:rsidRDefault="00CA553B" w:rsidP="00CA553B">
            <w:pPr>
              <w:spacing w:before="0"/>
              <w:jc w:val="center"/>
              <w:rPr>
                <w:rFonts w:ascii="Arial" w:hAnsi="Arial" w:cs="Arial"/>
                <w:szCs w:val="24"/>
              </w:rPr>
            </w:pPr>
            <w:r>
              <w:rPr>
                <w:rFonts w:ascii="Arial" w:hAnsi="Arial" w:cs="Arial"/>
                <w:szCs w:val="24"/>
              </w:rPr>
              <w:t>1</w:t>
            </w:r>
          </w:p>
        </w:tc>
      </w:tr>
      <w:tr w:rsidR="00CA553B" w:rsidRPr="00E253F5" w14:paraId="18995C2D" w14:textId="77777777" w:rsidTr="00CA68F5">
        <w:trPr>
          <w:trHeight w:val="454"/>
        </w:trPr>
        <w:tc>
          <w:tcPr>
            <w:tcW w:w="3382" w:type="pct"/>
            <w:vAlign w:val="center"/>
          </w:tcPr>
          <w:p w14:paraId="7AF4D3C9" w14:textId="77777777" w:rsidR="00CA553B" w:rsidRPr="00E253F5" w:rsidRDefault="00CA553B" w:rsidP="00CA553B">
            <w:pPr>
              <w:spacing w:before="0"/>
              <w:rPr>
                <w:rFonts w:asciiTheme="minorHAnsi" w:hAnsiTheme="minorHAnsi" w:cstheme="minorHAnsi"/>
                <w:szCs w:val="24"/>
              </w:rPr>
            </w:pPr>
            <w:r w:rsidRPr="00E253F5">
              <w:rPr>
                <w:rFonts w:asciiTheme="minorHAnsi" w:hAnsiTheme="minorHAnsi" w:cstheme="minorHAnsi"/>
                <w:szCs w:val="24"/>
              </w:rPr>
              <w:t>B9 – Any other Black background</w:t>
            </w:r>
          </w:p>
        </w:tc>
        <w:tc>
          <w:tcPr>
            <w:tcW w:w="1618" w:type="pct"/>
            <w:vAlign w:val="center"/>
          </w:tcPr>
          <w:p w14:paraId="1D6DCE8B" w14:textId="2445DA92" w:rsidR="00CA553B" w:rsidRPr="005A42E3" w:rsidRDefault="00CA553B" w:rsidP="00CA553B">
            <w:pPr>
              <w:spacing w:before="0"/>
              <w:jc w:val="center"/>
              <w:rPr>
                <w:rFonts w:ascii="Arial" w:hAnsi="Arial" w:cs="Arial"/>
                <w:szCs w:val="24"/>
              </w:rPr>
            </w:pPr>
            <w:r>
              <w:rPr>
                <w:rFonts w:ascii="Arial" w:hAnsi="Arial" w:cs="Arial"/>
                <w:szCs w:val="24"/>
              </w:rPr>
              <w:t>1</w:t>
            </w:r>
          </w:p>
        </w:tc>
      </w:tr>
      <w:tr w:rsidR="00CA553B" w:rsidRPr="00E253F5" w14:paraId="73AA1498" w14:textId="77777777" w:rsidTr="00CA68F5">
        <w:trPr>
          <w:trHeight w:val="454"/>
        </w:trPr>
        <w:tc>
          <w:tcPr>
            <w:tcW w:w="3382" w:type="pct"/>
            <w:vAlign w:val="center"/>
          </w:tcPr>
          <w:p w14:paraId="4E71EE3B" w14:textId="77777777" w:rsidR="00CA553B" w:rsidRPr="00E253F5" w:rsidRDefault="00CA553B" w:rsidP="00CA553B">
            <w:pPr>
              <w:spacing w:before="0"/>
              <w:rPr>
                <w:rFonts w:asciiTheme="minorHAnsi" w:hAnsiTheme="minorHAnsi" w:cstheme="minorHAnsi"/>
                <w:szCs w:val="24"/>
              </w:rPr>
            </w:pPr>
            <w:r w:rsidRPr="00E253F5">
              <w:rPr>
                <w:rFonts w:asciiTheme="minorHAnsi" w:hAnsiTheme="minorHAnsi" w:cstheme="minorHAnsi"/>
                <w:szCs w:val="24"/>
              </w:rPr>
              <w:t>W9 – Any other White background</w:t>
            </w:r>
          </w:p>
        </w:tc>
        <w:tc>
          <w:tcPr>
            <w:tcW w:w="1618" w:type="pct"/>
            <w:vAlign w:val="center"/>
          </w:tcPr>
          <w:p w14:paraId="03CD3D01" w14:textId="4C473E0E" w:rsidR="00CA553B" w:rsidRPr="005A42E3" w:rsidRDefault="00CA553B" w:rsidP="00CA553B">
            <w:pPr>
              <w:spacing w:before="0"/>
              <w:jc w:val="center"/>
              <w:rPr>
                <w:rFonts w:ascii="Arial" w:hAnsi="Arial" w:cs="Arial"/>
                <w:szCs w:val="24"/>
              </w:rPr>
            </w:pPr>
            <w:r>
              <w:rPr>
                <w:rFonts w:ascii="Arial" w:hAnsi="Arial" w:cs="Arial"/>
                <w:szCs w:val="24"/>
              </w:rPr>
              <w:t>6</w:t>
            </w:r>
          </w:p>
        </w:tc>
      </w:tr>
      <w:tr w:rsidR="00CA553B" w:rsidRPr="00E253F5" w14:paraId="639561B9" w14:textId="77777777" w:rsidTr="00CA68F5">
        <w:trPr>
          <w:trHeight w:val="454"/>
        </w:trPr>
        <w:tc>
          <w:tcPr>
            <w:tcW w:w="3382" w:type="pct"/>
            <w:vAlign w:val="center"/>
          </w:tcPr>
          <w:p w14:paraId="5EE50520" w14:textId="232860CE" w:rsidR="00CA553B" w:rsidRPr="00E253F5" w:rsidRDefault="00CA553B" w:rsidP="00CA553B">
            <w:pPr>
              <w:spacing w:before="0"/>
              <w:rPr>
                <w:rFonts w:cstheme="minorHAnsi"/>
                <w:szCs w:val="24"/>
              </w:rPr>
            </w:pPr>
            <w:r w:rsidRPr="00FE7560">
              <w:rPr>
                <w:rFonts w:asciiTheme="minorHAnsi" w:hAnsiTheme="minorHAnsi" w:cstheme="minorHAnsi"/>
                <w:szCs w:val="24"/>
              </w:rPr>
              <w:t xml:space="preserve">A2 – </w:t>
            </w:r>
            <w:r w:rsidR="00E7728E" w:rsidRPr="00E7728E">
              <w:rPr>
                <w:rFonts w:asciiTheme="minorHAnsi" w:hAnsiTheme="minorHAnsi" w:cstheme="minorHAnsi"/>
                <w:szCs w:val="24"/>
              </w:rPr>
              <w:t>Asian Pakistani</w:t>
            </w:r>
          </w:p>
        </w:tc>
        <w:tc>
          <w:tcPr>
            <w:tcW w:w="1618" w:type="pct"/>
            <w:vAlign w:val="center"/>
          </w:tcPr>
          <w:p w14:paraId="13028AD9" w14:textId="66796B2E" w:rsidR="00CA553B" w:rsidRPr="005A42E3" w:rsidRDefault="00CA553B" w:rsidP="00CA553B">
            <w:pPr>
              <w:spacing w:before="0"/>
              <w:jc w:val="center"/>
              <w:rPr>
                <w:rFonts w:ascii="Arial" w:hAnsi="Arial" w:cs="Arial"/>
                <w:szCs w:val="24"/>
              </w:rPr>
            </w:pPr>
            <w:r>
              <w:rPr>
                <w:rFonts w:ascii="Arial" w:hAnsi="Arial" w:cs="Arial"/>
                <w:szCs w:val="24"/>
              </w:rPr>
              <w:t>1</w:t>
            </w:r>
          </w:p>
        </w:tc>
      </w:tr>
      <w:tr w:rsidR="00CA553B" w:rsidRPr="00E253F5" w14:paraId="6045BB37" w14:textId="77777777" w:rsidTr="00CA68F5">
        <w:trPr>
          <w:trHeight w:val="454"/>
        </w:trPr>
        <w:tc>
          <w:tcPr>
            <w:tcW w:w="3382" w:type="pct"/>
            <w:vAlign w:val="center"/>
          </w:tcPr>
          <w:p w14:paraId="74D2ED91" w14:textId="77777777" w:rsidR="00CA553B" w:rsidRPr="00E253F5" w:rsidRDefault="00CA553B" w:rsidP="00CA553B">
            <w:pPr>
              <w:spacing w:before="0"/>
              <w:rPr>
                <w:rFonts w:cstheme="minorHAnsi"/>
                <w:szCs w:val="24"/>
              </w:rPr>
            </w:pPr>
            <w:r w:rsidRPr="00FE7560">
              <w:rPr>
                <w:rFonts w:asciiTheme="minorHAnsi" w:hAnsiTheme="minorHAnsi" w:cstheme="minorHAnsi"/>
                <w:szCs w:val="24"/>
              </w:rPr>
              <w:t>A9 – Any other Asian background</w:t>
            </w:r>
          </w:p>
        </w:tc>
        <w:tc>
          <w:tcPr>
            <w:tcW w:w="1618" w:type="pct"/>
            <w:vAlign w:val="center"/>
          </w:tcPr>
          <w:p w14:paraId="5AF0BB13" w14:textId="52AA0449" w:rsidR="00CA553B" w:rsidRPr="005A42E3" w:rsidRDefault="00CA553B" w:rsidP="00CA553B">
            <w:pPr>
              <w:spacing w:before="0"/>
              <w:jc w:val="center"/>
              <w:rPr>
                <w:rFonts w:ascii="Arial" w:hAnsi="Arial" w:cs="Arial"/>
                <w:szCs w:val="24"/>
              </w:rPr>
            </w:pPr>
            <w:r>
              <w:rPr>
                <w:rFonts w:ascii="Arial" w:hAnsi="Arial" w:cs="Arial"/>
                <w:szCs w:val="24"/>
              </w:rPr>
              <w:t>4</w:t>
            </w:r>
          </w:p>
        </w:tc>
      </w:tr>
      <w:tr w:rsidR="00CA553B" w:rsidRPr="00E253F5" w14:paraId="36DA5954" w14:textId="77777777" w:rsidTr="00CA68F5">
        <w:trPr>
          <w:trHeight w:val="454"/>
        </w:trPr>
        <w:tc>
          <w:tcPr>
            <w:tcW w:w="3382" w:type="pct"/>
            <w:vAlign w:val="center"/>
          </w:tcPr>
          <w:p w14:paraId="6E2C1BB9" w14:textId="77777777" w:rsidR="00CA553B" w:rsidRPr="00E253F5" w:rsidRDefault="00CA553B" w:rsidP="00CA553B">
            <w:pPr>
              <w:spacing w:before="0"/>
              <w:rPr>
                <w:rFonts w:cstheme="minorHAnsi"/>
                <w:szCs w:val="24"/>
              </w:rPr>
            </w:pPr>
            <w:r w:rsidRPr="00FE7560">
              <w:rPr>
                <w:rFonts w:asciiTheme="minorHAnsi" w:hAnsiTheme="minorHAnsi" w:cstheme="minorHAnsi"/>
                <w:szCs w:val="24"/>
              </w:rPr>
              <w:t>M2 – White and Black African</w:t>
            </w:r>
          </w:p>
        </w:tc>
        <w:tc>
          <w:tcPr>
            <w:tcW w:w="1618" w:type="pct"/>
            <w:vAlign w:val="center"/>
          </w:tcPr>
          <w:p w14:paraId="2D3073E1" w14:textId="62012E8B" w:rsidR="00CA553B" w:rsidRPr="005A42E3" w:rsidRDefault="00CA553B" w:rsidP="00CA553B">
            <w:pPr>
              <w:spacing w:before="0"/>
              <w:jc w:val="center"/>
              <w:rPr>
                <w:rFonts w:ascii="Arial" w:hAnsi="Arial" w:cs="Arial"/>
                <w:szCs w:val="24"/>
              </w:rPr>
            </w:pPr>
            <w:r>
              <w:rPr>
                <w:rFonts w:ascii="Arial" w:hAnsi="Arial" w:cs="Arial"/>
                <w:szCs w:val="24"/>
              </w:rPr>
              <w:t>2</w:t>
            </w:r>
          </w:p>
        </w:tc>
      </w:tr>
    </w:tbl>
    <w:p w14:paraId="52BA2DCE" w14:textId="77777777" w:rsidR="0003335A" w:rsidRDefault="0003335A" w:rsidP="0003335A">
      <w:r>
        <w:t>The following information is presented in the above table:</w:t>
      </w:r>
    </w:p>
    <w:p w14:paraId="5AE16C97" w14:textId="3B6CA260" w:rsidR="00082B5A" w:rsidRPr="00E253F5" w:rsidRDefault="00082B5A" w:rsidP="0003335A">
      <w:pPr>
        <w:rPr>
          <w:rFonts w:cstheme="minorHAnsi"/>
          <w:szCs w:val="24"/>
        </w:rPr>
      </w:pPr>
      <w:r w:rsidRPr="004E1C5E">
        <w:t>The</w:t>
      </w:r>
      <w:r>
        <w:t xml:space="preserve"> table above shows a breakdown of the </w:t>
      </w:r>
      <w:r w:rsidRPr="004E1C5E">
        <w:t xml:space="preserve">total number of </w:t>
      </w:r>
      <w:r>
        <w:t>Taser Use</w:t>
      </w:r>
      <w:r w:rsidRPr="004E1C5E">
        <w:t xml:space="preserve"> </w:t>
      </w:r>
      <w:r>
        <w:t xml:space="preserve">by ethnicity </w:t>
      </w:r>
      <w:r w:rsidRPr="004E1C5E">
        <w:t>recorded by Police Scotland for</w:t>
      </w:r>
      <w:r w:rsidR="00806BF2">
        <w:t xml:space="preserve"> Quarter </w:t>
      </w:r>
      <w:r w:rsidR="00C76678">
        <w:t>3</w:t>
      </w:r>
      <w:r>
        <w:t xml:space="preserve"> year-to-date 2021/22. </w:t>
      </w:r>
      <w:r w:rsidR="00514ED0">
        <w:t>For this period Taser was used</w:t>
      </w:r>
      <w:r w:rsidR="00C76678">
        <w:t xml:space="preserve"> 272</w:t>
      </w:r>
      <w:r>
        <w:t xml:space="preserve"> times on a subject who was White British, </w:t>
      </w:r>
      <w:r w:rsidR="00C76678">
        <w:t xml:space="preserve">once on a subject who was African, </w:t>
      </w:r>
      <w:r>
        <w:t xml:space="preserve">once on a subject who </w:t>
      </w:r>
      <w:r w:rsidR="00514ED0">
        <w:t>selected any other Black background</w:t>
      </w:r>
      <w:r>
        <w:t xml:space="preserve">, </w:t>
      </w:r>
      <w:r w:rsidR="00C76678">
        <w:t>six</w:t>
      </w:r>
      <w:r w:rsidR="00514ED0">
        <w:t xml:space="preserve"> times on a subject who selected any other White background, </w:t>
      </w:r>
      <w:r>
        <w:t xml:space="preserve">once on a subject who selected </w:t>
      </w:r>
      <w:r w:rsidR="00E7728E">
        <w:rPr>
          <w:rFonts w:cstheme="minorHAnsi"/>
          <w:szCs w:val="24"/>
        </w:rPr>
        <w:t>Asian Pakistani</w:t>
      </w:r>
      <w:r w:rsidR="00514ED0">
        <w:t xml:space="preserve">, </w:t>
      </w:r>
      <w:r w:rsidR="005573CD">
        <w:t>four</w:t>
      </w:r>
      <w:r w:rsidR="00514ED0">
        <w:t xml:space="preserve"> times on a subject who selected any other Asian background</w:t>
      </w:r>
      <w:r>
        <w:t xml:space="preserve"> and </w:t>
      </w:r>
      <w:r w:rsidR="005573CD">
        <w:t>twice</w:t>
      </w:r>
      <w:r>
        <w:t xml:space="preserve"> on a subject who selected </w:t>
      </w:r>
      <w:r w:rsidR="00514ED0">
        <w:t>White and Black African</w:t>
      </w:r>
      <w:r>
        <w:t>.</w:t>
      </w:r>
    </w:p>
    <w:p w14:paraId="3FC1695E" w14:textId="77777777" w:rsidR="00FD0986" w:rsidRDefault="00FD0986" w:rsidP="00FD0986">
      <w:pPr>
        <w:rPr>
          <w:color w:val="000000" w:themeColor="text1"/>
        </w:rPr>
      </w:pPr>
      <w:r>
        <w:rPr>
          <w:color w:val="000000" w:themeColor="text1"/>
        </w:rPr>
        <w:lastRenderedPageBreak/>
        <w:t xml:space="preserve">In Quarter 3 YTD 2021/22 Taser was aimed at the same person by 2 officers on 5 occasions and on 9 occasions there was no subject identified. This would add 14 uses onto the 285 subjects. </w:t>
      </w:r>
    </w:p>
    <w:p w14:paraId="1BF7EC55" w14:textId="79F40566" w:rsidR="00082B5A" w:rsidRDefault="00FD0986" w:rsidP="00FD0986">
      <w:pPr>
        <w:rPr>
          <w:rFonts w:cstheme="minorHAnsi"/>
          <w:szCs w:val="24"/>
        </w:rPr>
      </w:pPr>
      <w:r w:rsidRPr="0065328A">
        <w:rPr>
          <w:rFonts w:cstheme="minorHAnsi"/>
          <w:szCs w:val="24"/>
        </w:rPr>
        <w:t xml:space="preserve"> </w:t>
      </w:r>
      <w:r w:rsidR="00082B5A" w:rsidRPr="0065328A">
        <w:rPr>
          <w:rFonts w:cstheme="minorHAnsi"/>
          <w:szCs w:val="24"/>
        </w:rPr>
        <w:t>Ethnicity Classifications</w:t>
      </w:r>
      <w:r w:rsidR="00082B5A">
        <w:rPr>
          <w:rFonts w:cstheme="minorHAnsi"/>
          <w:szCs w:val="24"/>
        </w:rPr>
        <w:t xml:space="preserve"> used for Taser are </w:t>
      </w:r>
      <w:r w:rsidR="00082B5A" w:rsidRPr="0065328A">
        <w:rPr>
          <w:rFonts w:cstheme="minorHAnsi"/>
          <w:szCs w:val="24"/>
        </w:rPr>
        <w:t>Home Offic</w:t>
      </w:r>
      <w:r w:rsidR="00082B5A">
        <w:rPr>
          <w:rFonts w:cstheme="minorHAnsi"/>
          <w:szCs w:val="24"/>
        </w:rPr>
        <w:t>e Self Defined Ethnicity codes.</w:t>
      </w:r>
    </w:p>
    <w:p w14:paraId="07A5A9EA" w14:textId="3B14EA14" w:rsidR="00082B5A" w:rsidRDefault="00082B5A" w:rsidP="00082B5A">
      <w:pPr>
        <w:rPr>
          <w:szCs w:val="24"/>
        </w:rPr>
      </w:pPr>
      <w:r>
        <w:t>For all the tables above it should be noted that, on occasion, more than one</w:t>
      </w:r>
      <w:r>
        <w:rPr>
          <w:szCs w:val="24"/>
        </w:rPr>
        <w:t xml:space="preserve"> Specially Trained Officer can be using a Taser for the same subject.</w:t>
      </w:r>
    </w:p>
    <w:p w14:paraId="3685024F" w14:textId="77777777" w:rsidR="009408E4" w:rsidRPr="0065328A" w:rsidRDefault="002841CD" w:rsidP="00D6763C">
      <w:pPr>
        <w:pStyle w:val="Heading2"/>
      </w:pPr>
      <w:bookmarkStart w:id="8" w:name="_Toc105668188"/>
      <w:r w:rsidRPr="0065328A">
        <w:t>Useful Links</w:t>
      </w:r>
      <w:bookmarkEnd w:id="8"/>
      <w:r w:rsidR="006740E7" w:rsidRPr="0065328A">
        <w:t xml:space="preserve">  </w:t>
      </w:r>
    </w:p>
    <w:p w14:paraId="36850250" w14:textId="4160B6AD" w:rsidR="002841CD" w:rsidRPr="0065328A" w:rsidRDefault="00754ABD" w:rsidP="001A202A">
      <w:pPr>
        <w:spacing w:line="240" w:lineRule="auto"/>
        <w:rPr>
          <w:rFonts w:cstheme="minorHAnsi"/>
          <w:szCs w:val="24"/>
        </w:rPr>
      </w:pPr>
      <w:hyperlink r:id="rId12" w:history="1">
        <w:r w:rsidR="002841CD" w:rsidRPr="007224CF">
          <w:rPr>
            <w:rStyle w:val="Hyperlink"/>
            <w:rFonts w:cstheme="minorHAnsi"/>
            <w:szCs w:val="24"/>
          </w:rPr>
          <w:t>Police Invest</w:t>
        </w:r>
        <w:r w:rsidR="007224CF" w:rsidRPr="007224CF">
          <w:rPr>
            <w:rStyle w:val="Hyperlink"/>
            <w:rFonts w:cstheme="minorHAnsi"/>
            <w:szCs w:val="24"/>
          </w:rPr>
          <w:t>igation and Review Commissioner</w:t>
        </w:r>
      </w:hyperlink>
    </w:p>
    <w:sectPr w:rsidR="002841CD" w:rsidRPr="0065328A" w:rsidSect="007306E5">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425" w:left="720" w:header="284"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50259" w14:textId="77777777" w:rsidR="00905ABC" w:rsidRDefault="00905ABC" w:rsidP="00051D96">
      <w:pPr>
        <w:spacing w:line="240" w:lineRule="auto"/>
      </w:pPr>
      <w:r>
        <w:separator/>
      </w:r>
    </w:p>
  </w:endnote>
  <w:endnote w:type="continuationSeparator" w:id="0">
    <w:p w14:paraId="3685025A" w14:textId="77777777" w:rsidR="00905ABC" w:rsidRDefault="00905ABC" w:rsidP="0005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F" w14:textId="77777777" w:rsidR="00905ABC" w:rsidRDefault="00905ABC">
    <w:pPr>
      <w:pStyle w:val="Footer"/>
    </w:pPr>
  </w:p>
  <w:p w14:paraId="36850260" w14:textId="77777777" w:rsidR="00905ABC" w:rsidRDefault="00905ABC" w:rsidP="005C162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1" w14:textId="34D2D5A2" w:rsidR="00905ABC" w:rsidRPr="006F2DB5" w:rsidRDefault="00905ABC" w:rsidP="00A70F6E">
    <w:pPr>
      <w:pStyle w:val="Header"/>
      <w:tabs>
        <w:tab w:val="clear" w:pos="9026"/>
        <w:tab w:val="right" w:pos="8931"/>
      </w:tabs>
      <w:jc w:val="right"/>
      <w:rPr>
        <w:b/>
        <w:sz w:val="22"/>
      </w:rPr>
    </w:pPr>
    <w:r w:rsidRPr="006F2DB5">
      <w:rPr>
        <w:b/>
        <w:sz w:val="22"/>
      </w:rPr>
      <w:t>THIS DATA IS POLICE SCOTLAND MANAGEMENT INFORMATION NOT OFFICIAL STATISTICS</w:t>
    </w:r>
  </w:p>
  <w:p w14:paraId="36850262" w14:textId="77777777" w:rsidR="00905ABC" w:rsidRDefault="00905ABC" w:rsidP="00A70F6E">
    <w:pPr>
      <w:pStyle w:val="Footer"/>
      <w:tabs>
        <w:tab w:val="clear" w:pos="4513"/>
        <w:tab w:val="center" w:pos="5812"/>
      </w:tabs>
      <w:jc w:val="right"/>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754ABD">
      <w:rPr>
        <w:b/>
        <w:noProof/>
      </w:rPr>
      <w:t>9</w:t>
    </w:r>
    <w:r w:rsidRPr="009F11D8">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5" w14:textId="2FBA5CF1" w:rsidR="00905ABC" w:rsidRDefault="00905ABC" w:rsidP="008C79C0">
    <w:pPr>
      <w:pStyle w:val="Footer"/>
      <w:tabs>
        <w:tab w:val="clear" w:pos="4513"/>
        <w:tab w:val="clear" w:pos="9026"/>
        <w:tab w:val="left" w:pos="3676"/>
      </w:tabs>
    </w:pPr>
    <w:r>
      <w:tab/>
    </w:r>
  </w:p>
  <w:p w14:paraId="36850266" w14:textId="77777777" w:rsidR="00905ABC" w:rsidRDefault="00905ABC" w:rsidP="005C162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50257" w14:textId="77777777" w:rsidR="00905ABC" w:rsidRDefault="00905ABC" w:rsidP="00051D96">
      <w:pPr>
        <w:spacing w:line="240" w:lineRule="auto"/>
      </w:pPr>
      <w:r>
        <w:separator/>
      </w:r>
    </w:p>
  </w:footnote>
  <w:footnote w:type="continuationSeparator" w:id="0">
    <w:p w14:paraId="36850258" w14:textId="77777777" w:rsidR="00905ABC" w:rsidRDefault="00905ABC" w:rsidP="00051D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B" w14:textId="77777777" w:rsidR="00905ABC" w:rsidRDefault="00905ABC" w:rsidP="005C1625">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14:paraId="3685025C" w14:textId="77777777" w:rsidR="00905ABC" w:rsidRDefault="00905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D" w14:textId="77777777" w:rsidR="00905ABC" w:rsidRDefault="00905ABC" w:rsidP="005C1625">
    <w:pPr>
      <w:pStyle w:val="Header"/>
      <w:jc w:val="center"/>
      <w:rPr>
        <w:b/>
      </w:rPr>
    </w:pPr>
    <w:r>
      <w:rPr>
        <w:b/>
      </w:rPr>
      <w:fldChar w:fldCharType="begin"/>
    </w:r>
    <w:r>
      <w:rPr>
        <w:b/>
      </w:rPr>
      <w:instrText xml:space="preserve"> DOCPROPERTY ClassificationMarking \* MERGEFORMAT </w:instrText>
    </w:r>
    <w:r>
      <w:rPr>
        <w:b/>
      </w:rPr>
      <w:fldChar w:fldCharType="separate"/>
    </w:r>
    <w:r w:rsidRPr="00157BC7">
      <w:rPr>
        <w:rFonts w:ascii="Times New Roman" w:hAnsi="Times New Roman" w:cs="Times New Roman"/>
        <w:b/>
        <w:color w:val="FF0000"/>
      </w:rPr>
      <w:t>OFFICIAL</w:t>
    </w:r>
    <w:r>
      <w:rPr>
        <w:b/>
      </w:rPr>
      <w:fldChar w:fldCharType="end"/>
    </w:r>
  </w:p>
  <w:p w14:paraId="3685025E" w14:textId="77777777" w:rsidR="00905ABC" w:rsidRDefault="00905A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3" w14:textId="77777777" w:rsidR="00905ABC" w:rsidRDefault="00905ABC" w:rsidP="005C1625">
    <w:pPr>
      <w:pStyle w:val="Header"/>
      <w:jc w:val="center"/>
    </w:pPr>
    <w:r>
      <w:rPr>
        <w:rFonts w:ascii="Times New Roman" w:hAnsi="Times New Roman" w:cs="Times New Roman"/>
        <w:b/>
        <w:noProof/>
        <w:color w:val="FF0000"/>
        <w:lang w:eastAsia="en-GB"/>
      </w:rPr>
      <w:drawing>
        <wp:anchor distT="0" distB="0" distL="114300" distR="114300" simplePos="0" relativeHeight="251658240" behindDoc="1" locked="0" layoutInCell="1" allowOverlap="1" wp14:anchorId="36850269" wp14:editId="4A59DFCD">
          <wp:simplePos x="0" y="0"/>
          <wp:positionH relativeFrom="page">
            <wp:align>right</wp:align>
          </wp:positionH>
          <wp:positionV relativeFrom="page">
            <wp:align>top</wp:align>
          </wp:positionV>
          <wp:extent cx="7552800" cy="10681200"/>
          <wp:effectExtent l="0" t="0" r="0" b="6350"/>
          <wp:wrapNone/>
          <wp:docPr id="68" name="Picture 68" descr="Full page blue graphic with a close up of a Police Officer in the background and the words Operational Safety Use of Force in bold white text in the foreground with smaller text with the words Quarter 2 Performance Report April to September 2021. White Police Scotland logo and white Scottish Police Authority Logo in the bottom left hand corner of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 of Force Performance Report Quarter 2.jpg"/>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Pr>
        <w:rFonts w:ascii="Times New Roman" w:hAnsi="Times New Roman" w:cs="Times New Roman"/>
        <w:b/>
        <w:color w:val="FF0000"/>
      </w:rPr>
      <w:t>OFFICIAL</w:t>
    </w:r>
    <w:r>
      <w:rPr>
        <w:rFonts w:ascii="Times New Roman" w:hAnsi="Times New Roman" w:cs="Times New Roman"/>
        <w:b/>
        <w:color w:val="FF0000"/>
      </w:rPr>
      <w:fldChar w:fldCharType="end"/>
    </w:r>
  </w:p>
  <w:p w14:paraId="36850264" w14:textId="77777777" w:rsidR="00905ABC" w:rsidRDefault="00905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4E0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2144"/>
    <w:multiLevelType w:val="hybridMultilevel"/>
    <w:tmpl w:val="500426B4"/>
    <w:lvl w:ilvl="0" w:tplc="18BC493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7EB"/>
    <w:multiLevelType w:val="hybridMultilevel"/>
    <w:tmpl w:val="E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5"/>
  </w:num>
  <w:num w:numId="4">
    <w:abstractNumId w:val="17"/>
  </w:num>
  <w:num w:numId="5">
    <w:abstractNumId w:val="11"/>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2D"/>
    <w:rsid w:val="00015F56"/>
    <w:rsid w:val="0003335A"/>
    <w:rsid w:val="000449A3"/>
    <w:rsid w:val="000460B3"/>
    <w:rsid w:val="00051D96"/>
    <w:rsid w:val="00061ADD"/>
    <w:rsid w:val="00082B5A"/>
    <w:rsid w:val="0008461C"/>
    <w:rsid w:val="00084A46"/>
    <w:rsid w:val="00086644"/>
    <w:rsid w:val="00096E52"/>
    <w:rsid w:val="000A6FA2"/>
    <w:rsid w:val="000A6FFE"/>
    <w:rsid w:val="000D0E0B"/>
    <w:rsid w:val="000D13D6"/>
    <w:rsid w:val="000D2B55"/>
    <w:rsid w:val="000D789A"/>
    <w:rsid w:val="000F4149"/>
    <w:rsid w:val="000F4EA1"/>
    <w:rsid w:val="000F7951"/>
    <w:rsid w:val="00107402"/>
    <w:rsid w:val="00113AE7"/>
    <w:rsid w:val="001220FC"/>
    <w:rsid w:val="00123326"/>
    <w:rsid w:val="00124787"/>
    <w:rsid w:val="00131741"/>
    <w:rsid w:val="00142640"/>
    <w:rsid w:val="001429A3"/>
    <w:rsid w:val="00147B47"/>
    <w:rsid w:val="00152B10"/>
    <w:rsid w:val="001535F5"/>
    <w:rsid w:val="00157BC7"/>
    <w:rsid w:val="001632D5"/>
    <w:rsid w:val="00163343"/>
    <w:rsid w:val="001637D0"/>
    <w:rsid w:val="001800D9"/>
    <w:rsid w:val="00181783"/>
    <w:rsid w:val="00186214"/>
    <w:rsid w:val="001A202A"/>
    <w:rsid w:val="001B4079"/>
    <w:rsid w:val="001B4470"/>
    <w:rsid w:val="001B59B7"/>
    <w:rsid w:val="001C074E"/>
    <w:rsid w:val="001D45E4"/>
    <w:rsid w:val="001D49DA"/>
    <w:rsid w:val="001D540B"/>
    <w:rsid w:val="001D5DCB"/>
    <w:rsid w:val="002037EA"/>
    <w:rsid w:val="00205C13"/>
    <w:rsid w:val="00207379"/>
    <w:rsid w:val="00223AD2"/>
    <w:rsid w:val="002269CB"/>
    <w:rsid w:val="002278A3"/>
    <w:rsid w:val="00240A99"/>
    <w:rsid w:val="00241BDD"/>
    <w:rsid w:val="002574C1"/>
    <w:rsid w:val="002616CD"/>
    <w:rsid w:val="002631E5"/>
    <w:rsid w:val="00265A7B"/>
    <w:rsid w:val="00265F38"/>
    <w:rsid w:val="00270D9D"/>
    <w:rsid w:val="00270F8C"/>
    <w:rsid w:val="00274B65"/>
    <w:rsid w:val="0027645F"/>
    <w:rsid w:val="002772A8"/>
    <w:rsid w:val="00280C04"/>
    <w:rsid w:val="002841CD"/>
    <w:rsid w:val="0029032B"/>
    <w:rsid w:val="0029472B"/>
    <w:rsid w:val="00294F3E"/>
    <w:rsid w:val="002956B0"/>
    <w:rsid w:val="002958CE"/>
    <w:rsid w:val="002A112C"/>
    <w:rsid w:val="002B2D9D"/>
    <w:rsid w:val="002C076C"/>
    <w:rsid w:val="002C7392"/>
    <w:rsid w:val="002D5B27"/>
    <w:rsid w:val="002F382C"/>
    <w:rsid w:val="002F4D22"/>
    <w:rsid w:val="00302CBA"/>
    <w:rsid w:val="00307A13"/>
    <w:rsid w:val="0031616E"/>
    <w:rsid w:val="00316EB6"/>
    <w:rsid w:val="003311BC"/>
    <w:rsid w:val="00334E48"/>
    <w:rsid w:val="00335D68"/>
    <w:rsid w:val="00344421"/>
    <w:rsid w:val="00350DFC"/>
    <w:rsid w:val="00352EC3"/>
    <w:rsid w:val="003615F2"/>
    <w:rsid w:val="00375065"/>
    <w:rsid w:val="00377414"/>
    <w:rsid w:val="00382E37"/>
    <w:rsid w:val="00395551"/>
    <w:rsid w:val="003A5A0E"/>
    <w:rsid w:val="003B2097"/>
    <w:rsid w:val="003B3287"/>
    <w:rsid w:val="003C08D0"/>
    <w:rsid w:val="003C42D1"/>
    <w:rsid w:val="003C46F9"/>
    <w:rsid w:val="003C71C6"/>
    <w:rsid w:val="003C746D"/>
    <w:rsid w:val="003D0998"/>
    <w:rsid w:val="003E38AB"/>
    <w:rsid w:val="003E536B"/>
    <w:rsid w:val="003E5BB9"/>
    <w:rsid w:val="003F73A6"/>
    <w:rsid w:val="00404B9C"/>
    <w:rsid w:val="004237C3"/>
    <w:rsid w:val="00426DFF"/>
    <w:rsid w:val="00431070"/>
    <w:rsid w:val="00443789"/>
    <w:rsid w:val="00451407"/>
    <w:rsid w:val="004757F8"/>
    <w:rsid w:val="00477218"/>
    <w:rsid w:val="004772F4"/>
    <w:rsid w:val="004805A8"/>
    <w:rsid w:val="00482A78"/>
    <w:rsid w:val="00491450"/>
    <w:rsid w:val="004A20E5"/>
    <w:rsid w:val="004B08A1"/>
    <w:rsid w:val="004B6DA7"/>
    <w:rsid w:val="004D2F79"/>
    <w:rsid w:val="004E17AF"/>
    <w:rsid w:val="004E1C5E"/>
    <w:rsid w:val="004E43D1"/>
    <w:rsid w:val="004E4968"/>
    <w:rsid w:val="004F48A8"/>
    <w:rsid w:val="004F4C74"/>
    <w:rsid w:val="004F6AEC"/>
    <w:rsid w:val="004F6D95"/>
    <w:rsid w:val="005000F9"/>
    <w:rsid w:val="0050188C"/>
    <w:rsid w:val="00511227"/>
    <w:rsid w:val="00514ED0"/>
    <w:rsid w:val="00515794"/>
    <w:rsid w:val="00520344"/>
    <w:rsid w:val="0052239D"/>
    <w:rsid w:val="00522AC6"/>
    <w:rsid w:val="005266C0"/>
    <w:rsid w:val="00536330"/>
    <w:rsid w:val="00541643"/>
    <w:rsid w:val="00543FCD"/>
    <w:rsid w:val="00545204"/>
    <w:rsid w:val="005476B0"/>
    <w:rsid w:val="00547C51"/>
    <w:rsid w:val="005573CD"/>
    <w:rsid w:val="00575B22"/>
    <w:rsid w:val="00580AD1"/>
    <w:rsid w:val="0058664A"/>
    <w:rsid w:val="00592134"/>
    <w:rsid w:val="005967F0"/>
    <w:rsid w:val="005A233D"/>
    <w:rsid w:val="005A575F"/>
    <w:rsid w:val="005B2766"/>
    <w:rsid w:val="005C1625"/>
    <w:rsid w:val="005C3B64"/>
    <w:rsid w:val="005D215B"/>
    <w:rsid w:val="005D5E61"/>
    <w:rsid w:val="005E481A"/>
    <w:rsid w:val="005E61AF"/>
    <w:rsid w:val="005F1552"/>
    <w:rsid w:val="005F2B28"/>
    <w:rsid w:val="005F71DE"/>
    <w:rsid w:val="005F7B11"/>
    <w:rsid w:val="00600129"/>
    <w:rsid w:val="006026B3"/>
    <w:rsid w:val="006046B3"/>
    <w:rsid w:val="00607D6E"/>
    <w:rsid w:val="00625CC6"/>
    <w:rsid w:val="00626DE7"/>
    <w:rsid w:val="006319AA"/>
    <w:rsid w:val="006339E1"/>
    <w:rsid w:val="00635916"/>
    <w:rsid w:val="00635E43"/>
    <w:rsid w:val="00641153"/>
    <w:rsid w:val="006427ED"/>
    <w:rsid w:val="0065328A"/>
    <w:rsid w:val="006740E7"/>
    <w:rsid w:val="006925C5"/>
    <w:rsid w:val="0069539A"/>
    <w:rsid w:val="006A35A0"/>
    <w:rsid w:val="006A745E"/>
    <w:rsid w:val="006C2F93"/>
    <w:rsid w:val="006C6438"/>
    <w:rsid w:val="006D1418"/>
    <w:rsid w:val="006D3A8C"/>
    <w:rsid w:val="006D3CA3"/>
    <w:rsid w:val="006D5337"/>
    <w:rsid w:val="006D6651"/>
    <w:rsid w:val="006E77F0"/>
    <w:rsid w:val="006F2DB5"/>
    <w:rsid w:val="006F7486"/>
    <w:rsid w:val="007014D7"/>
    <w:rsid w:val="00717558"/>
    <w:rsid w:val="007220A0"/>
    <w:rsid w:val="007224CF"/>
    <w:rsid w:val="007306E5"/>
    <w:rsid w:val="007328F1"/>
    <w:rsid w:val="0073770F"/>
    <w:rsid w:val="00742376"/>
    <w:rsid w:val="00744F85"/>
    <w:rsid w:val="007466F4"/>
    <w:rsid w:val="007504E8"/>
    <w:rsid w:val="00754ABD"/>
    <w:rsid w:val="00756352"/>
    <w:rsid w:val="00761FD7"/>
    <w:rsid w:val="007722B5"/>
    <w:rsid w:val="00777897"/>
    <w:rsid w:val="00782F3E"/>
    <w:rsid w:val="00794EC7"/>
    <w:rsid w:val="007A641A"/>
    <w:rsid w:val="007B5AB3"/>
    <w:rsid w:val="007C0A04"/>
    <w:rsid w:val="007C328B"/>
    <w:rsid w:val="007F1E46"/>
    <w:rsid w:val="00804D24"/>
    <w:rsid w:val="00806BF2"/>
    <w:rsid w:val="00807B06"/>
    <w:rsid w:val="008127DE"/>
    <w:rsid w:val="00813819"/>
    <w:rsid w:val="00813AD8"/>
    <w:rsid w:val="00815554"/>
    <w:rsid w:val="0081629B"/>
    <w:rsid w:val="008259B5"/>
    <w:rsid w:val="00834253"/>
    <w:rsid w:val="00835023"/>
    <w:rsid w:val="008427B3"/>
    <w:rsid w:val="008630CA"/>
    <w:rsid w:val="0086466F"/>
    <w:rsid w:val="00864BA2"/>
    <w:rsid w:val="00873D71"/>
    <w:rsid w:val="008743BC"/>
    <w:rsid w:val="00875D77"/>
    <w:rsid w:val="00877273"/>
    <w:rsid w:val="00877CD3"/>
    <w:rsid w:val="008A220B"/>
    <w:rsid w:val="008C14B6"/>
    <w:rsid w:val="008C193C"/>
    <w:rsid w:val="008C1E72"/>
    <w:rsid w:val="008C5072"/>
    <w:rsid w:val="008C79C0"/>
    <w:rsid w:val="008D0DAC"/>
    <w:rsid w:val="008D3F77"/>
    <w:rsid w:val="008D50BB"/>
    <w:rsid w:val="008F176E"/>
    <w:rsid w:val="008F7519"/>
    <w:rsid w:val="00905ABC"/>
    <w:rsid w:val="00910B18"/>
    <w:rsid w:val="00914FE7"/>
    <w:rsid w:val="00923B37"/>
    <w:rsid w:val="00927894"/>
    <w:rsid w:val="00930D89"/>
    <w:rsid w:val="00931B03"/>
    <w:rsid w:val="0093394A"/>
    <w:rsid w:val="0093526E"/>
    <w:rsid w:val="009408E4"/>
    <w:rsid w:val="00946A11"/>
    <w:rsid w:val="00952D08"/>
    <w:rsid w:val="00954EA6"/>
    <w:rsid w:val="009741A0"/>
    <w:rsid w:val="00976D86"/>
    <w:rsid w:val="009770C1"/>
    <w:rsid w:val="009859BD"/>
    <w:rsid w:val="009A1D07"/>
    <w:rsid w:val="009B5DA3"/>
    <w:rsid w:val="009D286B"/>
    <w:rsid w:val="009D6036"/>
    <w:rsid w:val="009F11D8"/>
    <w:rsid w:val="009F228E"/>
    <w:rsid w:val="009F2FF3"/>
    <w:rsid w:val="00A06405"/>
    <w:rsid w:val="00A123AF"/>
    <w:rsid w:val="00A20633"/>
    <w:rsid w:val="00A21199"/>
    <w:rsid w:val="00A22317"/>
    <w:rsid w:val="00A266B3"/>
    <w:rsid w:val="00A33432"/>
    <w:rsid w:val="00A45690"/>
    <w:rsid w:val="00A539D5"/>
    <w:rsid w:val="00A564B0"/>
    <w:rsid w:val="00A6347F"/>
    <w:rsid w:val="00A70F6E"/>
    <w:rsid w:val="00A752F8"/>
    <w:rsid w:val="00A84E83"/>
    <w:rsid w:val="00A85809"/>
    <w:rsid w:val="00AA3795"/>
    <w:rsid w:val="00AA79FE"/>
    <w:rsid w:val="00AB7303"/>
    <w:rsid w:val="00AC6E9B"/>
    <w:rsid w:val="00B026DA"/>
    <w:rsid w:val="00B05C80"/>
    <w:rsid w:val="00B149DB"/>
    <w:rsid w:val="00B33925"/>
    <w:rsid w:val="00B60886"/>
    <w:rsid w:val="00B64BA0"/>
    <w:rsid w:val="00B65EB2"/>
    <w:rsid w:val="00B67610"/>
    <w:rsid w:val="00B734F1"/>
    <w:rsid w:val="00B870FA"/>
    <w:rsid w:val="00B96702"/>
    <w:rsid w:val="00B97B80"/>
    <w:rsid w:val="00BA2E42"/>
    <w:rsid w:val="00BB74C5"/>
    <w:rsid w:val="00BC48AA"/>
    <w:rsid w:val="00BC6773"/>
    <w:rsid w:val="00BD50F6"/>
    <w:rsid w:val="00BD6602"/>
    <w:rsid w:val="00BE6A4B"/>
    <w:rsid w:val="00BF2DF2"/>
    <w:rsid w:val="00BF50D3"/>
    <w:rsid w:val="00C02F3C"/>
    <w:rsid w:val="00C227CB"/>
    <w:rsid w:val="00C27E35"/>
    <w:rsid w:val="00C3327F"/>
    <w:rsid w:val="00C432EF"/>
    <w:rsid w:val="00C467B1"/>
    <w:rsid w:val="00C46BE5"/>
    <w:rsid w:val="00C50C93"/>
    <w:rsid w:val="00C664F7"/>
    <w:rsid w:val="00C66D11"/>
    <w:rsid w:val="00C67F9E"/>
    <w:rsid w:val="00C73222"/>
    <w:rsid w:val="00C73B81"/>
    <w:rsid w:val="00C76678"/>
    <w:rsid w:val="00CA03C7"/>
    <w:rsid w:val="00CA1B4A"/>
    <w:rsid w:val="00CA3542"/>
    <w:rsid w:val="00CA421A"/>
    <w:rsid w:val="00CA553B"/>
    <w:rsid w:val="00CB644A"/>
    <w:rsid w:val="00CC3CA9"/>
    <w:rsid w:val="00CD04D5"/>
    <w:rsid w:val="00CD744E"/>
    <w:rsid w:val="00CE794C"/>
    <w:rsid w:val="00CF482F"/>
    <w:rsid w:val="00D122A5"/>
    <w:rsid w:val="00D2233C"/>
    <w:rsid w:val="00D2337E"/>
    <w:rsid w:val="00D25456"/>
    <w:rsid w:val="00D26004"/>
    <w:rsid w:val="00D343A9"/>
    <w:rsid w:val="00D36D66"/>
    <w:rsid w:val="00D400CD"/>
    <w:rsid w:val="00D46A09"/>
    <w:rsid w:val="00D611E3"/>
    <w:rsid w:val="00D6763C"/>
    <w:rsid w:val="00D83824"/>
    <w:rsid w:val="00D8500D"/>
    <w:rsid w:val="00D91B50"/>
    <w:rsid w:val="00D9401E"/>
    <w:rsid w:val="00DB18F4"/>
    <w:rsid w:val="00DB67AE"/>
    <w:rsid w:val="00DC220C"/>
    <w:rsid w:val="00DD2CD2"/>
    <w:rsid w:val="00DD3765"/>
    <w:rsid w:val="00DE2A20"/>
    <w:rsid w:val="00DE52B0"/>
    <w:rsid w:val="00DF29E1"/>
    <w:rsid w:val="00DF6873"/>
    <w:rsid w:val="00E023FC"/>
    <w:rsid w:val="00E044F3"/>
    <w:rsid w:val="00E072FB"/>
    <w:rsid w:val="00E21B17"/>
    <w:rsid w:val="00E2458E"/>
    <w:rsid w:val="00E25D08"/>
    <w:rsid w:val="00E37FA8"/>
    <w:rsid w:val="00E44D65"/>
    <w:rsid w:val="00E54C3A"/>
    <w:rsid w:val="00E54D61"/>
    <w:rsid w:val="00E67BA3"/>
    <w:rsid w:val="00E70239"/>
    <w:rsid w:val="00E70AFF"/>
    <w:rsid w:val="00E74CF5"/>
    <w:rsid w:val="00E7728E"/>
    <w:rsid w:val="00EA0913"/>
    <w:rsid w:val="00EB027E"/>
    <w:rsid w:val="00EB2D03"/>
    <w:rsid w:val="00EB76EA"/>
    <w:rsid w:val="00EE1282"/>
    <w:rsid w:val="00EE367C"/>
    <w:rsid w:val="00EF363C"/>
    <w:rsid w:val="00EF3D11"/>
    <w:rsid w:val="00EF768E"/>
    <w:rsid w:val="00F02A5F"/>
    <w:rsid w:val="00F25BAA"/>
    <w:rsid w:val="00F431BF"/>
    <w:rsid w:val="00F43312"/>
    <w:rsid w:val="00F457EE"/>
    <w:rsid w:val="00F62C16"/>
    <w:rsid w:val="00F6580B"/>
    <w:rsid w:val="00F714ED"/>
    <w:rsid w:val="00F75A1D"/>
    <w:rsid w:val="00F93360"/>
    <w:rsid w:val="00F93531"/>
    <w:rsid w:val="00FA5949"/>
    <w:rsid w:val="00FA602D"/>
    <w:rsid w:val="00FA780C"/>
    <w:rsid w:val="00FC47FB"/>
    <w:rsid w:val="00FD0986"/>
    <w:rsid w:val="00FD24F1"/>
    <w:rsid w:val="00FE2FB9"/>
    <w:rsid w:val="00FE424C"/>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685013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5A"/>
    <w:rPr>
      <w:sz w:val="24"/>
    </w:rPr>
  </w:style>
  <w:style w:type="paragraph" w:styleId="Heading1">
    <w:name w:val="heading 1"/>
    <w:basedOn w:val="Heading10"/>
    <w:next w:val="Normal"/>
    <w:link w:val="Heading1Char"/>
    <w:autoRedefine/>
    <w:uiPriority w:val="9"/>
    <w:qFormat/>
    <w:rsid w:val="00D6763C"/>
    <w:pPr>
      <w:spacing w:before="600" w:after="200"/>
      <w:outlineLvl w:val="0"/>
    </w:pPr>
    <w:rPr>
      <w:rFonts w:asciiTheme="minorHAnsi" w:hAnsiTheme="minorHAnsi" w:cstheme="minorHAnsi"/>
      <w:b/>
      <w:color w:val="auto"/>
      <w:sz w:val="36"/>
      <w:szCs w:val="36"/>
    </w:rPr>
  </w:style>
  <w:style w:type="paragraph" w:styleId="Heading2">
    <w:name w:val="heading 2"/>
    <w:basedOn w:val="Normal"/>
    <w:next w:val="Normal"/>
    <w:link w:val="Heading2Char"/>
    <w:autoRedefine/>
    <w:uiPriority w:val="9"/>
    <w:unhideWhenUsed/>
    <w:qFormat/>
    <w:rsid w:val="00D6763C"/>
    <w:pPr>
      <w:keepNext/>
      <w:keepLines/>
      <w:spacing w:before="600" w:after="200"/>
      <w:outlineLvl w:val="1"/>
    </w:pPr>
    <w:rPr>
      <w:rFonts w:eastAsiaTheme="majorEastAsia" w:cstheme="minorHAnsi"/>
      <w:b/>
      <w:sz w:val="32"/>
      <w:szCs w:val="32"/>
    </w:rPr>
  </w:style>
  <w:style w:type="paragraph" w:styleId="Heading3">
    <w:name w:val="heading 3"/>
    <w:basedOn w:val="Normal"/>
    <w:next w:val="Normal"/>
    <w:link w:val="Heading3Char"/>
    <w:autoRedefine/>
    <w:uiPriority w:val="9"/>
    <w:unhideWhenUsed/>
    <w:qFormat/>
    <w:rsid w:val="005F2B28"/>
    <w:pPr>
      <w:keepNext/>
      <w:keepLines/>
      <w:spacing w:before="600" w:after="200"/>
      <w:outlineLvl w:val="2"/>
    </w:pPr>
    <w:rPr>
      <w:rFonts w:eastAsiaTheme="majorEastAsia"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6763C"/>
    <w:rPr>
      <w:rFonts w:cstheme="minorHAnsi"/>
      <w:b/>
      <w:sz w:val="36"/>
      <w:szCs w:val="36"/>
    </w:rPr>
  </w:style>
  <w:style w:type="character" w:customStyle="1" w:styleId="Heading2Char">
    <w:name w:val="Heading 2 Char"/>
    <w:basedOn w:val="DefaultParagraphFont"/>
    <w:link w:val="Heading2"/>
    <w:uiPriority w:val="9"/>
    <w:rsid w:val="00D6763C"/>
    <w:rPr>
      <w:rFonts w:eastAsiaTheme="majorEastAsia" w:cstheme="minorHAnsi"/>
      <w:b/>
      <w:sz w:val="32"/>
      <w:szCs w:val="32"/>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A22317"/>
    <w:pPr>
      <w:numPr>
        <w:numId w:val="9"/>
      </w:numPr>
      <w:contextualSpacing/>
    </w:pPr>
  </w:style>
  <w:style w:type="paragraph" w:styleId="Title">
    <w:name w:val="Title"/>
    <w:aliases w:val="FC Title"/>
    <w:basedOn w:val="Normal"/>
    <w:next w:val="Normal"/>
    <w:link w:val="TitleChar"/>
    <w:autoRedefine/>
    <w:uiPriority w:val="10"/>
    <w:qFormat/>
    <w:rsid w:val="00274B65"/>
    <w:pPr>
      <w:spacing w:before="480" w:after="9000"/>
      <w:ind w:left="34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FC Title Char"/>
    <w:basedOn w:val="DefaultParagraphFont"/>
    <w:link w:val="Title"/>
    <w:uiPriority w:val="10"/>
    <w:rsid w:val="00274B65"/>
    <w:rPr>
      <w:rFonts w:asciiTheme="majorHAnsi" w:eastAsiaTheme="majorEastAsia" w:hAnsiTheme="majorHAnsi" w:cstheme="majorBidi"/>
      <w:color w:val="FFFFFF" w:themeColor="background1"/>
      <w:spacing w:val="-10"/>
      <w:kern w:val="28"/>
      <w:sz w:val="56"/>
      <w:szCs w:val="56"/>
    </w:rPr>
  </w:style>
  <w:style w:type="character" w:customStyle="1" w:styleId="Heading3Char">
    <w:name w:val="Heading 3 Char"/>
    <w:basedOn w:val="DefaultParagraphFont"/>
    <w:link w:val="Heading3"/>
    <w:uiPriority w:val="9"/>
    <w:rsid w:val="005F2B28"/>
    <w:rPr>
      <w:rFonts w:eastAsiaTheme="majorEastAsia" w:cstheme="minorHAnsi"/>
      <w:b/>
      <w:sz w:val="28"/>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rPr>
  </w:style>
  <w:style w:type="paragraph" w:customStyle="1" w:styleId="Bullet">
    <w:name w:val="Bullet"/>
    <w:basedOn w:val="ListBullet"/>
    <w:next w:val="ListBullet"/>
    <w:link w:val="BulletChar"/>
    <w:qFormat/>
    <w:rsid w:val="005F2B28"/>
    <w:pPr>
      <w:numPr>
        <w:numId w:val="17"/>
      </w:numPr>
    </w:pPr>
    <w:rPr>
      <w:rFonts w:ascii="Arial" w:hAnsi="Arial"/>
    </w:rPr>
  </w:style>
  <w:style w:type="character" w:styleId="FollowedHyperlink">
    <w:name w:val="FollowedHyperlink"/>
    <w:basedOn w:val="DefaultParagraphFont"/>
    <w:uiPriority w:val="99"/>
    <w:semiHidden/>
    <w:unhideWhenUsed/>
    <w:rsid w:val="007224CF"/>
    <w:rPr>
      <w:color w:val="954F72" w:themeColor="followedHyperlink"/>
      <w:u w:val="single"/>
    </w:rPr>
  </w:style>
  <w:style w:type="paragraph" w:styleId="ListBullet">
    <w:name w:val="List Bullet"/>
    <w:basedOn w:val="Normal"/>
    <w:link w:val="ListBulletChar"/>
    <w:uiPriority w:val="99"/>
    <w:unhideWhenUsed/>
    <w:rsid w:val="005F2B28"/>
    <w:pPr>
      <w:numPr>
        <w:numId w:val="7"/>
      </w:numPr>
      <w:contextualSpacing/>
    </w:pPr>
  </w:style>
  <w:style w:type="character" w:customStyle="1" w:styleId="ListBulletChar">
    <w:name w:val="List Bullet Char"/>
    <w:basedOn w:val="DefaultParagraphFont"/>
    <w:link w:val="ListBullet"/>
    <w:uiPriority w:val="99"/>
    <w:rsid w:val="005F2B28"/>
    <w:rPr>
      <w:sz w:val="24"/>
    </w:rPr>
  </w:style>
  <w:style w:type="character" w:customStyle="1" w:styleId="BulletChar">
    <w:name w:val="Bullet Char"/>
    <w:basedOn w:val="ListBulletChar"/>
    <w:link w:val="Bullet"/>
    <w:rsid w:val="005F2B28"/>
    <w:rPr>
      <w:rFonts w:ascii="Arial" w:hAnsi="Arial"/>
      <w:sz w:val="24"/>
    </w:rPr>
  </w:style>
  <w:style w:type="paragraph" w:styleId="TOCHeading">
    <w:name w:val="TOC Heading"/>
    <w:basedOn w:val="Heading1"/>
    <w:next w:val="Normal"/>
    <w:uiPriority w:val="39"/>
    <w:unhideWhenUsed/>
    <w:qFormat/>
    <w:rsid w:val="006E77F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77F0"/>
    <w:pPr>
      <w:spacing w:after="100"/>
    </w:pPr>
  </w:style>
  <w:style w:type="paragraph" w:styleId="TOC3">
    <w:name w:val="toc 3"/>
    <w:basedOn w:val="Normal"/>
    <w:next w:val="Normal"/>
    <w:autoRedefine/>
    <w:uiPriority w:val="39"/>
    <w:unhideWhenUsed/>
    <w:rsid w:val="006E77F0"/>
    <w:pPr>
      <w:spacing w:after="100"/>
      <w:ind w:left="480"/>
    </w:pPr>
  </w:style>
  <w:style w:type="paragraph" w:styleId="TOC2">
    <w:name w:val="toc 2"/>
    <w:basedOn w:val="Normal"/>
    <w:next w:val="Normal"/>
    <w:autoRedefine/>
    <w:uiPriority w:val="39"/>
    <w:unhideWhenUsed/>
    <w:rsid w:val="006E77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49783273">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23965896">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rc.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060EBBB2CB7439190B7D9CB0CBD4D" ma:contentTypeVersion="0" ma:contentTypeDescription="Create a new document." ma:contentTypeScope="" ma:versionID="ad89f1a8b4c5febf32ff8ace407683c3">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CA430-3678-4DD6-880C-BE40B333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DCA5A3-FABE-4313-9655-2AAC975C76D6}">
  <ds:schemaRefs>
    <ds:schemaRef ds:uri="http://schemas.microsoft.com/sharepoint/events"/>
  </ds:schemaRefs>
</ds:datastoreItem>
</file>

<file path=customXml/itemProps3.xml><?xml version="1.0" encoding="utf-8"?>
<ds:datastoreItem xmlns:ds="http://schemas.openxmlformats.org/officeDocument/2006/customXml" ds:itemID="{7B61B6DF-0345-4222-B385-E6D63749C604}">
  <ds:schemaRefs>
    <ds:schemaRef ds:uri="http://schemas.microsoft.com/sharepoint/v3/contenttype/forms"/>
  </ds:schemaRefs>
</ds:datastoreItem>
</file>

<file path=customXml/itemProps4.xml><?xml version="1.0" encoding="utf-8"?>
<ds:datastoreItem xmlns:ds="http://schemas.openxmlformats.org/officeDocument/2006/customXml" ds:itemID="{E0A2186B-7FF0-4D67-A941-8BD2746A611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322eb64b-2ec8-46fd-817b-73c63f822af1"/>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AF4798D-F6DB-4A11-B69D-E5394B07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13</Pages>
  <Words>2425</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Use of Force Performance Report Quarter Template 3103-T3-AR</vt:lpstr>
    </vt:vector>
  </TitlesOfParts>
  <Company>Police Scotland</Company>
  <LinksUpToDate>false</LinksUpToDate>
  <CharactersWithSpaces>16220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Force Performance Report Quarter Template 3103-T3-AR</dc:title>
  <dc:subject>Use of Force Performance Report Quarter</dc:subject>
  <dc:creator>Nicola Alder</dc:creator>
  <cp:keywords/>
  <dc:description/>
  <cp:lastModifiedBy>Hamilton, Nicola</cp:lastModifiedBy>
  <cp:revision>34</cp:revision>
  <cp:lastPrinted>2022-06-09T10:55:00Z</cp:lastPrinted>
  <dcterms:created xsi:type="dcterms:W3CDTF">2021-04-27T10:27:00Z</dcterms:created>
  <dcterms:modified xsi:type="dcterms:W3CDTF">2022-07-25T10:18:00Z</dcterms:modified>
  <cp:category>Use of Force Performance Report Quarter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0x010100788060EBBB2CB7439190B7D9CB0CBD4D</vt:lpwstr>
  </property>
  <property fmtid="{D5CDD505-2E9C-101B-9397-08002B2CF9AE}" pid="8" name="Order">
    <vt:r8>35000</vt:r8>
  </property>
  <property fmtid="{D5CDD505-2E9C-101B-9397-08002B2CF9AE}" pid="9" name="xd_ProgID">
    <vt:lpwstr/>
  </property>
  <property fmtid="{D5CDD505-2E9C-101B-9397-08002B2CF9AE}" pid="10" name="TemplateUrl">
    <vt:lpwstr/>
  </property>
  <property fmtid="{D5CDD505-2E9C-101B-9397-08002B2CF9AE}" pid="11" name="_CopySource">
    <vt:lpwstr>https://sphubs.spnet.local/sites/corporate-services/analysis-and-performance/apu-dalmarnock/OST/Use of Force/2021-22/Accessibility Versions/Use of Force External Performance Report Q2 2021-22.docx</vt:lpwstr>
  </property>
</Properties>
</file>