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DEB0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336F5">
              <w:t>1930</w:t>
            </w:r>
          </w:p>
          <w:p w14:paraId="34BDABA6" w14:textId="78C699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36F5">
              <w:t>2</w:t>
            </w:r>
            <w:r w:rsidR="004A6D36">
              <w:t>4</w:t>
            </w:r>
            <w:r w:rsidR="006D5799">
              <w:t xml:space="preserve"> </w:t>
            </w:r>
            <w:r w:rsidR="00AC6465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91CAEE" w14:textId="77777777" w:rsidR="00F336F5" w:rsidRDefault="00F336F5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336F5">
        <w:rPr>
          <w:rFonts w:eastAsiaTheme="majorEastAsia" w:cstheme="majorBidi"/>
          <w:b/>
          <w:color w:val="000000" w:themeColor="text1"/>
          <w:szCs w:val="26"/>
        </w:rPr>
        <w:t xml:space="preserve">The number of mental health patients brought to A&amp;E departments by Scottish police officers and personnel in 2024 and so far in 2025 (as of 23 June 2025). Can you please provide this information in a monthly breakdown? </w:t>
      </w:r>
    </w:p>
    <w:p w14:paraId="1F35443E" w14:textId="6DB99B78" w:rsidR="00EF0FBB" w:rsidRDefault="00F336F5" w:rsidP="00793DD5">
      <w:pPr>
        <w:tabs>
          <w:tab w:val="left" w:pos="5400"/>
        </w:tabs>
      </w:pPr>
      <w:r w:rsidRPr="00F336F5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5DB0B5B5" w14:textId="40ADD766" w:rsidR="00F336F5" w:rsidRDefault="00F336F5" w:rsidP="00793DD5">
      <w:pPr>
        <w:tabs>
          <w:tab w:val="left" w:pos="5400"/>
        </w:tabs>
      </w:pPr>
      <w:r w:rsidRPr="00F336F5">
        <w:t>By way of explanation,</w:t>
      </w:r>
      <w:r>
        <w:t xml:space="preserve"> there are </w:t>
      </w:r>
      <w:r w:rsidRPr="00F336F5">
        <w:t>no markers available on our systems which would allow for the automatic retrieval of this level of information</w:t>
      </w:r>
      <w:r>
        <w:t xml:space="preserve">. </w:t>
      </w:r>
      <w:r w:rsidRPr="00F336F5">
        <w:t>As such only way to provide an accurate response to your request would be to individually check all incident/ crime reports to determine whether relevant to your request</w:t>
      </w:r>
      <w:r>
        <w:t xml:space="preserve"> </w:t>
      </w:r>
      <w:r w:rsidRPr="00F336F5">
        <w:t>- an exercise which I estimate would far exceed the cost limit set out in the Fees Regulations.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17A81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AC84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4D335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DAB55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FD4AD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16727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D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F1B"/>
    <w:rsid w:val="000E2F19"/>
    <w:rsid w:val="000E6526"/>
    <w:rsid w:val="000F0267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6D36"/>
    <w:rsid w:val="004E1605"/>
    <w:rsid w:val="004F653C"/>
    <w:rsid w:val="00540A52"/>
    <w:rsid w:val="005506B0"/>
    <w:rsid w:val="00557306"/>
    <w:rsid w:val="00597A18"/>
    <w:rsid w:val="00645CFA"/>
    <w:rsid w:val="00685219"/>
    <w:rsid w:val="006D5799"/>
    <w:rsid w:val="007016B1"/>
    <w:rsid w:val="007440EA"/>
    <w:rsid w:val="00750D83"/>
    <w:rsid w:val="00785DBC"/>
    <w:rsid w:val="00793DD5"/>
    <w:rsid w:val="007D55F6"/>
    <w:rsid w:val="007F490F"/>
    <w:rsid w:val="00854A15"/>
    <w:rsid w:val="0086779C"/>
    <w:rsid w:val="00874BFD"/>
    <w:rsid w:val="008964EF"/>
    <w:rsid w:val="00915E01"/>
    <w:rsid w:val="009631A4"/>
    <w:rsid w:val="00977296"/>
    <w:rsid w:val="00A04A7E"/>
    <w:rsid w:val="00A13057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85152"/>
    <w:rsid w:val="00C94ED8"/>
    <w:rsid w:val="00CF1111"/>
    <w:rsid w:val="00D05706"/>
    <w:rsid w:val="00D27DC5"/>
    <w:rsid w:val="00D41555"/>
    <w:rsid w:val="00D4513C"/>
    <w:rsid w:val="00D47E36"/>
    <w:rsid w:val="00DA1167"/>
    <w:rsid w:val="00DF3689"/>
    <w:rsid w:val="00E25AB4"/>
    <w:rsid w:val="00E366D4"/>
    <w:rsid w:val="00E55D79"/>
    <w:rsid w:val="00EE2373"/>
    <w:rsid w:val="00EF0FBB"/>
    <w:rsid w:val="00EF4761"/>
    <w:rsid w:val="00F336F5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2025-06-23T15:44:00Z</dcterms:created>
  <dcterms:modified xsi:type="dcterms:W3CDTF">2025-06-24T12:21:00Z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