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90348">
              <w:t>-0050</w:t>
            </w:r>
          </w:p>
          <w:p w:rsidR="00B17211" w:rsidRDefault="00456324" w:rsidP="00BF121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1216">
              <w:t>23</w:t>
            </w:r>
            <w:r w:rsidR="00BF1216" w:rsidRPr="00BF1216">
              <w:rPr>
                <w:vertAlign w:val="superscript"/>
              </w:rPr>
              <w:t>rd</w:t>
            </w:r>
            <w:r w:rsidR="00BF1216">
              <w:t xml:space="preserve"> </w:t>
            </w:r>
            <w:bookmarkStart w:id="0" w:name="_GoBack"/>
            <w:bookmarkEnd w:id="0"/>
            <w:r>
              <w:t>January 2023</w:t>
            </w:r>
          </w:p>
        </w:tc>
      </w:tr>
    </w:tbl>
    <w:p w:rsidR="00793DD5" w:rsidRDefault="00793DD5" w:rsidP="00FA79CD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90348" w:rsidRDefault="00E90348" w:rsidP="00E90348">
      <w:pPr>
        <w:pStyle w:val="Heading2"/>
      </w:pPr>
      <w:r w:rsidRPr="00E90348">
        <w:t>Can a request be done to find out the statistics/figures for all cautions &amp; convictions to</w:t>
      </w:r>
      <w:r>
        <w:t xml:space="preserve"> children in care in the 1990s?</w:t>
      </w:r>
    </w:p>
    <w:p w:rsidR="00E90348" w:rsidRDefault="00E90348" w:rsidP="00E90348">
      <w:r>
        <w:t xml:space="preserve">Having considered your request, I must first of all advise you that regarding cautions, a caution in Scotland has a different meaning to that in England and Wales.  </w:t>
      </w:r>
    </w:p>
    <w:p w:rsidR="00E90348" w:rsidRDefault="00E90348" w:rsidP="00E90348">
      <w:r>
        <w:t xml:space="preserve">In England and Wales, the term relates to a formal police warning. </w:t>
      </w:r>
    </w:p>
    <w:p w:rsidR="00E90348" w:rsidRDefault="00E90348" w:rsidP="00E90348">
      <w:r>
        <w:t xml:space="preserve">In Scotland a caution is common law, used when interviewing a suspect, taking a statement from someone who may end up being an accused person, or when charging someone. </w:t>
      </w:r>
    </w:p>
    <w:p w:rsidR="00496A08" w:rsidRDefault="00E90348" w:rsidP="00E90348">
      <w:r>
        <w:t xml:space="preserve">The caution is simply informing that person of their rights. </w:t>
      </w:r>
      <w:r w:rsidRPr="00E90348">
        <w:t>As such, in terms of Section 17 of the Freedom of Information (Scotland) Act 2002, this represents a notice that the information you seek is not held by Police Scotland.</w:t>
      </w:r>
    </w:p>
    <w:p w:rsidR="00E90348" w:rsidRDefault="00E90348" w:rsidP="00E90348">
      <w:r>
        <w:t>In regards to convictions, Police Scotland does not hold conviction information. As such, in terms of Section 17 of the Freedom of Information (Scotland) Act 2002, this represents a notice that the information you seek is not held by Police Scotland.</w:t>
      </w:r>
    </w:p>
    <w:p w:rsidR="00E90348" w:rsidRDefault="00E90348" w:rsidP="00E90348">
      <w: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5C5D6D">
          <w:rPr>
            <w:rStyle w:val="Hyperlink"/>
          </w:rPr>
          <w:t>foi@copfs.gsi.gov.uk</w:t>
        </w:r>
      </w:hyperlink>
      <w:r>
        <w:t xml:space="preserve">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2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2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2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2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2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12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1216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90348"/>
    <w:rsid w:val="00EF4761"/>
    <w:rsid w:val="00FA79C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2023-01-18T11:41:00Z</dcterms:created>
  <dcterms:modified xsi:type="dcterms:W3CDTF">2023-01-23T08:54:00Z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