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5D8EA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7533E6">
              <w:t>0317</w:t>
            </w:r>
          </w:p>
          <w:p w14:paraId="3F5C4352" w14:textId="35BD521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55FF">
              <w:t>02</w:t>
            </w:r>
            <w:r w:rsidR="00A30CC8">
              <w:t xml:space="preserve"> </w:t>
            </w:r>
            <w:r w:rsidR="007533E6">
              <w:t>February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2140F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BA950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D3FEE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367BA0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78B0FF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CF8A4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533E6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8523B"/>
    <w:rsid w:val="00CF1111"/>
    <w:rsid w:val="00D27DC5"/>
    <w:rsid w:val="00D47E36"/>
    <w:rsid w:val="00E55D79"/>
    <w:rsid w:val="00E855FF"/>
    <w:rsid w:val="00EB295D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2024-02-02T15:26:00Z</cp:lastPrinted>
  <dcterms:created xsi:type="dcterms:W3CDTF">2024-02-02T14:44:00Z</dcterms:created>
  <dcterms:modified xsi:type="dcterms:W3CDTF">2024-02-02T15:26:00Z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