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775C3FB" w14:textId="54A435D2" w:rsidR="00B17211" w:rsidRPr="00B17211" w:rsidRDefault="00B17211" w:rsidP="007F490F">
            <w:r w:rsidRPr="007F490F">
              <w:rPr>
                <w:rStyle w:val="Heading2Char"/>
              </w:rPr>
              <w:t>Our reference:</w:t>
            </w:r>
            <w:r>
              <w:t xml:space="preserve">  FOI 2</w:t>
            </w:r>
            <w:r w:rsidR="00706E8D">
              <w:t>4</w:t>
            </w:r>
            <w:r w:rsidR="00B834DC">
              <w:t>-</w:t>
            </w:r>
            <w:r w:rsidR="00B74138">
              <w:t>0041</w:t>
            </w:r>
          </w:p>
          <w:p w14:paraId="5BEC4C5F" w14:textId="77777777" w:rsidR="00B17211" w:rsidRDefault="00456324" w:rsidP="00285081">
            <w:r w:rsidRPr="007F490F">
              <w:rPr>
                <w:rStyle w:val="Heading2Char"/>
              </w:rPr>
              <w:t>Respon</w:t>
            </w:r>
            <w:r w:rsidR="007D55F6">
              <w:rPr>
                <w:rStyle w:val="Heading2Char"/>
              </w:rPr>
              <w:t>ded to:</w:t>
            </w:r>
            <w:r w:rsidR="007F490F">
              <w:t xml:space="preserve">  </w:t>
            </w:r>
            <w:r w:rsidR="00C56BF3">
              <w:t>xx</w:t>
            </w:r>
            <w:r w:rsidR="00747352">
              <w:t xml:space="preserve"> </w:t>
            </w:r>
            <w:r w:rsidR="00706E8D">
              <w:t xml:space="preserve">February </w:t>
            </w:r>
            <w:r>
              <w:t>202</w:t>
            </w:r>
            <w:r w:rsidR="00706E8D">
              <w:t>4</w:t>
            </w:r>
          </w:p>
        </w:tc>
      </w:tr>
    </w:tbl>
    <w:p w14:paraId="526523FD" w14:textId="77777777" w:rsidR="00E448C2" w:rsidRDefault="00793DD5" w:rsidP="00E448C2">
      <w:r w:rsidRPr="00793DD5">
        <w:t xml:space="preserve">Your recent request for information is replicated below, together with </w:t>
      </w:r>
      <w:r w:rsidR="004341F0">
        <w:t>our</w:t>
      </w:r>
      <w:r w:rsidRPr="00793DD5">
        <w:t xml:space="preserve"> response.</w:t>
      </w:r>
    </w:p>
    <w:p w14:paraId="2A1777DB" w14:textId="2FDABF2F" w:rsidR="00B74138" w:rsidRPr="00B74138" w:rsidRDefault="00B74138" w:rsidP="00B74138">
      <w:pPr>
        <w:pStyle w:val="Heading2"/>
      </w:pPr>
      <w:r w:rsidRPr="00B74138">
        <w:t>Please can you provide the following: </w:t>
      </w:r>
    </w:p>
    <w:p w14:paraId="4137928A" w14:textId="12D7FBE9" w:rsidR="00B74138" w:rsidRPr="00B74138" w:rsidRDefault="00B74138" w:rsidP="00B74138">
      <w:pPr>
        <w:pStyle w:val="Heading2"/>
        <w:numPr>
          <w:ilvl w:val="0"/>
          <w:numId w:val="9"/>
        </w:numPr>
        <w:rPr>
          <w:rFonts w:eastAsiaTheme="minorHAnsi"/>
        </w:rPr>
      </w:pPr>
      <w:r w:rsidRPr="00B74138">
        <w:t>The total number of uninsured vehicles seized by your constabulary annually from 1st January 2019 to 1st January 2024. </w:t>
      </w:r>
    </w:p>
    <w:p w14:paraId="34062977" w14:textId="77777777" w:rsidR="005458D1" w:rsidRDefault="00B74138" w:rsidP="005458D1">
      <w:pPr>
        <w:pStyle w:val="Heading2"/>
        <w:numPr>
          <w:ilvl w:val="0"/>
          <w:numId w:val="9"/>
        </w:numPr>
      </w:pPr>
      <w:r w:rsidRPr="00B74138">
        <w:t>A detailed breakdown of the seized vehicles by year, including, but not limited to:</w:t>
      </w:r>
    </w:p>
    <w:p w14:paraId="16E790E3" w14:textId="762CE97C" w:rsidR="00B74138" w:rsidRPr="00B74138" w:rsidRDefault="00B74138" w:rsidP="005458D1">
      <w:pPr>
        <w:pStyle w:val="Heading2"/>
        <w:numPr>
          <w:ilvl w:val="0"/>
          <w:numId w:val="12"/>
        </w:numPr>
      </w:pPr>
      <w:r w:rsidRPr="00B74138">
        <w:t>Type of vehicle (e.g., cars, motorcycles, commercial vehicles).</w:t>
      </w:r>
    </w:p>
    <w:p w14:paraId="4CAE08EA" w14:textId="5F0F3E36" w:rsidR="00B74138" w:rsidRDefault="00B74138" w:rsidP="00B74138">
      <w:pPr>
        <w:pStyle w:val="Heading2"/>
        <w:numPr>
          <w:ilvl w:val="0"/>
          <w:numId w:val="11"/>
        </w:numPr>
      </w:pPr>
      <w:r w:rsidRPr="00B74138">
        <w:t>Reasons for seizure (e.g., routine checks, accidents, tip-offs).</w:t>
      </w:r>
    </w:p>
    <w:p w14:paraId="19734F69" w14:textId="4EEBAA2F" w:rsidR="005458D1" w:rsidRDefault="005458D1" w:rsidP="005372EE">
      <w:r w:rsidRPr="005458D1">
        <w:t>Please find the information requested in questions 1 and 2</w:t>
      </w:r>
      <w:r>
        <w:t xml:space="preserve"> in the attached tables:</w:t>
      </w:r>
      <w:r w:rsidRPr="005458D1">
        <w:t xml:space="preserve"> </w:t>
      </w:r>
      <w:r>
        <w:t>‘24-0041 Information’ refers.</w:t>
      </w:r>
    </w:p>
    <w:p w14:paraId="6542AE6F" w14:textId="1C52E891" w:rsidR="005372EE" w:rsidRDefault="005458D1" w:rsidP="005372EE">
      <w:r>
        <w:t>The</w:t>
      </w:r>
      <w:r w:rsidRPr="005458D1">
        <w:t xml:space="preserve"> reasons for the </w:t>
      </w:r>
      <w:r>
        <w:t xml:space="preserve">vehicle </w:t>
      </w:r>
      <w:r w:rsidRPr="005458D1">
        <w:t xml:space="preserve">seizures </w:t>
      </w:r>
      <w:r w:rsidR="005372EE">
        <w:t xml:space="preserve">are divided by year and </w:t>
      </w:r>
      <w:r w:rsidRPr="005458D1">
        <w:t>the</w:t>
      </w:r>
      <w:r w:rsidR="00E52D67">
        <w:t xml:space="preserve"> following</w:t>
      </w:r>
      <w:r w:rsidRPr="005458D1">
        <w:t xml:space="preserve"> </w:t>
      </w:r>
      <w:r>
        <w:t>three</w:t>
      </w:r>
      <w:r w:rsidRPr="005458D1">
        <w:t xml:space="preserve"> reasons</w:t>
      </w:r>
      <w:r>
        <w:t xml:space="preserve"> </w:t>
      </w:r>
      <w:r w:rsidR="005372EE">
        <w:t>recorded,</w:t>
      </w:r>
      <w:r w:rsidR="00E52D67">
        <w:t xml:space="preserve"> </w:t>
      </w:r>
      <w:r w:rsidR="005372EE">
        <w:t>i.e.</w:t>
      </w:r>
    </w:p>
    <w:p w14:paraId="188FBE48" w14:textId="47ADED11" w:rsidR="005E09D1" w:rsidRPr="005E09D1" w:rsidRDefault="005E09D1" w:rsidP="005372EE">
      <w:pPr>
        <w:pStyle w:val="ListParagraph"/>
        <w:numPr>
          <w:ilvl w:val="0"/>
          <w:numId w:val="16"/>
        </w:numPr>
      </w:pPr>
      <w:r w:rsidRPr="005458D1">
        <w:t>Uninsured &amp; Unlicenced</w:t>
      </w:r>
    </w:p>
    <w:p w14:paraId="71F289E4" w14:textId="0720C78D" w:rsidR="005458D1" w:rsidRPr="00BB6E1C" w:rsidRDefault="005458D1" w:rsidP="005372EE">
      <w:pPr>
        <w:pStyle w:val="ListParagraph"/>
        <w:numPr>
          <w:ilvl w:val="0"/>
          <w:numId w:val="16"/>
        </w:numPr>
      </w:pPr>
      <w:r w:rsidRPr="00BB6E1C">
        <w:t>Uninsured</w:t>
      </w:r>
    </w:p>
    <w:p w14:paraId="741B63D1" w14:textId="1A656CCB" w:rsidR="005458D1" w:rsidRPr="005458D1" w:rsidRDefault="005458D1" w:rsidP="005372EE">
      <w:pPr>
        <w:pStyle w:val="ListParagraph"/>
        <w:numPr>
          <w:ilvl w:val="0"/>
          <w:numId w:val="16"/>
        </w:numPr>
      </w:pPr>
      <w:r w:rsidRPr="005458D1">
        <w:t>Unlicenced</w:t>
      </w:r>
    </w:p>
    <w:p w14:paraId="76B946F7" w14:textId="7038EC2E" w:rsidR="00E52D67" w:rsidRDefault="005458D1" w:rsidP="00E52D67">
      <w:r>
        <w:t>For clarity, w</w:t>
      </w:r>
      <w:r w:rsidRPr="005458D1">
        <w:t xml:space="preserve">e do not hold information </w:t>
      </w:r>
      <w:r w:rsidR="00E52D67">
        <w:t>in respect of</w:t>
      </w:r>
      <w:r w:rsidRPr="005458D1">
        <w:t xml:space="preserve"> the initial reason for stopping the vehicle such as </w:t>
      </w:r>
      <w:r>
        <w:t>‘</w:t>
      </w:r>
      <w:r w:rsidRPr="005458D1">
        <w:t>routine check, accident or tip off</w:t>
      </w:r>
      <w:r>
        <w:t>’</w:t>
      </w:r>
      <w:r w:rsidRPr="005458D1">
        <w:t xml:space="preserve"> as requested.</w:t>
      </w:r>
      <w:r>
        <w:t xml:space="preserve">  </w:t>
      </w:r>
      <w:r w:rsidR="005372EE" w:rsidRPr="00E52D67">
        <w:t>On that basis section 17 of the Act applies and I can confirm that the information sought is not held by Police Scotland.</w:t>
      </w:r>
    </w:p>
    <w:p w14:paraId="2465B140" w14:textId="4FDB1995" w:rsidR="00B74138" w:rsidRPr="00E52D67" w:rsidRDefault="00E52D67" w:rsidP="00E52D67">
      <w:pPr>
        <w:rPr>
          <w:b/>
          <w:bCs/>
        </w:rPr>
      </w:pPr>
      <w:r w:rsidRPr="00E52D67">
        <w:rPr>
          <w:b/>
          <w:bCs/>
        </w:rPr>
        <w:t xml:space="preserve">3. </w:t>
      </w:r>
      <w:r>
        <w:rPr>
          <w:b/>
          <w:bCs/>
        </w:rPr>
        <w:t xml:space="preserve"> </w:t>
      </w:r>
      <w:r w:rsidR="00B74138" w:rsidRPr="00E52D67">
        <w:rPr>
          <w:b/>
          <w:bCs/>
        </w:rPr>
        <w:t xml:space="preserve">A detailed breakdown of any enforcement measures taken against the owners or drivers of the seized uninsured vehicles, including, but not limited to: </w:t>
      </w:r>
      <w:r w:rsidRPr="00E52D67">
        <w:rPr>
          <w:b/>
          <w:bCs/>
        </w:rPr>
        <w:t>F</w:t>
      </w:r>
      <w:r w:rsidR="00B74138" w:rsidRPr="00E52D67">
        <w:rPr>
          <w:b/>
          <w:bCs/>
        </w:rPr>
        <w:t xml:space="preserve">ines, Penalties or </w:t>
      </w:r>
      <w:r w:rsidRPr="00E52D67">
        <w:rPr>
          <w:b/>
          <w:bCs/>
        </w:rPr>
        <w:t>o</w:t>
      </w:r>
      <w:r w:rsidR="00B74138" w:rsidRPr="00E52D67">
        <w:rPr>
          <w:b/>
          <w:bCs/>
        </w:rPr>
        <w:t>ther legal actions.</w:t>
      </w:r>
    </w:p>
    <w:p w14:paraId="536D6446" w14:textId="77777777" w:rsidR="00E52D67" w:rsidRDefault="00E52D67" w:rsidP="00E52D67">
      <w:pPr>
        <w:tabs>
          <w:tab w:val="left" w:pos="5400"/>
        </w:tabs>
        <w:outlineLvl w:val="0"/>
      </w:pPr>
      <w:r>
        <w:lastRenderedPageBreak/>
        <w:t xml:space="preserve">In response to this question, </w:t>
      </w:r>
      <w:r w:rsidRPr="00BB5D03">
        <w:t xml:space="preserve">I regret to inform you that I am unable to provide you with the information you have requested, as it would prove too costly to do so within the context of the fee regulations.  </w:t>
      </w:r>
    </w:p>
    <w:p w14:paraId="26ACA820" w14:textId="77777777" w:rsidR="00E52D67" w:rsidRPr="00BB5D03" w:rsidRDefault="00E52D67" w:rsidP="00E52D67">
      <w:pPr>
        <w:tabs>
          <w:tab w:val="left" w:pos="5400"/>
        </w:tabs>
        <w:outlineLvl w:val="0"/>
      </w:pPr>
      <w:r w:rsidRPr="00BB5D03">
        <w:t xml:space="preserve">As you may be aware the current cost threshold is £600 and I estimate that it would cost well in excess of this amount to process your request. </w:t>
      </w:r>
    </w:p>
    <w:p w14:paraId="48BA8D2B" w14:textId="77777777" w:rsidR="00E52D67" w:rsidRPr="00F705F4" w:rsidRDefault="00E52D67" w:rsidP="00E52D67">
      <w:r w:rsidRPr="00BB5D03">
        <w:t>As such, and in terms of Section 16(4) of the Freedom of Information (Scotland) Act 2002 where Section 12(1) of the Act (Excessive Cost of Compliance) has been applied, this represents a refusal notice for the information sought.</w:t>
      </w:r>
    </w:p>
    <w:p w14:paraId="37C697A5" w14:textId="77777777" w:rsidR="00E52D67" w:rsidRDefault="00E52D67" w:rsidP="00E52D67">
      <w:pPr>
        <w:rPr>
          <w:szCs w:val="20"/>
        </w:rPr>
      </w:pPr>
      <w:r>
        <w:rPr>
          <w:szCs w:val="20"/>
        </w:rPr>
        <w:t xml:space="preserve">By way of explanation, the crime recording systems used by Police Scotland have no facility which allows for the automatic retrieval of this level of information. </w:t>
      </w:r>
    </w:p>
    <w:p w14:paraId="58B4536E" w14:textId="2543C84D" w:rsidR="00E52D67" w:rsidRDefault="00E52D67" w:rsidP="00E52D67">
      <w:pPr>
        <w:rPr>
          <w:szCs w:val="20"/>
        </w:rPr>
      </w:pPr>
      <w:r>
        <w:rPr>
          <w:szCs w:val="20"/>
        </w:rPr>
        <w:t xml:space="preserve">The only way to gather the requested information would be to carry out case by case assessment of all relevant offences for the time period requested which would clearly exceed the cost limitation of the Act. </w:t>
      </w:r>
    </w:p>
    <w:p w14:paraId="453661E9" w14:textId="1DAE128B" w:rsidR="003A0F44" w:rsidRDefault="003A0F44" w:rsidP="00E52D67">
      <w:pPr>
        <w:rPr>
          <w:szCs w:val="20"/>
        </w:rPr>
      </w:pPr>
      <w:r>
        <w:rPr>
          <w:szCs w:val="20"/>
        </w:rPr>
        <w:t xml:space="preserve">To be of </w:t>
      </w:r>
      <w:r w:rsidR="00A221B1">
        <w:rPr>
          <w:szCs w:val="20"/>
        </w:rPr>
        <w:t xml:space="preserve">some </w:t>
      </w:r>
      <w:r>
        <w:rPr>
          <w:szCs w:val="20"/>
        </w:rPr>
        <w:t xml:space="preserve">assistance, related information i.e. </w:t>
      </w:r>
      <w:r w:rsidRPr="003A0F44">
        <w:rPr>
          <w:szCs w:val="20"/>
        </w:rPr>
        <w:t>insurance offences data</w:t>
      </w:r>
      <w:r>
        <w:rPr>
          <w:szCs w:val="20"/>
        </w:rPr>
        <w:t>,</w:t>
      </w:r>
      <w:r w:rsidRPr="003A0F44">
        <w:rPr>
          <w:szCs w:val="20"/>
        </w:rPr>
        <w:t xml:space="preserve"> is available online - </w:t>
      </w:r>
      <w:hyperlink r:id="rId8" w:history="1">
        <w:r>
          <w:rPr>
            <w:rStyle w:val="Hyperlink"/>
            <w:szCs w:val="20"/>
          </w:rPr>
          <w:t>Crime data - Police Scotland</w:t>
        </w:r>
      </w:hyperlink>
    </w:p>
    <w:p w14:paraId="2747E997" w14:textId="77777777" w:rsidR="003A0F44" w:rsidRDefault="003A0F44" w:rsidP="00E52D67">
      <w:pPr>
        <w:rPr>
          <w:szCs w:val="20"/>
        </w:rPr>
      </w:pPr>
    </w:p>
    <w:p w14:paraId="0191E97C" w14:textId="77777777" w:rsidR="00496A08" w:rsidRPr="00BF6B81" w:rsidRDefault="00496A08" w:rsidP="00793DD5">
      <w:r>
        <w:t xml:space="preserve">If you require any further </w:t>
      </w:r>
      <w:r w:rsidRPr="00874BFD">
        <w:t>assistance</w:t>
      </w:r>
      <w:r>
        <w:t xml:space="preserve"> please contact us quoting the reference above.</w:t>
      </w:r>
    </w:p>
    <w:p w14:paraId="55B6D89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2A1036F"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560D9D0E" w14:textId="77777777" w:rsidR="00B461B2" w:rsidRDefault="00496A08" w:rsidP="00793DD5">
      <w:r w:rsidRPr="007C470A">
        <w:t>Following an OSIC appeal, you can appeal to the Court of Session on a point of law only.</w:t>
      </w:r>
      <w:r w:rsidR="00D47E36">
        <w:t xml:space="preserve"> </w:t>
      </w:r>
    </w:p>
    <w:p w14:paraId="634EF2DB"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66C7B46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6614630"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69E0" w14:textId="77777777" w:rsidR="00195CC4" w:rsidRDefault="00195CC4" w:rsidP="00491644">
      <w:r>
        <w:separator/>
      </w:r>
    </w:p>
  </w:endnote>
  <w:endnote w:type="continuationSeparator" w:id="0">
    <w:p w14:paraId="7AE9543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B0D" w14:textId="77777777" w:rsidR="00491644" w:rsidRDefault="00491644">
    <w:pPr>
      <w:pStyle w:val="Footer"/>
    </w:pPr>
  </w:p>
  <w:p w14:paraId="38F3C81F" w14:textId="3BF8FAA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A2F7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A92581" w14:textId="7F99788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A2F7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AFB" w14:textId="77777777" w:rsidR="00491644" w:rsidRDefault="00491644">
    <w:pPr>
      <w:pStyle w:val="Footer"/>
    </w:pPr>
  </w:p>
  <w:p w14:paraId="338F501A" w14:textId="4FFDF6D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A2F7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9BBB" w14:textId="77777777" w:rsidR="00195CC4" w:rsidRDefault="00195CC4" w:rsidP="00491644">
      <w:r>
        <w:separator/>
      </w:r>
    </w:p>
  </w:footnote>
  <w:footnote w:type="continuationSeparator" w:id="0">
    <w:p w14:paraId="50403F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3497" w14:textId="4409B5E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A2F77">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576" w14:textId="54D1467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A2F7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0A72" w14:textId="4A60030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A2F77">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CA67A93"/>
    <w:multiLevelType w:val="multilevel"/>
    <w:tmpl w:val="49C8CF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755B7F"/>
    <w:multiLevelType w:val="hybridMultilevel"/>
    <w:tmpl w:val="C6CAD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EC4575"/>
    <w:multiLevelType w:val="hybridMultilevel"/>
    <w:tmpl w:val="61E2B0B0"/>
    <w:lvl w:ilvl="0" w:tplc="88280858">
      <w:start w:val="1"/>
      <w:numFmt w:val="decimal"/>
      <w:lvlText w:val="%1."/>
      <w:lvlJc w:val="left"/>
      <w:pPr>
        <w:ind w:left="360" w:hanging="360"/>
      </w:pPr>
      <w:rPr>
        <w:rFonts w:eastAsiaTheme="majorEastAsia"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F354BD"/>
    <w:multiLevelType w:val="hybridMultilevel"/>
    <w:tmpl w:val="4D426F46"/>
    <w:lvl w:ilvl="0" w:tplc="B262C73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80314C"/>
    <w:multiLevelType w:val="hybridMultilevel"/>
    <w:tmpl w:val="2338604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19E5AD6"/>
    <w:multiLevelType w:val="hybridMultilevel"/>
    <w:tmpl w:val="5DD066B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F087C52"/>
    <w:multiLevelType w:val="hybridMultilevel"/>
    <w:tmpl w:val="04D0ED7A"/>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65EA06C6"/>
    <w:multiLevelType w:val="multilevel"/>
    <w:tmpl w:val="19A635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116B63"/>
    <w:multiLevelType w:val="hybridMultilevel"/>
    <w:tmpl w:val="2D00D2E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C1636C6"/>
    <w:multiLevelType w:val="hybridMultilevel"/>
    <w:tmpl w:val="F3EE7EB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5469210">
    <w:abstractNumId w:val="13"/>
  </w:num>
  <w:num w:numId="2" w16cid:durableId="1115833030">
    <w:abstractNumId w:val="6"/>
  </w:num>
  <w:num w:numId="3" w16cid:durableId="1175532872">
    <w:abstractNumId w:val="0"/>
  </w:num>
  <w:num w:numId="4" w16cid:durableId="286279427">
    <w:abstractNumId w:val="8"/>
  </w:num>
  <w:num w:numId="5" w16cid:durableId="1878201142">
    <w:abstractNumId w:val="4"/>
  </w:num>
  <w:num w:numId="6" w16cid:durableId="4313205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79407248">
    <w:abstractNumId w:val="11"/>
  </w:num>
  <w:num w:numId="8" w16cid:durableId="294458232">
    <w:abstractNumId w:val="1"/>
  </w:num>
  <w:num w:numId="9" w16cid:durableId="886376779">
    <w:abstractNumId w:val="3"/>
  </w:num>
  <w:num w:numId="10" w16cid:durableId="466240466">
    <w:abstractNumId w:val="10"/>
  </w:num>
  <w:num w:numId="11" w16cid:durableId="55781789">
    <w:abstractNumId w:val="5"/>
  </w:num>
  <w:num w:numId="12" w16cid:durableId="1351712766">
    <w:abstractNumId w:val="2"/>
  </w:num>
  <w:num w:numId="13" w16cid:durableId="1257783638">
    <w:abstractNumId w:val="7"/>
  </w:num>
  <w:num w:numId="14" w16cid:durableId="569270644">
    <w:abstractNumId w:val="12"/>
  </w:num>
  <w:num w:numId="15" w16cid:durableId="440954341">
    <w:abstractNumId w:val="9"/>
  </w:num>
  <w:num w:numId="16" w16cid:durableId="121762348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32A2"/>
    <w:rsid w:val="00090F3B"/>
    <w:rsid w:val="000A2F77"/>
    <w:rsid w:val="000E6526"/>
    <w:rsid w:val="00141533"/>
    <w:rsid w:val="00167528"/>
    <w:rsid w:val="00195CC4"/>
    <w:rsid w:val="00201EA3"/>
    <w:rsid w:val="00253DF6"/>
    <w:rsid w:val="00255F1E"/>
    <w:rsid w:val="00285081"/>
    <w:rsid w:val="002C1F1E"/>
    <w:rsid w:val="0036503B"/>
    <w:rsid w:val="003A0F44"/>
    <w:rsid w:val="003D5169"/>
    <w:rsid w:val="003D6D03"/>
    <w:rsid w:val="003E12CA"/>
    <w:rsid w:val="004010DC"/>
    <w:rsid w:val="0040137A"/>
    <w:rsid w:val="004341F0"/>
    <w:rsid w:val="0043796F"/>
    <w:rsid w:val="00456324"/>
    <w:rsid w:val="00475460"/>
    <w:rsid w:val="00490317"/>
    <w:rsid w:val="00491644"/>
    <w:rsid w:val="00496A08"/>
    <w:rsid w:val="004E1605"/>
    <w:rsid w:val="004F4E24"/>
    <w:rsid w:val="004F653C"/>
    <w:rsid w:val="00524696"/>
    <w:rsid w:val="005372EE"/>
    <w:rsid w:val="00540A52"/>
    <w:rsid w:val="005458D1"/>
    <w:rsid w:val="00557306"/>
    <w:rsid w:val="005816D1"/>
    <w:rsid w:val="005C0D87"/>
    <w:rsid w:val="005E09D1"/>
    <w:rsid w:val="005E6A4B"/>
    <w:rsid w:val="00663826"/>
    <w:rsid w:val="00705EB9"/>
    <w:rsid w:val="00706E8D"/>
    <w:rsid w:val="00747352"/>
    <w:rsid w:val="00750D83"/>
    <w:rsid w:val="00793DD5"/>
    <w:rsid w:val="007C03BC"/>
    <w:rsid w:val="007D21C9"/>
    <w:rsid w:val="007D55F6"/>
    <w:rsid w:val="007F490F"/>
    <w:rsid w:val="007F759B"/>
    <w:rsid w:val="0086779C"/>
    <w:rsid w:val="00874BFD"/>
    <w:rsid w:val="008964EF"/>
    <w:rsid w:val="009363C7"/>
    <w:rsid w:val="0096318D"/>
    <w:rsid w:val="009631A4"/>
    <w:rsid w:val="00977296"/>
    <w:rsid w:val="00A221B1"/>
    <w:rsid w:val="00A25E93"/>
    <w:rsid w:val="00A320FF"/>
    <w:rsid w:val="00A70AC0"/>
    <w:rsid w:val="00AC443C"/>
    <w:rsid w:val="00B11A55"/>
    <w:rsid w:val="00B17211"/>
    <w:rsid w:val="00B239DF"/>
    <w:rsid w:val="00B461B2"/>
    <w:rsid w:val="00B71B3C"/>
    <w:rsid w:val="00B74138"/>
    <w:rsid w:val="00B834DC"/>
    <w:rsid w:val="00BA2F48"/>
    <w:rsid w:val="00BB6E1C"/>
    <w:rsid w:val="00BC389E"/>
    <w:rsid w:val="00BF6B81"/>
    <w:rsid w:val="00C077A8"/>
    <w:rsid w:val="00C56BF3"/>
    <w:rsid w:val="00C606A2"/>
    <w:rsid w:val="00C63872"/>
    <w:rsid w:val="00C84948"/>
    <w:rsid w:val="00CF1111"/>
    <w:rsid w:val="00D05706"/>
    <w:rsid w:val="00D15491"/>
    <w:rsid w:val="00D2226F"/>
    <w:rsid w:val="00D27DC5"/>
    <w:rsid w:val="00D47E36"/>
    <w:rsid w:val="00DA19D7"/>
    <w:rsid w:val="00E448C2"/>
    <w:rsid w:val="00E52D67"/>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13617B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qFormat/>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 w:type="character" w:styleId="UnresolvedMention">
    <w:name w:val="Unresolved Mention"/>
    <w:basedOn w:val="DefaultParagraphFont"/>
    <w:uiPriority w:val="99"/>
    <w:semiHidden/>
    <w:unhideWhenUsed/>
    <w:rsid w:val="003A0F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44143">
      <w:bodyDiv w:val="1"/>
      <w:marLeft w:val="0"/>
      <w:marRight w:val="0"/>
      <w:marTop w:val="0"/>
      <w:marBottom w:val="0"/>
      <w:divBdr>
        <w:top w:val="none" w:sz="0" w:space="0" w:color="auto"/>
        <w:left w:val="none" w:sz="0" w:space="0" w:color="auto"/>
        <w:bottom w:val="none" w:sz="0" w:space="0" w:color="auto"/>
        <w:right w:val="none" w:sz="0" w:space="0" w:color="auto"/>
      </w:divBdr>
    </w:div>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527525234">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how-we-do-it/crime-data/"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543</Words>
  <Characters>3098</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2024-02-02T15:48:00Z</cp:lastPrinted>
  <dcterms:created xsi:type="dcterms:W3CDTF">2024-02-02T12:21:00Z</dcterms:created>
  <dcterms:modified xsi:type="dcterms:W3CDTF">2024-02-02T15:48:00Z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