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5F22CE4" w:rsidR="00B17211" w:rsidRPr="00B17211" w:rsidRDefault="00B17211" w:rsidP="007F490F">
            <w:r w:rsidRPr="007F490F">
              <w:rPr>
                <w:rStyle w:val="Heading2Char"/>
              </w:rPr>
              <w:t>Our reference:</w:t>
            </w:r>
            <w:r>
              <w:t xml:space="preserve">  FOI 2</w:t>
            </w:r>
            <w:r w:rsidR="00B654B6">
              <w:t>4</w:t>
            </w:r>
            <w:r w:rsidR="003445A4">
              <w:t>-0461</w:t>
            </w:r>
          </w:p>
          <w:p w14:paraId="34BDABA6" w14:textId="698FA02F" w:rsidR="00B17211" w:rsidRDefault="00456324" w:rsidP="00EE2373">
            <w:r w:rsidRPr="007F490F">
              <w:rPr>
                <w:rStyle w:val="Heading2Char"/>
              </w:rPr>
              <w:t>Respon</w:t>
            </w:r>
            <w:r w:rsidR="007D55F6">
              <w:rPr>
                <w:rStyle w:val="Heading2Char"/>
              </w:rPr>
              <w:t>ded to:</w:t>
            </w:r>
            <w:r w:rsidR="007F490F">
              <w:t xml:space="preserve">  </w:t>
            </w:r>
            <w:r w:rsidR="00934DB4">
              <w:t>2</w:t>
            </w:r>
            <w:r w:rsidR="003445A4">
              <w:t>1</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65F5DE" w14:textId="77777777" w:rsidR="003445A4" w:rsidRDefault="003445A4" w:rsidP="003445A4">
      <w:pPr>
        <w:pStyle w:val="Heading2"/>
        <w:rPr>
          <w:rFonts w:eastAsia="Times New Roman"/>
        </w:rPr>
      </w:pPr>
      <w:r>
        <w:rPr>
          <w:rFonts w:eastAsia="Times New Roman"/>
        </w:rPr>
        <w:t xml:space="preserve">1. What is the total expenditure on Operation Branchform and any forerunner to date. </w:t>
      </w:r>
    </w:p>
    <w:p w14:paraId="529609D5" w14:textId="66D7D262" w:rsidR="003445A4" w:rsidRDefault="003445A4" w:rsidP="003445A4">
      <w:pPr>
        <w:pStyle w:val="Heading2"/>
        <w:rPr>
          <w:rFonts w:eastAsia="Times New Roman"/>
        </w:rPr>
      </w:pPr>
      <w:r>
        <w:rPr>
          <w:rFonts w:eastAsia="Times New Roman"/>
        </w:rPr>
        <w:t xml:space="preserve">2. How many </w:t>
      </w:r>
      <w:r w:rsidR="00AE336B">
        <w:rPr>
          <w:rFonts w:eastAsia="Times New Roman"/>
        </w:rPr>
        <w:t>personnel</w:t>
      </w:r>
      <w:r>
        <w:rPr>
          <w:rFonts w:eastAsia="Times New Roman"/>
        </w:rPr>
        <w:t xml:space="preserve"> hours have been spent on this enquiry and any forerunner to date </w:t>
      </w:r>
    </w:p>
    <w:p w14:paraId="7E126F28" w14:textId="77777777" w:rsidR="003445A4" w:rsidRDefault="003445A4" w:rsidP="003445A4">
      <w:pPr>
        <w:pStyle w:val="Heading2"/>
        <w:rPr>
          <w:rFonts w:eastAsia="Times New Roman"/>
        </w:rPr>
      </w:pPr>
      <w:r>
        <w:rPr>
          <w:rFonts w:eastAsia="Times New Roman"/>
        </w:rPr>
        <w:t>By forerunner I mean any investigation into this matter prior to that termed Branchform.</w:t>
      </w:r>
    </w:p>
    <w:p w14:paraId="16B383E4" w14:textId="5298722E" w:rsidR="00B62B0C" w:rsidRPr="00B62B0C" w:rsidRDefault="00B62B0C" w:rsidP="00B62B0C">
      <w:r>
        <w:t xml:space="preserve">Police Scotland do not hold </w:t>
      </w:r>
      <w:r w:rsidR="00AE336B">
        <w:t>all</w:t>
      </w:r>
      <w:r>
        <w:t xml:space="preserve"> the above requested information.</w:t>
      </w:r>
    </w:p>
    <w:p w14:paraId="251FB630" w14:textId="09E0F8C0" w:rsidR="003445A4" w:rsidRDefault="00B62B0C" w:rsidP="003445A4">
      <w:r>
        <w:t>In</w:t>
      </w:r>
      <w:r w:rsidR="003445A4" w:rsidRPr="00B524D9">
        <w:t xml:space="preserve"> terms of Section 17 of the Act, this letter represents a formal notice that information is not held.</w:t>
      </w:r>
    </w:p>
    <w:p w14:paraId="5D36A3AF" w14:textId="47C02D28" w:rsidR="00B62B0C" w:rsidRPr="00B62B0C" w:rsidRDefault="00B62B0C" w:rsidP="003445A4">
      <w:pPr>
        <w:rPr>
          <w:b/>
          <w:bCs/>
          <w:color w:val="000000"/>
        </w:rPr>
      </w:pPr>
      <w:r>
        <w:t>Firstly, in relation to any investigation prior to the name Operation Branchform being assigned</w:t>
      </w:r>
      <w:r w:rsidR="00054E2D">
        <w:t>, I</w:t>
      </w:r>
      <w:r>
        <w:t xml:space="preserve"> can advise that there was </w:t>
      </w:r>
      <w:r w:rsidR="00AE336B">
        <w:t>a brief period</w:t>
      </w:r>
      <w:r>
        <w:t xml:space="preserve"> from the date Police Scotland received the initial complaint until the name Operation Branchform was assigned.  During this time period no costs were collated.</w:t>
      </w:r>
    </w:p>
    <w:p w14:paraId="4C9D0EC0" w14:textId="18865878" w:rsidR="003445A4" w:rsidRPr="00B524D9" w:rsidRDefault="00B62B0C" w:rsidP="003445A4">
      <w:r>
        <w:t>In relation to Operation Branchform and b</w:t>
      </w:r>
      <w:r w:rsidR="003445A4" w:rsidRPr="00B524D9">
        <w:t>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404BC83F" w14:textId="77777777" w:rsidR="003445A4" w:rsidRPr="00B524D9" w:rsidRDefault="003445A4" w:rsidP="003445A4">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364DF353" w14:textId="56546437" w:rsidR="003445A4" w:rsidRPr="00B524D9" w:rsidRDefault="003445A4" w:rsidP="003445A4">
      <w:pPr>
        <w:rPr>
          <w:rFonts w:eastAsia="Times New Roman"/>
          <w:color w:val="000000"/>
        </w:rPr>
      </w:pPr>
      <w:r w:rsidRPr="00B524D9">
        <w:t>Police Scotland, may keep limited records for investigations, which record overtime costs and non-pay costs</w:t>
      </w:r>
      <w:r w:rsidR="00AE336B" w:rsidRPr="00B524D9">
        <w:t xml:space="preserve">. </w:t>
      </w:r>
      <w:r w:rsidRPr="00B524D9">
        <w:t xml:space="preserve"> These costs do not provide an accurate reflection of the total number of hours spent on an investigation nor do they provide, for the reasons stated above, an accurate cost for an investigation. The costs do not include, for example, officer hours </w:t>
      </w:r>
      <w:r w:rsidRPr="00B524D9">
        <w:lastRenderedPageBreak/>
        <w:t>where that officer would have been on duty anyway and as such are not recorded as a specific expense to a particular investigation.</w:t>
      </w:r>
      <w:r w:rsidRPr="00B524D9">
        <w:rPr>
          <w:rFonts w:eastAsia="Times New Roman"/>
          <w:color w:val="000000"/>
        </w:rPr>
        <w:t xml:space="preserve"> </w:t>
      </w:r>
    </w:p>
    <w:p w14:paraId="677C9A35" w14:textId="5C904A34" w:rsidR="003445A4" w:rsidRPr="00B524D9" w:rsidRDefault="003445A4" w:rsidP="003445A4">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 xml:space="preserve">d by Police Scotland to </w:t>
      </w:r>
      <w:r w:rsidR="00A304A9">
        <w:rPr>
          <w:rFonts w:eastAsia="Times New Roman"/>
        </w:rPr>
        <w:t>29 February</w:t>
      </w:r>
      <w:r>
        <w:rPr>
          <w:rFonts w:eastAsia="Times New Roman"/>
        </w:rPr>
        <w:t xml:space="preserve"> 2024</w:t>
      </w:r>
      <w:r w:rsidRPr="00B524D9">
        <w:rPr>
          <w:rFonts w:eastAsia="Times New Roman"/>
        </w:rPr>
        <w:t xml:space="preserve"> </w:t>
      </w:r>
      <w:r>
        <w:rPr>
          <w:rFonts w:eastAsia="Times New Roman"/>
        </w:rPr>
        <w:t>in relation to the investigation into the funding and finances of the Scottish National Party are as follows:</w:t>
      </w:r>
    </w:p>
    <w:p w14:paraId="3234C20A" w14:textId="3F2ECD33" w:rsidR="003445A4" w:rsidRDefault="003445A4" w:rsidP="003445A4">
      <w:pPr>
        <w:rPr>
          <w:rFonts w:eastAsia="Times New Roman"/>
          <w:bCs/>
          <w:color w:val="000000"/>
          <w:lang w:eastAsia="en-GB"/>
        </w:rPr>
      </w:pPr>
      <w:r>
        <w:rPr>
          <w:rFonts w:eastAsia="Times New Roman"/>
        </w:rPr>
        <w:t xml:space="preserve">Police Overtime – </w:t>
      </w:r>
      <w:r>
        <w:rPr>
          <w:rFonts w:eastAsia="Times New Roman"/>
          <w:bCs/>
          <w:color w:val="000000"/>
          <w:lang w:eastAsia="en-GB"/>
        </w:rPr>
        <w:t>£</w:t>
      </w:r>
      <w:r w:rsidR="0043429D">
        <w:rPr>
          <w:rFonts w:eastAsia="Times New Roman"/>
          <w:bCs/>
          <w:lang w:eastAsia="en-GB"/>
        </w:rPr>
        <w:t>79,947</w:t>
      </w:r>
      <w:r>
        <w:rPr>
          <w:rFonts w:eastAsia="Times New Roman"/>
          <w:bCs/>
          <w:color w:val="000000"/>
          <w:lang w:eastAsia="en-GB"/>
        </w:rPr>
        <w:t>.</w:t>
      </w:r>
    </w:p>
    <w:p w14:paraId="2D04CADB" w14:textId="77777777" w:rsidR="003445A4" w:rsidRPr="00354CEC" w:rsidRDefault="003445A4" w:rsidP="003445A4">
      <w:pPr>
        <w:rPr>
          <w:rFonts w:eastAsia="Times New Roman"/>
          <w:bCs/>
          <w:color w:val="000000"/>
          <w:lang w:eastAsia="en-GB"/>
        </w:rPr>
      </w:pPr>
      <w:r>
        <w:rPr>
          <w:rFonts w:eastAsia="Times New Roman"/>
          <w:bCs/>
          <w:color w:val="000000"/>
          <w:lang w:eastAsia="en-GB"/>
        </w:rPr>
        <w:t xml:space="preserve">Vehicle Hire – </w:t>
      </w:r>
      <w:r w:rsidRPr="00B90D28">
        <w:rPr>
          <w:rFonts w:eastAsia="Times New Roman"/>
          <w:bCs/>
          <w:lang w:eastAsia="en-GB"/>
        </w:rPr>
        <w:t>£</w:t>
      </w:r>
      <w:r>
        <w:rPr>
          <w:rFonts w:eastAsia="Times New Roman"/>
          <w:bCs/>
          <w:lang w:eastAsia="en-GB"/>
        </w:rPr>
        <w:t>929.89</w:t>
      </w:r>
      <w:r>
        <w:rPr>
          <w:rFonts w:eastAsia="Times New Roman"/>
          <w:bCs/>
          <w:color w:val="000000"/>
          <w:lang w:eastAsia="en-GB"/>
        </w:rPr>
        <w:t>.</w:t>
      </w:r>
    </w:p>
    <w:p w14:paraId="61041575" w14:textId="72833927" w:rsidR="003445A4" w:rsidRDefault="003445A4" w:rsidP="003445A4">
      <w:pPr>
        <w:rPr>
          <w:rFonts w:eastAsia="Times New Roman"/>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Pr="00B90D28">
        <w:rPr>
          <w:rFonts w:eastAsia="Times New Roman"/>
        </w:rPr>
        <w:t>£</w:t>
      </w:r>
      <w:r w:rsidR="0043429D">
        <w:rPr>
          <w:rFonts w:eastAsia="Times New Roman"/>
          <w:bCs/>
          <w:lang w:eastAsia="en-GB"/>
        </w:rPr>
        <w:t>1,293,859</w:t>
      </w:r>
      <w:r>
        <w:rPr>
          <w:lang w:eastAsia="en-GB"/>
        </w:rPr>
        <w:t xml:space="preserve"> </w:t>
      </w:r>
      <w:r>
        <w:rPr>
          <w:rFonts w:eastAsia="Times New Roman"/>
          <w:color w:val="000000"/>
        </w:rPr>
        <w:t xml:space="preserve">to </w:t>
      </w:r>
      <w:r w:rsidR="00E4165C">
        <w:rPr>
          <w:rFonts w:eastAsia="Times New Roman"/>
          <w:color w:val="000000"/>
        </w:rPr>
        <w:t>29 February</w:t>
      </w:r>
      <w:r>
        <w:rPr>
          <w:rFonts w:eastAsia="Times New Roman"/>
          <w:color w:val="000000"/>
        </w:rPr>
        <w:t xml:space="preserve">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EBB05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D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273C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D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9EFB8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D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6AF18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D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121BB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D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97296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D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371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E2D"/>
    <w:rsid w:val="00090F3B"/>
    <w:rsid w:val="000E2F19"/>
    <w:rsid w:val="000E6526"/>
    <w:rsid w:val="00141533"/>
    <w:rsid w:val="00167528"/>
    <w:rsid w:val="00195CC4"/>
    <w:rsid w:val="00207326"/>
    <w:rsid w:val="00253DF6"/>
    <w:rsid w:val="00255F1E"/>
    <w:rsid w:val="003445A4"/>
    <w:rsid w:val="0036503B"/>
    <w:rsid w:val="003D6D03"/>
    <w:rsid w:val="003E12CA"/>
    <w:rsid w:val="004010DC"/>
    <w:rsid w:val="004341F0"/>
    <w:rsid w:val="0043429D"/>
    <w:rsid w:val="00456324"/>
    <w:rsid w:val="00475460"/>
    <w:rsid w:val="00490317"/>
    <w:rsid w:val="00491644"/>
    <w:rsid w:val="00496A08"/>
    <w:rsid w:val="004E1605"/>
    <w:rsid w:val="004F653C"/>
    <w:rsid w:val="00540A52"/>
    <w:rsid w:val="00557306"/>
    <w:rsid w:val="005B29E1"/>
    <w:rsid w:val="00613217"/>
    <w:rsid w:val="00613283"/>
    <w:rsid w:val="00645CFA"/>
    <w:rsid w:val="006D5799"/>
    <w:rsid w:val="00750D83"/>
    <w:rsid w:val="00785DBC"/>
    <w:rsid w:val="00793DD5"/>
    <w:rsid w:val="007D55F6"/>
    <w:rsid w:val="007F490F"/>
    <w:rsid w:val="0086779C"/>
    <w:rsid w:val="00874BFD"/>
    <w:rsid w:val="008964EF"/>
    <w:rsid w:val="00915E01"/>
    <w:rsid w:val="00934DB4"/>
    <w:rsid w:val="009631A4"/>
    <w:rsid w:val="00977296"/>
    <w:rsid w:val="00A25E93"/>
    <w:rsid w:val="00A304A9"/>
    <w:rsid w:val="00A320FF"/>
    <w:rsid w:val="00A70AC0"/>
    <w:rsid w:val="00A84EA9"/>
    <w:rsid w:val="00AC443C"/>
    <w:rsid w:val="00AE336B"/>
    <w:rsid w:val="00B11A55"/>
    <w:rsid w:val="00B17211"/>
    <w:rsid w:val="00B461B2"/>
    <w:rsid w:val="00B62B0C"/>
    <w:rsid w:val="00B654B6"/>
    <w:rsid w:val="00B71B3C"/>
    <w:rsid w:val="00BC389E"/>
    <w:rsid w:val="00BE1888"/>
    <w:rsid w:val="00BF6B81"/>
    <w:rsid w:val="00C077A8"/>
    <w:rsid w:val="00C14FF4"/>
    <w:rsid w:val="00C606A2"/>
    <w:rsid w:val="00C63872"/>
    <w:rsid w:val="00C84948"/>
    <w:rsid w:val="00C93A01"/>
    <w:rsid w:val="00CF1111"/>
    <w:rsid w:val="00D05706"/>
    <w:rsid w:val="00D27DC5"/>
    <w:rsid w:val="00D47E36"/>
    <w:rsid w:val="00E4165C"/>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808">
      <w:bodyDiv w:val="1"/>
      <w:marLeft w:val="0"/>
      <w:marRight w:val="0"/>
      <w:marTop w:val="0"/>
      <w:marBottom w:val="0"/>
      <w:divBdr>
        <w:top w:val="none" w:sz="0" w:space="0" w:color="auto"/>
        <w:left w:val="none" w:sz="0" w:space="0" w:color="auto"/>
        <w:bottom w:val="none" w:sz="0" w:space="0" w:color="auto"/>
        <w:right w:val="none" w:sz="0" w:space="0" w:color="auto"/>
      </w:divBdr>
    </w:div>
    <w:div w:id="15788590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542</Words>
  <Characters>3095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