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697BA1C2" w:rsidR="00B17211" w:rsidRPr="00B17211" w:rsidRDefault="00B17211" w:rsidP="007F490F">
            <w:r w:rsidRPr="007F490F">
              <w:rPr>
                <w:rStyle w:val="Heading2Char"/>
              </w:rPr>
              <w:t>Our reference:</w:t>
            </w:r>
            <w:r>
              <w:t xml:space="preserve">  FOI 2</w:t>
            </w:r>
            <w:r w:rsidR="00070D72">
              <w:t>3</w:t>
            </w:r>
            <w:r>
              <w:t>-</w:t>
            </w:r>
            <w:r w:rsidR="00CF2FE4">
              <w:t>3233</w:t>
            </w:r>
          </w:p>
          <w:p w14:paraId="3F5C4352" w14:textId="6DE8B34B" w:rsidR="00B17211" w:rsidRDefault="00456324" w:rsidP="004311EF">
            <w:r w:rsidRPr="007F490F">
              <w:rPr>
                <w:rStyle w:val="Heading2Char"/>
              </w:rPr>
              <w:t>Respon</w:t>
            </w:r>
            <w:r w:rsidR="007D55F6">
              <w:rPr>
                <w:rStyle w:val="Heading2Char"/>
              </w:rPr>
              <w:t>ded to:</w:t>
            </w:r>
            <w:r w:rsidR="007F490F">
              <w:t xml:space="preserve">  </w:t>
            </w:r>
            <w:r w:rsidR="00626F2B">
              <w:t>16</w:t>
            </w:r>
            <w:r w:rsidR="00A30CC8">
              <w:t xml:space="preserve"> </w:t>
            </w:r>
            <w:r w:rsidR="00CF2FE4">
              <w:t>January 2024</w:t>
            </w:r>
          </w:p>
        </w:tc>
      </w:tr>
    </w:tbl>
    <w:p w14:paraId="5E0A3E1C" w14:textId="77777777" w:rsidR="00CF2FE4" w:rsidRDefault="00CF2FE4" w:rsidP="00CF2FE4">
      <w:pPr>
        <w:rPr>
          <w:b/>
        </w:rPr>
      </w:pPr>
      <w:r w:rsidRPr="00793DD5">
        <w:t xml:space="preserve">Your recent request for information is replicated below, together with </w:t>
      </w:r>
      <w:r>
        <w:t>our</w:t>
      </w:r>
      <w:r w:rsidRPr="00793DD5">
        <w:t xml:space="preserve"> response.</w:t>
      </w:r>
    </w:p>
    <w:p w14:paraId="0494F782" w14:textId="77353B0D" w:rsidR="007F490F" w:rsidRDefault="00CF2FE4" w:rsidP="00CF2FE4">
      <w:pPr>
        <w:pStyle w:val="Heading2"/>
      </w:pPr>
      <w:r>
        <w:t>Could</w:t>
      </w:r>
      <w:r w:rsidRPr="00CF2FE4">
        <w:t xml:space="preserve"> you provide me with the names addresses and dates of birth of the two police constables who </w:t>
      </w:r>
      <w:r>
        <w:t>are alleged to have attended an incident in Dunnet in June 2023</w:t>
      </w:r>
      <w:r w:rsidRPr="00CF2FE4">
        <w:t>.</w:t>
      </w:r>
    </w:p>
    <w:p w14:paraId="3C629626" w14:textId="77777777" w:rsidR="00CF2FE4" w:rsidRDefault="00CF2FE4" w:rsidP="00CF2FE4">
      <w:r>
        <w:t>Having considered your request in terms of the Act, I am refusing to confirm or deny whether the information sought exists or is held by Police Scotland in terms of section 18.</w:t>
      </w:r>
    </w:p>
    <w:p w14:paraId="2D27139C" w14:textId="77777777" w:rsidR="00CF2FE4" w:rsidRDefault="00CF2FE4" w:rsidP="00CF2FE4">
      <w:r>
        <w:t>Section 18 applies where the following two conditions are met:</w:t>
      </w:r>
    </w:p>
    <w:p w14:paraId="4F281F6A" w14:textId="77777777" w:rsidR="00CF2FE4" w:rsidRDefault="00CF2FE4" w:rsidP="00CF2FE4">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1D1DFECB" w14:textId="50780A8E" w:rsidR="00CF2FE4" w:rsidRDefault="00CF2FE4" w:rsidP="00CF2FE4">
      <w:pPr>
        <w:pStyle w:val="ListParagraph"/>
        <w:numPr>
          <w:ilvl w:val="0"/>
          <w:numId w:val="2"/>
        </w:numPr>
      </w:pPr>
      <w:r>
        <w:t>If the information was held, it would be exempt from disclosure in terms of one or more of the exemptions set out in sections 28 to 35, 38, 39(1) or 41 of the Act.</w:t>
      </w:r>
      <w:r>
        <w:b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22C4757C" w14:textId="77777777" w:rsidR="00CF2FE4" w:rsidRPr="00BF6B81" w:rsidRDefault="00CF2FE4" w:rsidP="00CF2FE4">
      <w:r>
        <w:t xml:space="preserve">If you require any further </w:t>
      </w:r>
      <w:r w:rsidRPr="00874BFD">
        <w:t>assistance</w:t>
      </w:r>
      <w:r>
        <w:t xml:space="preserve"> please contact us quoting the reference above.</w:t>
      </w:r>
    </w:p>
    <w:p w14:paraId="65DBD150" w14:textId="77777777" w:rsidR="00CF2FE4" w:rsidRPr="007C470A" w:rsidRDefault="00CF2FE4" w:rsidP="00CF2FE4">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CF9DDE7" w14:textId="77777777" w:rsidR="00CF2FE4" w:rsidRPr="007C470A" w:rsidRDefault="00CF2FE4" w:rsidP="00CF2FE4">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8C2B9B6" w14:textId="77777777" w:rsidR="00CF2FE4" w:rsidRDefault="00CF2FE4" w:rsidP="00CF2FE4">
      <w:r w:rsidRPr="007C470A">
        <w:t>Following an OSIC appeal, you can appeal to the Court of Session on a point of law only.</w:t>
      </w:r>
      <w:r>
        <w:t xml:space="preserve"> </w:t>
      </w:r>
    </w:p>
    <w:p w14:paraId="415B704E" w14:textId="77777777" w:rsidR="00CF2FE4" w:rsidRDefault="00CF2FE4" w:rsidP="00CF2FE4">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BF03D78" w14:textId="77777777" w:rsidR="00CF2FE4" w:rsidRDefault="00CF2FE4" w:rsidP="00CF2FE4">
      <w:pPr>
        <w:jc w:val="both"/>
      </w:pPr>
      <w:r>
        <w:t>Every effort has been taken to ensure our response is as accessible as possible. If you require this response to be provided in an alternative format, please let us know.</w:t>
      </w:r>
    </w:p>
    <w:p w14:paraId="46B22C84" w14:textId="77777777" w:rsidR="00CF2FE4" w:rsidRDefault="00CF2FE4" w:rsidP="003E75AF">
      <w:pPr>
        <w:jc w:val="both"/>
      </w:pPr>
    </w:p>
    <w:sectPr w:rsidR="00CF2FE4"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753A9D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F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50986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F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01DF67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F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7F3B84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F2B">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54340FB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F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34FE02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F2B">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26F2B"/>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CF2FE4"/>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2179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2024-01-16T11:33:00Z</cp:lastPrinted>
  <dcterms:created xsi:type="dcterms:W3CDTF">2023-10-19T21:42:00Z</dcterms:created>
  <dcterms:modified xsi:type="dcterms:W3CDTF">2024-01-16T11:34:00Z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