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5DC4B0" w:rsidR="00B17211" w:rsidRPr="00B17211" w:rsidRDefault="00B17211" w:rsidP="007F490F">
            <w:r w:rsidRPr="007F490F">
              <w:rPr>
                <w:rStyle w:val="Heading2Char"/>
              </w:rPr>
              <w:t>Our reference:</w:t>
            </w:r>
            <w:r>
              <w:t xml:space="preserve">  FOI 2</w:t>
            </w:r>
            <w:r w:rsidR="00B654B6">
              <w:t>4</w:t>
            </w:r>
            <w:r>
              <w:t>-</w:t>
            </w:r>
            <w:r w:rsidR="00D26069">
              <w:t>1017</w:t>
            </w:r>
          </w:p>
          <w:p w14:paraId="34BDABA6" w14:textId="6E57915C" w:rsidR="00B17211" w:rsidRDefault="00456324" w:rsidP="00EE2373">
            <w:r w:rsidRPr="007F490F">
              <w:rPr>
                <w:rStyle w:val="Heading2Char"/>
              </w:rPr>
              <w:t>Respon</w:t>
            </w:r>
            <w:r w:rsidR="007D55F6">
              <w:rPr>
                <w:rStyle w:val="Heading2Char"/>
              </w:rPr>
              <w:t>ded to:</w:t>
            </w:r>
            <w:r w:rsidR="007F490F">
              <w:t xml:space="preserve">  </w:t>
            </w:r>
            <w:r w:rsidR="00640F0A">
              <w:t>06</w:t>
            </w:r>
            <w:r w:rsidR="00D26069">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31F9B3" w14:textId="582A4804" w:rsidR="00BB0494" w:rsidRDefault="00BB0494" w:rsidP="00BB0494">
      <w:pPr>
        <w:pStyle w:val="Heading2"/>
      </w:pPr>
      <w:r>
        <w:t>1. How much revenue has been received by your organisation for services rendered to film and television productions? This could include location rental, permits and all other services related to film productions using your personnel or resources.</w:t>
      </w:r>
    </w:p>
    <w:p w14:paraId="4C17347C" w14:textId="7A6A396F" w:rsidR="00BB0494" w:rsidRDefault="00BB0494" w:rsidP="00BB0494">
      <w:pPr>
        <w:pStyle w:val="Heading2"/>
      </w:pPr>
      <w:r>
        <w:t>2. Please outline the type of work or service rendered, in each case and disclose the revenue received for each type of service.</w:t>
      </w:r>
    </w:p>
    <w:p w14:paraId="3145512A" w14:textId="77777777" w:rsidR="00BB0494" w:rsidRDefault="00BB0494" w:rsidP="00BB0494">
      <w:pPr>
        <w:pStyle w:val="Heading2"/>
      </w:pPr>
      <w:r>
        <w:t>3. How much has your organisation spent on facilitating such arrangements between 2014/15 to 2022/23, inclusive, broken down by year?</w:t>
      </w:r>
    </w:p>
    <w:p w14:paraId="4C4CF967" w14:textId="77777777" w:rsidR="00AF2B10" w:rsidRDefault="00AF2B10" w:rsidP="00AF2B10">
      <w:r>
        <w:t>Firstly, w</w:t>
      </w:r>
      <w:r w:rsidRPr="00AF2B10">
        <w:t xml:space="preserve">ith regards to </w:t>
      </w:r>
      <w:r>
        <w:t xml:space="preserve">providing you with information </w:t>
      </w:r>
      <w:r w:rsidRPr="00AF2B10">
        <w:t>prior to 201</w:t>
      </w:r>
      <w:r>
        <w:t>9</w:t>
      </w:r>
      <w:r w:rsidRPr="00AF2B10">
        <w:t xml:space="preserve"> in terms of Section 17 of the Freedom of Information (Scotland) Act 2002, this represents a notice that the information you seek is not held by Police Scotland. </w:t>
      </w:r>
    </w:p>
    <w:p w14:paraId="4B47831C" w14:textId="651D7DD7" w:rsidR="00BB0494" w:rsidRDefault="00AF2B10" w:rsidP="00393633">
      <w:r w:rsidRPr="00AF2B10">
        <w:t xml:space="preserve">By way of explanation, this is information is no longer held due </w:t>
      </w:r>
      <w:r>
        <w:t>inline with</w:t>
      </w:r>
      <w:r w:rsidRPr="00AF2B10">
        <w:t xml:space="preserve"> our record retention policy</w:t>
      </w:r>
      <w:r>
        <w:t>.</w:t>
      </w:r>
    </w:p>
    <w:p w14:paraId="34BDABBD" w14:textId="0152442A" w:rsidR="00BF6B81" w:rsidRDefault="00AF2B10" w:rsidP="00393633">
      <w:r>
        <w:t xml:space="preserve">From 2019 to </w:t>
      </w:r>
      <w:r w:rsidR="00393633">
        <w:t xml:space="preserve">2023 I have provided you separately with the information requested. </w:t>
      </w:r>
    </w:p>
    <w:p w14:paraId="462F7538" w14:textId="28CB57D9" w:rsidR="00393633" w:rsidRPr="00B11A55" w:rsidRDefault="00393633" w:rsidP="00393633">
      <w:r>
        <w:t xml:space="preserve">Please note on the spreadsheet provided </w:t>
      </w:r>
      <w:r w:rsidR="00CD6603">
        <w:t>t</w:t>
      </w:r>
      <w:r>
        <w:t xml:space="preserve">he </w:t>
      </w:r>
      <w:r w:rsidR="00CD6603">
        <w:t>amount</w:t>
      </w:r>
      <w:r>
        <w:t xml:space="preserve"> with a minus indicate the revenue received</w:t>
      </w:r>
      <w:r w:rsidR="00CD6603">
        <w:t xml:space="preserve"> a</w:t>
      </w:r>
      <w:r>
        <w:t>nd the</w:t>
      </w:r>
      <w:r w:rsidR="00CD6603">
        <w:t xml:space="preserve"> amount</w:t>
      </w:r>
      <w:r>
        <w:t xml:space="preserve"> without the minus are the costs incurred.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8266E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0D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EAD23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0D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D80EA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0D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9F44B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0D2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CD829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0D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AD03B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0D2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93633"/>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0F0A"/>
    <w:rsid w:val="00645CFA"/>
    <w:rsid w:val="006D5799"/>
    <w:rsid w:val="00750D83"/>
    <w:rsid w:val="00785DBC"/>
    <w:rsid w:val="00793DD5"/>
    <w:rsid w:val="007D55F6"/>
    <w:rsid w:val="007F490F"/>
    <w:rsid w:val="00800D2E"/>
    <w:rsid w:val="0086779C"/>
    <w:rsid w:val="00874BFD"/>
    <w:rsid w:val="008964EF"/>
    <w:rsid w:val="00915E01"/>
    <w:rsid w:val="009631A4"/>
    <w:rsid w:val="00977296"/>
    <w:rsid w:val="00A25E93"/>
    <w:rsid w:val="00A320FF"/>
    <w:rsid w:val="00A70AC0"/>
    <w:rsid w:val="00A84EA9"/>
    <w:rsid w:val="00AC443C"/>
    <w:rsid w:val="00AF2B10"/>
    <w:rsid w:val="00B11A55"/>
    <w:rsid w:val="00B17211"/>
    <w:rsid w:val="00B461B2"/>
    <w:rsid w:val="00B654B6"/>
    <w:rsid w:val="00B71B3C"/>
    <w:rsid w:val="00BB0494"/>
    <w:rsid w:val="00BC389E"/>
    <w:rsid w:val="00BC522D"/>
    <w:rsid w:val="00BE1888"/>
    <w:rsid w:val="00BF6B81"/>
    <w:rsid w:val="00C077A8"/>
    <w:rsid w:val="00C14FF4"/>
    <w:rsid w:val="00C606A2"/>
    <w:rsid w:val="00C63872"/>
    <w:rsid w:val="00C84948"/>
    <w:rsid w:val="00CC3C9D"/>
    <w:rsid w:val="00CD6603"/>
    <w:rsid w:val="00CF1111"/>
    <w:rsid w:val="00D05706"/>
    <w:rsid w:val="00D26069"/>
    <w:rsid w:val="00D27DC5"/>
    <w:rsid w:val="00D47E36"/>
    <w:rsid w:val="00E55D79"/>
    <w:rsid w:val="00EE2373"/>
    <w:rsid w:val="00EF4761"/>
    <w:rsid w:val="00F13330"/>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B0494"/>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BB0494"/>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0867">
      <w:bodyDiv w:val="1"/>
      <w:marLeft w:val="0"/>
      <w:marRight w:val="0"/>
      <w:marTop w:val="0"/>
      <w:marBottom w:val="0"/>
      <w:divBdr>
        <w:top w:val="none" w:sz="0" w:space="0" w:color="auto"/>
        <w:left w:val="none" w:sz="0" w:space="0" w:color="auto"/>
        <w:bottom w:val="none" w:sz="0" w:space="0" w:color="auto"/>
        <w:right w:val="none" w:sz="0" w:space="0" w:color="auto"/>
      </w:divBdr>
    </w:div>
    <w:div w:id="9679301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elements/1.1/"/>
    <ds:schemaRef ds:uri="http://schemas.microsoft.com/office/2006/metadata/properties"/>
    <ds:schemaRef ds:uri="0e32d40b-a8f5-4c24-a46b-b72b5f0b9b52"/>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7</cp:revision>
  <cp:lastPrinted>2024-05-08T14:51:00Z</cp:lastPrinted>
  <dcterms:created xsi:type="dcterms:W3CDTF">2024-05-01T10:29:00Z</dcterms:created>
  <dcterms:modified xsi:type="dcterms:W3CDTF">2024-05-08T14:51:00Z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