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1C9B5E7" w14:textId="77777777" w:rsidTr="00540A52">
        <w:trPr>
          <w:trHeight w:val="2552"/>
          <w:tblHeader/>
        </w:trPr>
        <w:tc>
          <w:tcPr>
            <w:tcW w:w="2269" w:type="dxa"/>
          </w:tcPr>
          <w:p w14:paraId="11C9B5E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1C9B5FB" wp14:editId="11C9B5FC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1C9B5E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1C9B5E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1C9B5E5" w14:textId="5C25322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D048A">
              <w:t>2051</w:t>
            </w:r>
          </w:p>
          <w:p w14:paraId="11C9B5E6" w14:textId="134CA64C" w:rsidR="00B17211" w:rsidRDefault="00456324" w:rsidP="003C501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82C1B">
              <w:t>4</w:t>
            </w:r>
            <w:r w:rsidR="00F82C1B" w:rsidRPr="00F82C1B">
              <w:rPr>
                <w:vertAlign w:val="superscript"/>
              </w:rPr>
              <w:t>th</w:t>
            </w:r>
            <w:r w:rsidR="00F82C1B">
              <w:t xml:space="preserve"> </w:t>
            </w:r>
            <w:r w:rsidR="004D048A">
              <w:t>September</w:t>
            </w:r>
            <w:r>
              <w:t xml:space="preserve"> 2023</w:t>
            </w:r>
          </w:p>
        </w:tc>
      </w:tr>
    </w:tbl>
    <w:p w14:paraId="11C9B5E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A76AECA" w14:textId="3C74EA90" w:rsidR="004D048A" w:rsidRPr="004D048A" w:rsidRDefault="004D048A" w:rsidP="004D048A">
      <w:pPr>
        <w:pStyle w:val="Heading2"/>
      </w:pPr>
      <w:r w:rsidRPr="004D048A">
        <w:t xml:space="preserve">1) Please can you state for theft offences recorded by your force, the number in which the crime report text (described as modus operandi reports by many forces) contains a mention of "watch" and/or "watches" in each of the following calendar years: </w:t>
      </w:r>
    </w:p>
    <w:p w14:paraId="661C74D7" w14:textId="77777777" w:rsidR="004D048A" w:rsidRPr="004D048A" w:rsidRDefault="004D048A" w:rsidP="004D048A">
      <w:pPr>
        <w:pStyle w:val="Heading2"/>
      </w:pPr>
      <w:r w:rsidRPr="004D048A">
        <w:t xml:space="preserve">i) 2019 </w:t>
      </w:r>
    </w:p>
    <w:p w14:paraId="6CBB46CD" w14:textId="77777777" w:rsidR="004D048A" w:rsidRPr="004D048A" w:rsidRDefault="004D048A" w:rsidP="004D048A">
      <w:pPr>
        <w:pStyle w:val="Heading2"/>
      </w:pPr>
      <w:r w:rsidRPr="004D048A">
        <w:t>ii) 2020</w:t>
      </w:r>
    </w:p>
    <w:p w14:paraId="6798197C" w14:textId="77777777" w:rsidR="004D048A" w:rsidRPr="004D048A" w:rsidRDefault="004D048A" w:rsidP="004D048A">
      <w:pPr>
        <w:pStyle w:val="Heading2"/>
      </w:pPr>
      <w:r w:rsidRPr="004D048A">
        <w:t>iii) 2021</w:t>
      </w:r>
    </w:p>
    <w:p w14:paraId="5116A35B" w14:textId="77777777" w:rsidR="004D048A" w:rsidRPr="004D048A" w:rsidRDefault="004D048A" w:rsidP="004D048A">
      <w:pPr>
        <w:pStyle w:val="Heading2"/>
      </w:pPr>
      <w:r w:rsidRPr="004D048A">
        <w:t>iv) 2022</w:t>
      </w:r>
    </w:p>
    <w:p w14:paraId="60C36B2E" w14:textId="05AF7497" w:rsidR="004D048A" w:rsidRPr="004D048A" w:rsidRDefault="004D048A" w:rsidP="004D048A">
      <w:pPr>
        <w:pStyle w:val="Heading2"/>
      </w:pPr>
      <w:r w:rsidRPr="004D048A">
        <w:t>v) 2023</w:t>
      </w:r>
    </w:p>
    <w:p w14:paraId="4093A923" w14:textId="77777777" w:rsidR="004D048A" w:rsidRPr="004D048A" w:rsidRDefault="004D048A" w:rsidP="004D048A">
      <w:pPr>
        <w:pStyle w:val="Heading2"/>
      </w:pPr>
      <w:r w:rsidRPr="004D048A">
        <w:t>2) Please can you provide a redacted copy of the free text crime reports for these offences recorded by your force in between April and June 2023.</w:t>
      </w:r>
    </w:p>
    <w:p w14:paraId="11C9B5ED" w14:textId="371876D5" w:rsidR="006F52BC" w:rsidRDefault="006F52BC" w:rsidP="004D048A"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 </w:t>
      </w:r>
    </w:p>
    <w:p w14:paraId="11C9B5EE" w14:textId="77777777" w:rsidR="006F52BC" w:rsidRDefault="006F52BC" w:rsidP="006F52BC">
      <w:r>
        <w:t xml:space="preserve">As you may be aware the current cost threshold is £600 and I estimate that it would cost well in excess of this amount to process your request. </w:t>
      </w:r>
    </w:p>
    <w:p w14:paraId="11C9B5EF" w14:textId="77777777" w:rsidR="00496A08" w:rsidRDefault="006F52BC" w:rsidP="006F52BC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11C9B5F0" w14:textId="62F9AFB5" w:rsidR="006F52BC" w:rsidRDefault="006F52BC" w:rsidP="006F52BC">
      <w:r>
        <w:t xml:space="preserve">By way of explanation, the crime recording systems </w:t>
      </w:r>
      <w:r w:rsidR="003C5014">
        <w:t xml:space="preserve">used by Police Scotland have no </w:t>
      </w:r>
      <w:r>
        <w:t xml:space="preserve">facility </w:t>
      </w:r>
      <w:r w:rsidR="004D048A">
        <w:t>which allows for us to conduct a keyword search of crime reports</w:t>
      </w:r>
      <w:r w:rsidR="003C5014">
        <w:t xml:space="preserve">, nor is there a facility which allows us to search by nature of stolen property. </w:t>
      </w:r>
    </w:p>
    <w:p w14:paraId="11C9B5F1" w14:textId="77777777" w:rsidR="006F52BC" w:rsidRDefault="006F52BC" w:rsidP="006F52BC">
      <w:r>
        <w:lastRenderedPageBreak/>
        <w:t xml:space="preserve">The only way to establish whether the property stolen was a watch, would be to individually examine all Theft offences for the time period requested. </w:t>
      </w:r>
    </w:p>
    <w:p w14:paraId="11C9B5F2" w14:textId="77777777" w:rsidR="00BF6B81" w:rsidRDefault="006F52BC" w:rsidP="006F52BC">
      <w:r>
        <w:t xml:space="preserve">As illustrated by our </w:t>
      </w:r>
      <w:hyperlink r:id="rId11" w:history="1">
        <w:r w:rsidRPr="006F52BC">
          <w:rPr>
            <w:rStyle w:val="Hyperlink"/>
          </w:rPr>
          <w:t>published statistics</w:t>
        </w:r>
      </w:hyperlink>
      <w:r>
        <w:t>, this would involve case by case assessment of a vast number of crime reports - an exercise which I estimate would far exceed the cost limit set out in the Fees Regulations.</w:t>
      </w:r>
    </w:p>
    <w:p w14:paraId="11C9B5F3" w14:textId="77777777" w:rsidR="006F52BC" w:rsidRPr="00B11A55" w:rsidRDefault="006F52BC" w:rsidP="00793DD5">
      <w:pPr>
        <w:tabs>
          <w:tab w:val="left" w:pos="5400"/>
        </w:tabs>
      </w:pPr>
    </w:p>
    <w:p w14:paraId="11C9B5F4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1C9B5F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1C9B5F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1C9B5F7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1C9B5F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1C9B5F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1C9B5FA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B5FF" w14:textId="77777777" w:rsidR="00195CC4" w:rsidRDefault="00195CC4" w:rsidP="00491644">
      <w:r>
        <w:separator/>
      </w:r>
    </w:p>
  </w:endnote>
  <w:endnote w:type="continuationSeparator" w:id="0">
    <w:p w14:paraId="11C9B60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4" w14:textId="77777777" w:rsidR="00491644" w:rsidRDefault="00491644">
    <w:pPr>
      <w:pStyle w:val="Footer"/>
    </w:pPr>
  </w:p>
  <w:p w14:paraId="11C9B605" w14:textId="3C4BE3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2C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1C9B60C" wp14:editId="11C9B60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1C9B60E" wp14:editId="11C9B60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1C9B607" w14:textId="7A2F4D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2C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A" w14:textId="77777777" w:rsidR="00491644" w:rsidRDefault="00491644">
    <w:pPr>
      <w:pStyle w:val="Footer"/>
    </w:pPr>
  </w:p>
  <w:p w14:paraId="11C9B60B" w14:textId="57F339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2C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B5FD" w14:textId="77777777" w:rsidR="00195CC4" w:rsidRDefault="00195CC4" w:rsidP="00491644">
      <w:r>
        <w:separator/>
      </w:r>
    </w:p>
  </w:footnote>
  <w:footnote w:type="continuationSeparator" w:id="0">
    <w:p w14:paraId="11C9B5F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1" w14:textId="3063E9F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2C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B60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3" w14:textId="17032C5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2C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8" w14:textId="6A2FDB6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82C1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B60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701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94D50"/>
    <w:rsid w:val="0036503B"/>
    <w:rsid w:val="003C501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048A"/>
    <w:rsid w:val="004E1605"/>
    <w:rsid w:val="004F653C"/>
    <w:rsid w:val="00540A52"/>
    <w:rsid w:val="00557306"/>
    <w:rsid w:val="006F52BC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82C1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1C9B5E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6E2A4D-2507-4F2D-8F35-4B8175151409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A839EE-9FEB-44D9-9DB9-A33A012DA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06853D-FA09-4CDD-9C87-5DAEEE7B6A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2023-08-31T13:41:00Z</dcterms:created>
  <dcterms:modified xsi:type="dcterms:W3CDTF">2023-09-04T10:12:00Z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