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5B23AD4" w:rsidR="00B17211" w:rsidRPr="00B17211" w:rsidRDefault="00B17211" w:rsidP="007F490F">
            <w:r w:rsidRPr="007F490F">
              <w:rPr>
                <w:rStyle w:val="Heading2Char"/>
              </w:rPr>
              <w:t>Our reference:</w:t>
            </w:r>
            <w:r>
              <w:t xml:space="preserve">  FOI 2</w:t>
            </w:r>
            <w:r w:rsidR="00AC443C">
              <w:t>3</w:t>
            </w:r>
            <w:r w:rsidR="008014B3">
              <w:t>-3238</w:t>
            </w:r>
          </w:p>
          <w:p w14:paraId="34BDABA6" w14:textId="72730409" w:rsidR="00B17211" w:rsidRDefault="00456324" w:rsidP="00EE2373">
            <w:r w:rsidRPr="007F490F">
              <w:rPr>
                <w:rStyle w:val="Heading2Char"/>
              </w:rPr>
              <w:t>Respon</w:t>
            </w:r>
            <w:r w:rsidR="007D55F6">
              <w:rPr>
                <w:rStyle w:val="Heading2Char"/>
              </w:rPr>
              <w:t>ded to:</w:t>
            </w:r>
            <w:r w:rsidR="007F490F">
              <w:t xml:space="preserve">  </w:t>
            </w:r>
            <w:r w:rsidR="004B6E1D">
              <w:t>18 January</w:t>
            </w:r>
            <w:bookmarkStart w:id="0" w:name="_GoBack"/>
            <w:bookmarkEnd w:id="0"/>
            <w:r w:rsidR="004B6E1D">
              <w:t xml:space="preserve"> 2024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88EB701" w14:textId="77777777" w:rsidR="008014B3" w:rsidRDefault="008014B3" w:rsidP="008014B3">
      <w:pPr>
        <w:pStyle w:val="Heading2"/>
        <w:rPr>
          <w:rFonts w:eastAsia="Times New Roman"/>
        </w:rPr>
      </w:pPr>
      <w:r>
        <w:rPr>
          <w:rFonts w:eastAsia="Times New Roman"/>
        </w:rPr>
        <w:t>Please provide the number of officers assigned to Operation Branchform in each calendar month since the investigation was formally launched in July 2021.</w:t>
      </w:r>
    </w:p>
    <w:p w14:paraId="360F6F4A" w14:textId="77777777" w:rsidR="008014B3" w:rsidRDefault="008014B3" w:rsidP="008014B3">
      <w:pPr>
        <w:pStyle w:val="Heading2"/>
        <w:rPr>
          <w:rFonts w:eastAsia="Times New Roman"/>
        </w:rPr>
      </w:pPr>
      <w:r>
        <w:rPr>
          <w:rFonts w:eastAsia="Times New Roman"/>
        </w:rPr>
        <w:t>If it is not possible to break down the data by calendar month, or if doing so would exceed the cost limit, a quarterly number could be provided instead.</w:t>
      </w:r>
    </w:p>
    <w:p w14:paraId="00EA74D1" w14:textId="77777777" w:rsidR="00FB4330" w:rsidRPr="00B524D9" w:rsidRDefault="00FB4330" w:rsidP="00FB4330">
      <w:r>
        <w:t xml:space="preserve">I </w:t>
      </w:r>
      <w:r w:rsidRPr="00B524D9">
        <w:t xml:space="preserve">can advise that Police Scotland does not hold all of the above requested information. </w:t>
      </w:r>
    </w:p>
    <w:p w14:paraId="3D90311F" w14:textId="77777777" w:rsidR="00FB4330" w:rsidRPr="00B524D9" w:rsidRDefault="00FB4330" w:rsidP="00FB4330">
      <w:r w:rsidRPr="00B524D9">
        <w:t>In terms of Section 17 of the Act, this letter represents a formal notice that information is not held.</w:t>
      </w:r>
    </w:p>
    <w:p w14:paraId="5FB938C5" w14:textId="77777777" w:rsidR="00FB4330" w:rsidRPr="00B524D9" w:rsidRDefault="00FB4330" w:rsidP="00FB4330">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5FC3BFF2" w14:textId="77777777" w:rsidR="00FB4330" w:rsidRPr="00B524D9" w:rsidRDefault="00FB4330" w:rsidP="00FB4330">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73A793B5" w14:textId="77777777" w:rsidR="00FB4330" w:rsidRPr="00B524D9" w:rsidRDefault="00FB4330" w:rsidP="00FB4330">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7EDA7D10" w14:textId="087C7E34" w:rsidR="00FB4330" w:rsidRPr="00B524D9" w:rsidRDefault="00FB4330" w:rsidP="00FB4330">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 xml:space="preserve">d by Police Scotland to 30 November </w:t>
      </w:r>
      <w:r w:rsidRPr="00B524D9">
        <w:rPr>
          <w:rFonts w:eastAsia="Times New Roman"/>
        </w:rPr>
        <w:t xml:space="preserve">2023 </w:t>
      </w:r>
      <w:r>
        <w:rPr>
          <w:rFonts w:eastAsia="Times New Roman"/>
        </w:rPr>
        <w:t xml:space="preserve">in relation to the investigation into the funding and finances of the Scottish National Party </w:t>
      </w:r>
      <w:r w:rsidR="00CA6382">
        <w:rPr>
          <w:rFonts w:eastAsia="Times New Roman"/>
        </w:rPr>
        <w:t>are as follows:</w:t>
      </w:r>
    </w:p>
    <w:p w14:paraId="1EFCC7D3" w14:textId="7CD8555C" w:rsidR="00FB4330" w:rsidRDefault="00FB4330" w:rsidP="00FB4330">
      <w:pPr>
        <w:rPr>
          <w:rFonts w:eastAsia="Times New Roman"/>
          <w:bCs/>
          <w:color w:val="000000"/>
          <w:lang w:eastAsia="en-GB"/>
        </w:rPr>
      </w:pPr>
      <w:r>
        <w:rPr>
          <w:rFonts w:eastAsia="Times New Roman"/>
        </w:rPr>
        <w:t xml:space="preserve">Police Overtime – </w:t>
      </w:r>
      <w:r w:rsidR="00CA6382">
        <w:rPr>
          <w:rFonts w:eastAsia="Times New Roman"/>
          <w:bCs/>
          <w:color w:val="000000"/>
          <w:lang w:eastAsia="en-GB"/>
        </w:rPr>
        <w:t>£79,088</w:t>
      </w:r>
      <w:r>
        <w:rPr>
          <w:rFonts w:eastAsia="Times New Roman"/>
          <w:bCs/>
          <w:color w:val="000000"/>
          <w:lang w:eastAsia="en-GB"/>
        </w:rPr>
        <w:t>.</w:t>
      </w:r>
    </w:p>
    <w:p w14:paraId="628AAA9D" w14:textId="77777777" w:rsidR="00FB4330" w:rsidRPr="009C55A4" w:rsidRDefault="00FB4330" w:rsidP="00FB4330">
      <w:pPr>
        <w:rPr>
          <w:rFonts w:eastAsia="Times New Roman"/>
          <w:b/>
          <w:bCs/>
          <w:color w:val="000000"/>
          <w:sz w:val="20"/>
          <w:szCs w:val="20"/>
          <w:lang w:eastAsia="en-GB"/>
        </w:rPr>
      </w:pPr>
      <w:r>
        <w:rPr>
          <w:rFonts w:eastAsia="Times New Roman"/>
          <w:bCs/>
          <w:color w:val="000000"/>
          <w:lang w:eastAsia="en-GB"/>
        </w:rPr>
        <w:t>Vehicle Hire - £784.</w:t>
      </w:r>
    </w:p>
    <w:p w14:paraId="7CC03561" w14:textId="009F0DD2" w:rsidR="00FB4330" w:rsidRPr="00EA39BA" w:rsidRDefault="00FB4330" w:rsidP="00FB4330">
      <w:pPr>
        <w:rPr>
          <w:rFonts w:ascii="Calibri" w:eastAsia="Times New Roman" w:hAnsi="Calibri" w:cs="Calibri"/>
          <w:b/>
          <w:bCs/>
          <w:color w:val="000000"/>
          <w:sz w:val="22"/>
          <w:szCs w:val="22"/>
          <w:lang w:eastAsia="en-GB"/>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00CA6382">
        <w:rPr>
          <w:rFonts w:eastAsia="Times New Roman"/>
          <w:bCs/>
          <w:color w:val="000000"/>
          <w:lang w:eastAsia="en-GB"/>
        </w:rPr>
        <w:t>£1,079,186</w:t>
      </w:r>
      <w:r>
        <w:rPr>
          <w:lang w:eastAsia="en-GB"/>
        </w:rPr>
        <w:t xml:space="preserve"> </w:t>
      </w:r>
      <w:r>
        <w:rPr>
          <w:rFonts w:eastAsia="Times New Roman"/>
          <w:color w:val="000000"/>
        </w:rPr>
        <w:t>to 30 November</w:t>
      </w:r>
      <w:r w:rsidRPr="00B524D9">
        <w:rPr>
          <w:rFonts w:eastAsia="Times New Roman"/>
          <w:color w:val="000000"/>
        </w:rPr>
        <w:t xml:space="preserve"> 2023.</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1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1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1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E1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24C6"/>
    <w:rsid w:val="00090F3B"/>
    <w:rsid w:val="000E2F19"/>
    <w:rsid w:val="000E6526"/>
    <w:rsid w:val="00141533"/>
    <w:rsid w:val="00167528"/>
    <w:rsid w:val="00195CC4"/>
    <w:rsid w:val="00207326"/>
    <w:rsid w:val="00253DF6"/>
    <w:rsid w:val="00255F1E"/>
    <w:rsid w:val="0035505D"/>
    <w:rsid w:val="0036503B"/>
    <w:rsid w:val="003D6D03"/>
    <w:rsid w:val="003E12CA"/>
    <w:rsid w:val="004010DC"/>
    <w:rsid w:val="004341F0"/>
    <w:rsid w:val="00456324"/>
    <w:rsid w:val="00475460"/>
    <w:rsid w:val="00490317"/>
    <w:rsid w:val="00491644"/>
    <w:rsid w:val="00496A08"/>
    <w:rsid w:val="004B6E1D"/>
    <w:rsid w:val="004E1605"/>
    <w:rsid w:val="004E5B48"/>
    <w:rsid w:val="004F653C"/>
    <w:rsid w:val="00540A52"/>
    <w:rsid w:val="00557306"/>
    <w:rsid w:val="006D5799"/>
    <w:rsid w:val="00750D83"/>
    <w:rsid w:val="00785DBC"/>
    <w:rsid w:val="00793DD5"/>
    <w:rsid w:val="007D55F6"/>
    <w:rsid w:val="007F490F"/>
    <w:rsid w:val="008014B3"/>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A6382"/>
    <w:rsid w:val="00CB6AC0"/>
    <w:rsid w:val="00CF1111"/>
    <w:rsid w:val="00D05706"/>
    <w:rsid w:val="00D27DC5"/>
    <w:rsid w:val="00D47E36"/>
    <w:rsid w:val="00E55D79"/>
    <w:rsid w:val="00EE2373"/>
    <w:rsid w:val="00EF4761"/>
    <w:rsid w:val="00FB43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B4330"/>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B4330"/>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34153">
      <w:bodyDiv w:val="1"/>
      <w:marLeft w:val="0"/>
      <w:marRight w:val="0"/>
      <w:marTop w:val="0"/>
      <w:marBottom w:val="0"/>
      <w:divBdr>
        <w:top w:val="none" w:sz="0" w:space="0" w:color="auto"/>
        <w:left w:val="none" w:sz="0" w:space="0" w:color="auto"/>
        <w:bottom w:val="none" w:sz="0" w:space="0" w:color="auto"/>
        <w:right w:val="none" w:sz="0" w:space="0" w:color="auto"/>
      </w:divBdr>
    </w:div>
    <w:div w:id="62096124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502</Words>
  <Characters>2867</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2023-12-22T12:23:00Z</dcterms:created>
  <dcterms:modified xsi:type="dcterms:W3CDTF">2024-01-18T16:03:00Z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