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D37C9">
              <w:t>1232</w:t>
            </w:r>
          </w:p>
          <w:p w:rsidR="00B17211" w:rsidRDefault="00456324" w:rsidP="007B3164">
            <w:r w:rsidRPr="007F490F">
              <w:rPr>
                <w:rStyle w:val="Heading2Char"/>
              </w:rPr>
              <w:t>Respon</w:t>
            </w:r>
            <w:r w:rsidR="007D55F6">
              <w:rPr>
                <w:rStyle w:val="Heading2Char"/>
              </w:rPr>
              <w:t>ded to:</w:t>
            </w:r>
            <w:r w:rsidR="007F490F">
              <w:t xml:space="preserve">  </w:t>
            </w:r>
            <w:r w:rsidR="007B3164">
              <w:t>24</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D37C9" w:rsidRPr="006D37C9" w:rsidRDefault="006D37C9" w:rsidP="006D37C9">
      <w:pPr>
        <w:tabs>
          <w:tab w:val="left" w:pos="5400"/>
        </w:tabs>
        <w:rPr>
          <w:rFonts w:eastAsiaTheme="majorEastAsia" w:cstheme="majorBidi"/>
          <w:b/>
          <w:color w:val="000000" w:themeColor="text1"/>
          <w:szCs w:val="26"/>
        </w:rPr>
      </w:pPr>
      <w:r w:rsidRPr="006D37C9">
        <w:rPr>
          <w:rFonts w:eastAsiaTheme="majorEastAsia" w:cstheme="majorBidi"/>
          <w:b/>
          <w:color w:val="000000" w:themeColor="text1"/>
          <w:szCs w:val="26"/>
        </w:rPr>
        <w:t>Please provide me with the number of raids/investigations carried out by Police Scotland at Gentlemen’s Clubs* in Aberdeen City into reports of illegal immigrant workers between the 1st of January 2019 and the date of the response.</w:t>
      </w:r>
    </w:p>
    <w:p w:rsidR="006D37C9" w:rsidRPr="006D37C9" w:rsidRDefault="006D37C9" w:rsidP="006D37C9">
      <w:pPr>
        <w:tabs>
          <w:tab w:val="left" w:pos="5400"/>
        </w:tabs>
        <w:rPr>
          <w:rFonts w:eastAsiaTheme="majorEastAsia" w:cstheme="majorBidi"/>
          <w:b/>
          <w:color w:val="000000" w:themeColor="text1"/>
          <w:szCs w:val="26"/>
        </w:rPr>
      </w:pPr>
      <w:r w:rsidRPr="006D37C9">
        <w:rPr>
          <w:rFonts w:eastAsiaTheme="majorEastAsia" w:cstheme="majorBidi"/>
          <w:b/>
          <w:color w:val="000000" w:themeColor="text1"/>
          <w:szCs w:val="26"/>
        </w:rPr>
        <w:t>I would like to ask about the following:</w:t>
      </w:r>
    </w:p>
    <w:p w:rsidR="006D37C9" w:rsidRDefault="006D37C9" w:rsidP="006D37C9">
      <w:pPr>
        <w:numPr>
          <w:ilvl w:val="0"/>
          <w:numId w:val="2"/>
        </w:numPr>
        <w:tabs>
          <w:tab w:val="left" w:pos="5400"/>
        </w:tabs>
        <w:rPr>
          <w:rFonts w:eastAsiaTheme="majorEastAsia" w:cstheme="majorBidi"/>
          <w:b/>
          <w:color w:val="000000" w:themeColor="text1"/>
          <w:szCs w:val="26"/>
        </w:rPr>
      </w:pPr>
      <w:r w:rsidRPr="006D37C9">
        <w:rPr>
          <w:rFonts w:eastAsiaTheme="majorEastAsia" w:cstheme="majorBidi"/>
          <w:b/>
          <w:color w:val="000000" w:themeColor="text1"/>
          <w:szCs w:val="26"/>
        </w:rPr>
        <w:t>How many investigations/raids have Police Scotland carried out at the locations*?</w:t>
      </w:r>
    </w:p>
    <w:p w:rsidR="006D37C9" w:rsidRPr="006D37C9" w:rsidRDefault="006D37C9" w:rsidP="006D37C9">
      <w:pPr>
        <w:numPr>
          <w:ilvl w:val="0"/>
          <w:numId w:val="2"/>
        </w:numPr>
        <w:spacing w:before="240" w:after="0" w:line="240" w:lineRule="auto"/>
        <w:textAlignment w:val="baseline"/>
        <w:rPr>
          <w:rFonts w:eastAsia="Times New Roman"/>
          <w:b/>
          <w:color w:val="000000"/>
        </w:rPr>
      </w:pPr>
      <w:r w:rsidRPr="006D37C9">
        <w:rPr>
          <w:rFonts w:eastAsia="Times New Roman"/>
          <w:b/>
          <w:color w:val="000000"/>
        </w:rPr>
        <w:t>7 Crown Street, Aberdeen, AB11 6HA</w:t>
      </w:r>
    </w:p>
    <w:p w:rsidR="006D37C9" w:rsidRPr="006D37C9" w:rsidRDefault="006D37C9" w:rsidP="006D37C9">
      <w:pPr>
        <w:numPr>
          <w:ilvl w:val="0"/>
          <w:numId w:val="2"/>
        </w:numPr>
        <w:spacing w:before="0" w:after="0" w:line="240" w:lineRule="auto"/>
        <w:textAlignment w:val="baseline"/>
        <w:rPr>
          <w:b/>
          <w:color w:val="000000"/>
        </w:rPr>
      </w:pPr>
      <w:r w:rsidRPr="006D37C9">
        <w:rPr>
          <w:b/>
          <w:color w:val="000000"/>
        </w:rPr>
        <w:t xml:space="preserve">52 Bridge Street, Aberdeen, AB11 6JN </w:t>
      </w:r>
    </w:p>
    <w:p w:rsidR="006D37C9" w:rsidRPr="006D37C9" w:rsidRDefault="006D37C9" w:rsidP="006D37C9">
      <w:pPr>
        <w:numPr>
          <w:ilvl w:val="0"/>
          <w:numId w:val="2"/>
        </w:numPr>
        <w:spacing w:before="0" w:after="0" w:line="240" w:lineRule="auto"/>
        <w:textAlignment w:val="baseline"/>
        <w:rPr>
          <w:b/>
          <w:color w:val="202124"/>
        </w:rPr>
      </w:pPr>
      <w:r w:rsidRPr="006D37C9">
        <w:rPr>
          <w:rFonts w:eastAsia="Times New Roman"/>
          <w:b/>
          <w:color w:val="202124"/>
        </w:rPr>
        <w:t>48 Bridge Street, Aberdeen, AB11 6JN</w:t>
      </w:r>
    </w:p>
    <w:p w:rsidR="006D37C9" w:rsidRPr="006D37C9" w:rsidRDefault="006D37C9" w:rsidP="006D37C9">
      <w:pPr>
        <w:numPr>
          <w:ilvl w:val="0"/>
          <w:numId w:val="2"/>
        </w:numPr>
        <w:spacing w:before="0" w:after="0" w:line="240" w:lineRule="auto"/>
        <w:textAlignment w:val="baseline"/>
        <w:rPr>
          <w:b/>
          <w:color w:val="202124"/>
        </w:rPr>
      </w:pPr>
      <w:r w:rsidRPr="006D37C9">
        <w:rPr>
          <w:rFonts w:eastAsia="Times New Roman"/>
          <w:b/>
          <w:color w:val="202124"/>
        </w:rPr>
        <w:t>30 Bridge Street, Aberdeen, AB11 6JN</w:t>
      </w:r>
    </w:p>
    <w:p w:rsidR="006D37C9" w:rsidRPr="006D37C9" w:rsidRDefault="006D37C9" w:rsidP="006D37C9">
      <w:pPr>
        <w:numPr>
          <w:ilvl w:val="0"/>
          <w:numId w:val="2"/>
        </w:numPr>
        <w:spacing w:before="0" w:after="240" w:line="240" w:lineRule="auto"/>
        <w:textAlignment w:val="baseline"/>
        <w:rPr>
          <w:b/>
          <w:color w:val="202124"/>
        </w:rPr>
      </w:pPr>
      <w:r w:rsidRPr="006D37C9">
        <w:rPr>
          <w:rFonts w:eastAsia="Times New Roman"/>
          <w:b/>
          <w:color w:val="202124"/>
        </w:rPr>
        <w:t>7 Windmill Brae, Aberdeen, AB11 6HU</w:t>
      </w:r>
    </w:p>
    <w:p w:rsidR="006D37C9" w:rsidRPr="006D37C9" w:rsidRDefault="006D37C9" w:rsidP="006D37C9">
      <w:pPr>
        <w:numPr>
          <w:ilvl w:val="0"/>
          <w:numId w:val="2"/>
        </w:numPr>
        <w:tabs>
          <w:tab w:val="left" w:pos="5400"/>
        </w:tabs>
        <w:rPr>
          <w:rFonts w:eastAsiaTheme="majorEastAsia" w:cstheme="majorBidi"/>
          <w:b/>
          <w:color w:val="000000" w:themeColor="text1"/>
          <w:szCs w:val="26"/>
        </w:rPr>
      </w:pPr>
      <w:r w:rsidRPr="006D37C9">
        <w:rPr>
          <w:rFonts w:eastAsiaTheme="majorEastAsia" w:cstheme="majorBidi"/>
          <w:b/>
          <w:color w:val="000000" w:themeColor="text1"/>
          <w:szCs w:val="26"/>
        </w:rPr>
        <w:t>The dates raids were carried out and where?</w:t>
      </w:r>
    </w:p>
    <w:p w:rsidR="006D37C9" w:rsidRPr="006D37C9" w:rsidRDefault="006D37C9" w:rsidP="006D37C9">
      <w:pPr>
        <w:numPr>
          <w:ilvl w:val="0"/>
          <w:numId w:val="2"/>
        </w:numPr>
        <w:tabs>
          <w:tab w:val="left" w:pos="5400"/>
        </w:tabs>
        <w:rPr>
          <w:rFonts w:eastAsiaTheme="majorEastAsia" w:cstheme="majorBidi"/>
          <w:b/>
          <w:color w:val="000000" w:themeColor="text1"/>
          <w:szCs w:val="26"/>
        </w:rPr>
      </w:pPr>
      <w:r w:rsidRPr="006D37C9">
        <w:rPr>
          <w:rFonts w:eastAsiaTheme="majorEastAsia" w:cstheme="majorBidi"/>
          <w:b/>
          <w:color w:val="000000" w:themeColor="text1"/>
          <w:szCs w:val="26"/>
        </w:rPr>
        <w:t>The results from any raids - how many people were arrested and how many people were charged?</w:t>
      </w:r>
    </w:p>
    <w:p w:rsidR="006D37C9" w:rsidRPr="006D37C9" w:rsidRDefault="006D37C9" w:rsidP="006D37C9">
      <w:pPr>
        <w:numPr>
          <w:ilvl w:val="0"/>
          <w:numId w:val="2"/>
        </w:numPr>
        <w:tabs>
          <w:tab w:val="left" w:pos="5400"/>
        </w:tabs>
        <w:rPr>
          <w:rFonts w:eastAsiaTheme="majorEastAsia" w:cstheme="majorBidi"/>
          <w:b/>
          <w:color w:val="000000" w:themeColor="text1"/>
          <w:szCs w:val="26"/>
        </w:rPr>
      </w:pPr>
      <w:r w:rsidRPr="006D37C9">
        <w:rPr>
          <w:rFonts w:eastAsiaTheme="majorEastAsia" w:cstheme="majorBidi"/>
          <w:b/>
          <w:color w:val="000000" w:themeColor="text1"/>
          <w:szCs w:val="26"/>
        </w:rPr>
        <w:t xml:space="preserve">A breakdown of any charges. </w:t>
      </w:r>
    </w:p>
    <w:p w:rsidR="00F533C5" w:rsidRDefault="00F533C5" w:rsidP="00F533C5">
      <w:pPr>
        <w:tabs>
          <w:tab w:val="left" w:pos="5400"/>
        </w:tabs>
      </w:pPr>
      <w:r>
        <w:t xml:space="preserve">In response, Police Scotland strive to keep people safe regardless of their immigration, asylum or residency status. Immigration related matters remain reserved to the UK Government for enforcement. Police Scotland may act on behalf of UK Visas and Immigration, Home Office Immigration Enforcement or any other UK Government Agency to assist with the arrest of immigration offenders on behalf of that agency. Decisions around arrest remain with the UK Government Agency, not Police Scotland. Police Scotland officers may also attend planned enforcement action carried out by any of the aforementioned agencies to ensure public safety. </w:t>
      </w:r>
    </w:p>
    <w:p w:rsidR="00F533C5" w:rsidRDefault="00F533C5" w:rsidP="00F533C5">
      <w:pPr>
        <w:tabs>
          <w:tab w:val="left" w:pos="5400"/>
        </w:tabs>
      </w:pPr>
    </w:p>
    <w:p w:rsidR="00BF6B81" w:rsidRDefault="00F533C5" w:rsidP="00F533C5">
      <w:pPr>
        <w:tabs>
          <w:tab w:val="left" w:pos="5400"/>
        </w:tabs>
      </w:pPr>
      <w:r>
        <w:lastRenderedPageBreak/>
        <w:t>In view of the above, Police Scotland do not carry out “raids/investigations” into immigration offences unless the immigration offence is incidental to another investigation such as human trafficking and exploitation crimes in which case that would be reported along with the crime under investigation.</w:t>
      </w:r>
    </w:p>
    <w:p w:rsidR="00F533C5" w:rsidRDefault="00F533C5" w:rsidP="00F533C5">
      <w:r>
        <w:t>Therefore</w:t>
      </w:r>
      <w:r w:rsidRPr="007D1918">
        <w:t xml:space="preserve">, in terms of Section 17 of the Freedom of Information (Scotland) Act 2002, this represents a notice that the information you seek </w:t>
      </w:r>
      <w:r>
        <w:t>is not held by Police Scotland.</w:t>
      </w:r>
    </w:p>
    <w:p w:rsidR="00F533C5" w:rsidRPr="00B11A55" w:rsidRDefault="00F533C5" w:rsidP="00F533C5">
      <w:r>
        <w:t>You may wish to direct your questions to the UK Government Home Office.</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31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31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31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316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316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316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C84"/>
    <w:multiLevelType w:val="multilevel"/>
    <w:tmpl w:val="969C4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71145"/>
    <w:multiLevelType w:val="multilevel"/>
    <w:tmpl w:val="872AD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37C9"/>
    <w:rsid w:val="006D5799"/>
    <w:rsid w:val="00750D83"/>
    <w:rsid w:val="00793DD5"/>
    <w:rsid w:val="007B3164"/>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533C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888414">
      <w:bodyDiv w:val="1"/>
      <w:marLeft w:val="0"/>
      <w:marRight w:val="0"/>
      <w:marTop w:val="0"/>
      <w:marBottom w:val="0"/>
      <w:divBdr>
        <w:top w:val="none" w:sz="0" w:space="0" w:color="auto"/>
        <w:left w:val="none" w:sz="0" w:space="0" w:color="auto"/>
        <w:bottom w:val="none" w:sz="0" w:space="0" w:color="auto"/>
        <w:right w:val="none" w:sz="0" w:space="0" w:color="auto"/>
      </w:divBdr>
    </w:div>
    <w:div w:id="1606692657">
      <w:bodyDiv w:val="1"/>
      <w:marLeft w:val="0"/>
      <w:marRight w:val="0"/>
      <w:marTop w:val="0"/>
      <w:marBottom w:val="0"/>
      <w:divBdr>
        <w:top w:val="none" w:sz="0" w:space="0" w:color="auto"/>
        <w:left w:val="none" w:sz="0" w:space="0" w:color="auto"/>
        <w:bottom w:val="none" w:sz="0" w:space="0" w:color="auto"/>
        <w:right w:val="none" w:sz="0" w:space="0" w:color="auto"/>
      </w:divBdr>
    </w:div>
    <w:div w:id="20690659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485</Words>
  <Characters>2769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2023-05-24T11:04:00Z</cp:lastPrinted>
  <dcterms:created xsi:type="dcterms:W3CDTF">2021-10-06T12:31:00Z</dcterms:created>
  <dcterms:modified xsi:type="dcterms:W3CDTF">2023-05-24T11:04:00Z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