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146C054" w14:textId="77777777" w:rsidTr="00540A52">
        <w:trPr>
          <w:trHeight w:val="2552"/>
          <w:tblHeader/>
        </w:trPr>
        <w:tc>
          <w:tcPr>
            <w:tcW w:w="2269" w:type="dxa"/>
          </w:tcPr>
          <w:p w14:paraId="2389C193" w14:textId="77777777" w:rsidR="00B17211" w:rsidRDefault="007F490F" w:rsidP="00540A52">
            <w:pPr>
              <w:pStyle w:val="Heading1"/>
              <w:spacing w:before="0" w:after="0" w:line="240" w:lineRule="auto"/>
            </w:pPr>
            <w:r>
              <w:rPr>
                <w:noProof/>
                <w:lang w:eastAsia="en-GB"/>
              </w:rPr>
              <w:drawing>
                <wp:inline distT="0" distB="0" distL="0" distR="0" wp14:anchorId="2D210CA1" wp14:editId="67EE37AE">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6D3EB95" w14:textId="77777777" w:rsidR="00456324" w:rsidRPr="00456324" w:rsidRDefault="00456324" w:rsidP="00B17211">
            <w:pPr>
              <w:pStyle w:val="Heading1"/>
              <w:spacing w:before="120"/>
              <w:rPr>
                <w:sz w:val="4"/>
              </w:rPr>
            </w:pPr>
          </w:p>
          <w:p w14:paraId="3B01A266" w14:textId="77777777" w:rsidR="00B17211" w:rsidRDefault="007F490F" w:rsidP="00B17211">
            <w:pPr>
              <w:pStyle w:val="Heading1"/>
              <w:spacing w:before="120"/>
            </w:pPr>
            <w:r>
              <w:t>F</w:t>
            </w:r>
            <w:r w:rsidRPr="003E12CA">
              <w:t xml:space="preserve">reedom of Information </w:t>
            </w:r>
            <w:r>
              <w:t>Response</w:t>
            </w:r>
          </w:p>
          <w:p w14:paraId="48BFF2DA" w14:textId="77777777" w:rsidR="00B17211" w:rsidRPr="00B17211" w:rsidRDefault="00B17211" w:rsidP="007F490F">
            <w:r w:rsidRPr="007F490F">
              <w:rPr>
                <w:rStyle w:val="Heading2Char"/>
              </w:rPr>
              <w:t>Our reference:</w:t>
            </w:r>
            <w:r>
              <w:t xml:space="preserve">  FOI 2</w:t>
            </w:r>
            <w:r w:rsidR="00AC443C">
              <w:t>3</w:t>
            </w:r>
            <w:r w:rsidR="00E77930">
              <w:t>-1717</w:t>
            </w:r>
          </w:p>
          <w:p w14:paraId="06D48032" w14:textId="34BF58B9" w:rsidR="00B17211" w:rsidRDefault="00456324" w:rsidP="00E77930">
            <w:r w:rsidRPr="007F490F">
              <w:rPr>
                <w:rStyle w:val="Heading2Char"/>
              </w:rPr>
              <w:t>Respon</w:t>
            </w:r>
            <w:r w:rsidR="007D55F6">
              <w:rPr>
                <w:rStyle w:val="Heading2Char"/>
              </w:rPr>
              <w:t>ded to:</w:t>
            </w:r>
            <w:r w:rsidR="007F490F">
              <w:t xml:space="preserve">  </w:t>
            </w:r>
            <w:r w:rsidR="00A96EE6">
              <w:t>13</w:t>
            </w:r>
            <w:r w:rsidR="00A96EE6" w:rsidRPr="00A96EE6">
              <w:rPr>
                <w:vertAlign w:val="superscript"/>
              </w:rPr>
              <w:t>th</w:t>
            </w:r>
            <w:r w:rsidR="00A96EE6">
              <w:t xml:space="preserve"> </w:t>
            </w:r>
            <w:r w:rsidR="00A1104B">
              <w:t>Ju</w:t>
            </w:r>
            <w:r w:rsidR="00E77930">
              <w:t>ly</w:t>
            </w:r>
            <w:r w:rsidR="005B265A">
              <w:t xml:space="preserve"> </w:t>
            </w:r>
            <w:r>
              <w:t>2023</w:t>
            </w:r>
          </w:p>
        </w:tc>
      </w:tr>
    </w:tbl>
    <w:p w14:paraId="324D18E7"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2C12D35" w14:textId="77777777" w:rsidR="00E77930" w:rsidRPr="00E77930" w:rsidRDefault="00E77930" w:rsidP="00E77930">
      <w:pPr>
        <w:pStyle w:val="Heading2"/>
        <w:numPr>
          <w:ilvl w:val="0"/>
          <w:numId w:val="3"/>
        </w:numPr>
      </w:pPr>
      <w:r w:rsidRPr="00E77930">
        <w:t>What information do you provide to third parties with regards to lost or stolen property?</w:t>
      </w:r>
    </w:p>
    <w:p w14:paraId="57F03B8B" w14:textId="77777777" w:rsidR="00E77930" w:rsidRPr="00E77930" w:rsidRDefault="00E77930" w:rsidP="00E77930">
      <w:pPr>
        <w:pStyle w:val="Heading2"/>
        <w:numPr>
          <w:ilvl w:val="0"/>
          <w:numId w:val="3"/>
        </w:numPr>
      </w:pPr>
      <w:r w:rsidRPr="00E77930">
        <w:t>Do you have a contract or any business agreements with companies such as RECIPERO to provide information from point 1?</w:t>
      </w:r>
    </w:p>
    <w:p w14:paraId="362935EA" w14:textId="77777777" w:rsidR="00E77930" w:rsidRDefault="00E77930" w:rsidP="00E77930">
      <w:r>
        <w:t xml:space="preserve">Police Scotland manage Lost and Found property internally without recourse to third party agencies, and as such, does not have a contract or business agreement with companies such as RECIPERO. </w:t>
      </w:r>
    </w:p>
    <w:p w14:paraId="6606137E" w14:textId="77777777" w:rsidR="00E77930" w:rsidRPr="00E77930" w:rsidRDefault="00E77930" w:rsidP="00E77930"/>
    <w:p w14:paraId="1226BF8A" w14:textId="77777777" w:rsidR="00E77930" w:rsidRPr="00E77930" w:rsidRDefault="00E77930" w:rsidP="00E77930">
      <w:pPr>
        <w:pStyle w:val="Heading2"/>
      </w:pPr>
      <w:r w:rsidRPr="00E77930">
        <w:t>3. How does a member of the public obtain access to the data sets containing lost or stolen property such as unique references or identifiers through yourselves?</w:t>
      </w:r>
    </w:p>
    <w:p w14:paraId="738EC0C9" w14:textId="77777777" w:rsidR="00496A08" w:rsidRDefault="00E77930" w:rsidP="00E77930">
      <w:r>
        <w:t xml:space="preserve">Any member of the public reporting lost property would receive a unique reference number that they can quote when referring information about their claim which is processed according to the provisions of the Civic Government (Scotland) Act 1982, Part 6. There is not, at this time, a means for members of the public to access the entire data set of items recorded as lost. </w:t>
      </w:r>
    </w:p>
    <w:p w14:paraId="4686CCF0" w14:textId="77777777" w:rsidR="00E77930" w:rsidRDefault="00E77930" w:rsidP="00E77930">
      <w:r>
        <w:t xml:space="preserve">Enquiries about stolen property would, in the first instance, be dealt with by Local Policing. If recovered and required as a production in legal proceedings, Police Scotland Productions will return these to owners only after instruction of the Procurator Fiscal. </w:t>
      </w:r>
    </w:p>
    <w:p w14:paraId="3C70FF03" w14:textId="77777777" w:rsidR="00BF6B81" w:rsidRPr="00B11A55" w:rsidRDefault="00BF6B81" w:rsidP="00793DD5">
      <w:pPr>
        <w:tabs>
          <w:tab w:val="left" w:pos="5400"/>
        </w:tabs>
      </w:pPr>
    </w:p>
    <w:p w14:paraId="55F3D82D" w14:textId="77777777" w:rsidR="00496A08" w:rsidRPr="00BF6B81" w:rsidRDefault="00496A08" w:rsidP="00793DD5">
      <w:r>
        <w:t xml:space="preserve">If you require any further </w:t>
      </w:r>
      <w:r w:rsidRPr="00874BFD">
        <w:t>assistance</w:t>
      </w:r>
      <w:r>
        <w:t xml:space="preserve"> please contact us quoting the reference above.</w:t>
      </w:r>
    </w:p>
    <w:p w14:paraId="06B91822"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5DF8568"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6B0D8AF8" w14:textId="77777777" w:rsidR="00B461B2" w:rsidRDefault="00496A08" w:rsidP="00793DD5">
      <w:r w:rsidRPr="007C470A">
        <w:t>Following an OSIC appeal, you can appeal to the Court of Session on a point of law only.</w:t>
      </w:r>
      <w:r w:rsidR="00D47E36">
        <w:t xml:space="preserve"> </w:t>
      </w:r>
    </w:p>
    <w:p w14:paraId="01994209"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F870325"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990A545"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EAC09" w14:textId="77777777" w:rsidR="00195CC4" w:rsidRDefault="00195CC4" w:rsidP="00491644">
      <w:r>
        <w:separator/>
      </w:r>
    </w:p>
  </w:endnote>
  <w:endnote w:type="continuationSeparator" w:id="0">
    <w:p w14:paraId="1F15E8C0"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1CD0" w14:textId="77777777" w:rsidR="00491644" w:rsidRDefault="00491644">
    <w:pPr>
      <w:pStyle w:val="Footer"/>
    </w:pPr>
  </w:p>
  <w:p w14:paraId="429838D2" w14:textId="1F6A6C8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6E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54EB"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889FDD7" wp14:editId="00DBDEC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DFE1837" wp14:editId="67F3B7F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C26AEAF" w14:textId="1F62A14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6E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8A8F" w14:textId="77777777" w:rsidR="00491644" w:rsidRDefault="00491644">
    <w:pPr>
      <w:pStyle w:val="Footer"/>
    </w:pPr>
  </w:p>
  <w:p w14:paraId="55496A3D" w14:textId="302D998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6E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AFB15" w14:textId="77777777" w:rsidR="00195CC4" w:rsidRDefault="00195CC4" w:rsidP="00491644">
      <w:r>
        <w:separator/>
      </w:r>
    </w:p>
  </w:footnote>
  <w:footnote w:type="continuationSeparator" w:id="0">
    <w:p w14:paraId="6396684F"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AD3F" w14:textId="34758C7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6EE6">
      <w:rPr>
        <w:rFonts w:ascii="Times New Roman" w:hAnsi="Times New Roman" w:cs="Times New Roman"/>
        <w:b/>
        <w:color w:val="FF0000"/>
      </w:rPr>
      <w:t>OFFICIAL</w:t>
    </w:r>
    <w:r>
      <w:rPr>
        <w:rFonts w:ascii="Times New Roman" w:hAnsi="Times New Roman" w:cs="Times New Roman"/>
        <w:b/>
        <w:color w:val="FF0000"/>
      </w:rPr>
      <w:fldChar w:fldCharType="end"/>
    </w:r>
  </w:p>
  <w:p w14:paraId="662D3BC7"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B2D0" w14:textId="3B9FE15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6EE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14F9" w14:textId="4F2DA93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6EE6">
      <w:rPr>
        <w:rFonts w:ascii="Times New Roman" w:hAnsi="Times New Roman" w:cs="Times New Roman"/>
        <w:b/>
        <w:color w:val="FF0000"/>
      </w:rPr>
      <w:t>OFFICIAL</w:t>
    </w:r>
    <w:r>
      <w:rPr>
        <w:rFonts w:ascii="Times New Roman" w:hAnsi="Times New Roman" w:cs="Times New Roman"/>
        <w:b/>
        <w:color w:val="FF0000"/>
      </w:rPr>
      <w:fldChar w:fldCharType="end"/>
    </w:r>
  </w:p>
  <w:p w14:paraId="1AA3447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04B9D"/>
    <w:multiLevelType w:val="hybridMultilevel"/>
    <w:tmpl w:val="1CDCABF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AE1125"/>
    <w:multiLevelType w:val="hybridMultilevel"/>
    <w:tmpl w:val="404E63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49148031">
    <w:abstractNumId w:val="2"/>
  </w:num>
  <w:num w:numId="2" w16cid:durableId="539754663">
    <w:abstractNumId w:val="1"/>
  </w:num>
  <w:num w:numId="3" w16cid:durableId="387605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96EE6"/>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77930"/>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2A075A4"/>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6986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2188</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2023-07-04T09:22:00Z</dcterms:created>
  <dcterms:modified xsi:type="dcterms:W3CDTF">2023-07-13T07:36:00Z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