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1D6DBA4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BC0786">
              <w:t>1458</w:t>
            </w:r>
          </w:p>
          <w:p w14:paraId="3F5C4352" w14:textId="6AB967F4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D1D22">
              <w:t>07</w:t>
            </w:r>
            <w:r w:rsidR="00A30CC8">
              <w:t xml:space="preserve"> </w:t>
            </w:r>
            <w:r w:rsidR="00BC0786">
              <w:t>June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34F0D8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1D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31B9EC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1D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6B2017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1D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03BBD9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1D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6E37C3E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1D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461E5A0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1D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C0786"/>
    <w:rsid w:val="00BC389E"/>
    <w:rsid w:val="00BF6B81"/>
    <w:rsid w:val="00C077A8"/>
    <w:rsid w:val="00C606A2"/>
    <w:rsid w:val="00C84948"/>
    <w:rsid w:val="00CF1111"/>
    <w:rsid w:val="00D27DC5"/>
    <w:rsid w:val="00D47E36"/>
    <w:rsid w:val="00DD1D22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1929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2024-06-07T13:06:00Z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