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778FC6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8371D">
              <w:t>2136</w:t>
            </w:r>
          </w:p>
          <w:p w14:paraId="11C9B5E6" w14:textId="266B0A2E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7B71">
              <w:t>18</w:t>
            </w:r>
            <w:r w:rsidR="00867B71" w:rsidRPr="00867B71">
              <w:rPr>
                <w:vertAlign w:val="superscript"/>
              </w:rPr>
              <w:t>th</w:t>
            </w:r>
            <w:r w:rsidR="00867B71">
              <w:t xml:space="preserve"> </w:t>
            </w:r>
            <w:r w:rsidR="004D048A">
              <w:t>September</w:t>
            </w:r>
            <w:r>
              <w:t xml:space="preserve"> 2023</w:t>
            </w:r>
          </w:p>
        </w:tc>
      </w:tr>
    </w:tbl>
    <w:p w14:paraId="11C9B5E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EF7604" w14:textId="77777777" w:rsidR="00B8371D" w:rsidRDefault="00B8371D" w:rsidP="00B8371D">
      <w:pPr>
        <w:pStyle w:val="Heading2"/>
      </w:pPr>
      <w:r w:rsidRPr="00B8371D">
        <w:t>We are wondering if we can request data for the amount of mobile phone/wallet thefts (including reports that involve mobile card readers being used to steal money from cards) from 2022.</w:t>
      </w:r>
    </w:p>
    <w:p w14:paraId="11C9B5ED" w14:textId="2C8F81B3" w:rsidR="006F52BC" w:rsidRDefault="006F52BC" w:rsidP="004D048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1C9B5F0" w14:textId="62F9AFB5" w:rsidR="006F52BC" w:rsidRDefault="006F52BC" w:rsidP="006F52BC">
      <w:r>
        <w:t xml:space="preserve">By way of explanation, the crime recording systems </w:t>
      </w:r>
      <w:r w:rsidR="003C5014">
        <w:t xml:space="preserve">used by Police Scotland have no </w:t>
      </w:r>
      <w:r>
        <w:t xml:space="preserve">facility </w:t>
      </w:r>
      <w:r w:rsidR="004D048A">
        <w:t>which allows for us to conduct a keyword search of crime reports</w:t>
      </w:r>
      <w:r w:rsidR="003C5014">
        <w:t xml:space="preserve">, nor is there a facility which allows us to search by nature of stolen property. </w:t>
      </w:r>
    </w:p>
    <w:p w14:paraId="11C9B5F1" w14:textId="7AC50075" w:rsidR="006F52BC" w:rsidRDefault="006F52BC" w:rsidP="006F52BC">
      <w:r>
        <w:t>The only way to establish whether the property stolen was a</w:t>
      </w:r>
      <w:r w:rsidR="00B8371D">
        <w:t xml:space="preserve"> mobile phone or</w:t>
      </w:r>
      <w:r>
        <w:t xml:space="preserve"> wa</w:t>
      </w:r>
      <w:r w:rsidR="00B8371D">
        <w:t>llet</w:t>
      </w:r>
      <w:r>
        <w:t xml:space="preserve">, would be to individually examine all Theft offences for the time period requested. </w:t>
      </w:r>
    </w:p>
    <w:p w14:paraId="11C9B5F2" w14:textId="77777777" w:rsidR="00BF6B81" w:rsidRDefault="006F52BC" w:rsidP="006F52BC">
      <w:r>
        <w:t xml:space="preserve">As illustrated by our </w:t>
      </w:r>
      <w:hyperlink r:id="rId11" w:history="1">
        <w:r w:rsidRPr="006F52BC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14:paraId="11C9B5F3" w14:textId="77777777" w:rsidR="006F52BC" w:rsidRPr="00B11A55" w:rsidRDefault="006F52BC" w:rsidP="00793DD5">
      <w:pPr>
        <w:tabs>
          <w:tab w:val="left" w:pos="5400"/>
        </w:tabs>
      </w:pP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7429A0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47BECB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7BF41D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1317E4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712653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2E59F0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7B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64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D50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6F52BC"/>
    <w:rsid w:val="00750D83"/>
    <w:rsid w:val="00793DD5"/>
    <w:rsid w:val="007D55F6"/>
    <w:rsid w:val="007F490F"/>
    <w:rsid w:val="0086779C"/>
    <w:rsid w:val="00867B71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8371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2023-09-12T08:54:00Z</dcterms:created>
  <dcterms:modified xsi:type="dcterms:W3CDTF">2023-09-18T07:03:00Z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