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0E4113">
              <w:t>0632</w:t>
            </w:r>
          </w:p>
          <w:p w:rsidR="00B17211" w:rsidRDefault="00456324" w:rsidP="000E411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4113">
              <w:t xml:space="preserve">xx March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34A82" w:rsidRDefault="000E4113" w:rsidP="00F34A82">
      <w:r w:rsidRPr="000E4113">
        <w:rPr>
          <w:rStyle w:val="Heading2Char"/>
        </w:rPr>
        <w:t>1) How many instances of vehicles breaching noise camera limits have been detected since noise cameras were set up in your area? Please can I have this data</w:t>
      </w:r>
      <w:r w:rsidR="00BE607E">
        <w:rPr>
          <w:rStyle w:val="Heading2Char"/>
        </w:rPr>
        <w:t xml:space="preserve"> broken down by financial year?</w:t>
      </w:r>
      <w:r w:rsidRPr="000E4113">
        <w:rPr>
          <w:rStyle w:val="Heading2Char"/>
        </w:rPr>
        <w:br/>
        <w:t>2) How many fines have been issued for breach of noise camer</w:t>
      </w:r>
      <w:r>
        <w:rPr>
          <w:rStyle w:val="Heading2Char"/>
        </w:rPr>
        <w:t>as decibel limits in your area?</w:t>
      </w:r>
      <w:r w:rsidRPr="000E4113">
        <w:rPr>
          <w:rStyle w:val="Heading2Char"/>
        </w:rPr>
        <w:br/>
        <w:t>3) Please can I have the total amount of fines that have been issued for breach of noise cameras decibel limits in your area, brok</w:t>
      </w:r>
      <w:r w:rsidR="00F34A82">
        <w:rPr>
          <w:rStyle w:val="Heading2Char"/>
        </w:rPr>
        <w:t>en down by each financial year.</w:t>
      </w:r>
    </w:p>
    <w:p w:rsidR="00524696" w:rsidRPr="00F34A82" w:rsidRDefault="00F34A82" w:rsidP="00F34A82">
      <w:r w:rsidRPr="00F64431">
        <w:t xml:space="preserve">Please be advised that </w:t>
      </w:r>
      <w:r>
        <w:t xml:space="preserve">‘noise’ cameras are not operational in Scotland.  As </w:t>
      </w:r>
      <w:r w:rsidRPr="00F64431">
        <w:t xml:space="preserve">such, in terms of Section 17 of the Freedom of Information (Scotland) Act 2002, this represents a notice that the information you seek is not held by Police Scotland.  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4113"/>
    <w:rsid w:val="000E6526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E6A4B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607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D679B2"/>
    <w:rsid w:val="00E55D79"/>
    <w:rsid w:val="00EF4761"/>
    <w:rsid w:val="00F34A8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2023-03-27T11:58:00Z</cp:lastPrinted>
  <dcterms:created xsi:type="dcterms:W3CDTF">2023-03-27T10:18:00Z</dcterms:created>
  <dcterms:modified xsi:type="dcterms:W3CDTF">2023-03-27T11:58:00Z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