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19E6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301A2">
              <w:t>0175</w:t>
            </w:r>
          </w:p>
          <w:p w14:paraId="34BDABA6" w14:textId="22F3716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71A7">
              <w:t>06</w:t>
            </w:r>
            <w:r w:rsidR="006D5799">
              <w:t xml:space="preserve"> </w:t>
            </w:r>
            <w:r w:rsidR="002301A2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0B178F47" w14:textId="77777777" w:rsidR="002301A2" w:rsidRPr="002301A2" w:rsidRDefault="002301A2" w:rsidP="002301A2">
      <w:pPr>
        <w:pStyle w:val="Heading2"/>
        <w:rPr>
          <w:b w:val="0"/>
          <w:bCs/>
        </w:rPr>
      </w:pPr>
      <w:r w:rsidRPr="002301A2">
        <w:rPr>
          <w:b w:val="0"/>
          <w:bCs/>
        </w:rPr>
        <w:t>Your original correspondence has been split into several individual requests due to wide scope and variety of subject matter therein.  The remainder of your request will be answered separately.</w:t>
      </w:r>
    </w:p>
    <w:p w14:paraId="21E041BB" w14:textId="77777777" w:rsidR="002301A2" w:rsidRPr="002301A2" w:rsidRDefault="002301A2" w:rsidP="002301A2">
      <w:pPr>
        <w:pStyle w:val="Heading2"/>
        <w:rPr>
          <w:b w:val="0"/>
          <w:bCs/>
        </w:rPr>
      </w:pPr>
      <w:r w:rsidRPr="002301A2">
        <w:rPr>
          <w:b w:val="0"/>
          <w:bCs/>
        </w:rPr>
        <w:t>Your recent request for information is replicated below, together with our response.</w:t>
      </w:r>
    </w:p>
    <w:p w14:paraId="001C5AFE" w14:textId="77777777" w:rsidR="002301A2" w:rsidRDefault="002301A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01A2">
        <w:rPr>
          <w:rFonts w:eastAsiaTheme="majorEastAsia" w:cstheme="majorBidi"/>
          <w:b/>
          <w:color w:val="000000" w:themeColor="text1"/>
          <w:szCs w:val="26"/>
        </w:rPr>
        <w:t xml:space="preserve">Operational Performance and Deficiencies </w:t>
      </w:r>
    </w:p>
    <w:p w14:paraId="6C965A19" w14:textId="77777777" w:rsidR="002301A2" w:rsidRPr="002301A2" w:rsidRDefault="002301A2" w:rsidP="002301A2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01A2">
        <w:rPr>
          <w:rFonts w:eastAsiaTheme="majorEastAsia" w:cstheme="majorBidi"/>
          <w:b/>
          <w:color w:val="000000" w:themeColor="text1"/>
          <w:szCs w:val="26"/>
        </w:rPr>
        <w:t xml:space="preserve">Performance Indicators Key performance indicators (KPIs) used by Police Scotland to measure effectiveness. </w:t>
      </w:r>
    </w:p>
    <w:p w14:paraId="5F0B6AFD" w14:textId="77777777" w:rsidR="002301A2" w:rsidRPr="002301A2" w:rsidRDefault="002301A2" w:rsidP="002301A2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01A2">
        <w:rPr>
          <w:rFonts w:eastAsiaTheme="majorEastAsia" w:cstheme="majorBidi"/>
          <w:b/>
          <w:color w:val="000000" w:themeColor="text1"/>
          <w:szCs w:val="26"/>
        </w:rPr>
        <w:t xml:space="preserve">Actual performance against these KPIs for each of the last three years. </w:t>
      </w:r>
    </w:p>
    <w:p w14:paraId="57165FDB" w14:textId="77777777" w:rsidR="003005C6" w:rsidRPr="009F272B" w:rsidRDefault="003005C6" w:rsidP="003005C6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The information sought is held by Police Scotland, but I am refusing to provide it in terms of section 16(1) of the Act on the basis that the section 25(1) exemption applies:</w:t>
      </w:r>
    </w:p>
    <w:p w14:paraId="10682A81" w14:textId="77777777" w:rsidR="003005C6" w:rsidRDefault="003005C6" w:rsidP="003005C6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D" w14:textId="4A5B4CB6" w:rsidR="00BF6B81" w:rsidRPr="00B11A55" w:rsidRDefault="003005C6" w:rsidP="003005C6">
      <w:r>
        <w:t xml:space="preserve">The current Police Scotland Performance and Accountability Framework (PAF) was published in April 2024 and can be found via the following link: </w:t>
      </w:r>
      <w:hyperlink r:id="rId11" w:history="1">
        <w:r>
          <w:rPr>
            <w:rStyle w:val="Hyperlink"/>
          </w:rPr>
          <w:t>How we are performing - Police Scotland</w:t>
        </w:r>
      </w:hyperlink>
      <w:r>
        <w:t xml:space="preserve">. Within the PAF document can be found the Key Performance Indicators (KPI) and Management Information (MI) used to measure performance.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95779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5595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F5CF4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8806B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5E1C6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0F6A3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7A3E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2A4EE6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95435289">
    <w:abstractNumId w:val="0"/>
  </w:num>
  <w:num w:numId="3" w16cid:durableId="90526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E78C7"/>
    <w:rsid w:val="00207326"/>
    <w:rsid w:val="002301A2"/>
    <w:rsid w:val="00253DF6"/>
    <w:rsid w:val="00255F1E"/>
    <w:rsid w:val="003005C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71A7"/>
    <w:rsid w:val="00540A52"/>
    <w:rsid w:val="00557306"/>
    <w:rsid w:val="00645CFA"/>
    <w:rsid w:val="00685219"/>
    <w:rsid w:val="006D5799"/>
    <w:rsid w:val="007440EA"/>
    <w:rsid w:val="00750D83"/>
    <w:rsid w:val="00760132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2FB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4303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