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79360D2" w:rsidR="00B17211" w:rsidRPr="00B17211" w:rsidRDefault="00B17211" w:rsidP="007F490F">
            <w:r w:rsidRPr="007F490F">
              <w:rPr>
                <w:rStyle w:val="Heading2Char"/>
              </w:rPr>
              <w:t>Our reference:</w:t>
            </w:r>
            <w:r>
              <w:t xml:space="preserve">  FOI 2</w:t>
            </w:r>
            <w:r w:rsidR="00B654B6">
              <w:t>4</w:t>
            </w:r>
            <w:r>
              <w:t>-</w:t>
            </w:r>
            <w:r w:rsidR="00964C66">
              <w:t>3120</w:t>
            </w:r>
          </w:p>
          <w:p w14:paraId="34BDABA6" w14:textId="01F9EFCC" w:rsidR="00B17211" w:rsidRDefault="00456324" w:rsidP="00EE2373">
            <w:r w:rsidRPr="007F490F">
              <w:rPr>
                <w:rStyle w:val="Heading2Char"/>
              </w:rPr>
              <w:t>Respon</w:t>
            </w:r>
            <w:r w:rsidR="007D55F6">
              <w:rPr>
                <w:rStyle w:val="Heading2Char"/>
              </w:rPr>
              <w:t>ded to:</w:t>
            </w:r>
            <w:r w:rsidR="007F490F">
              <w:t xml:space="preserve">  </w:t>
            </w:r>
            <w:r w:rsidR="00B65243">
              <w:t>06 January 2025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CE1B558" w14:textId="77777777" w:rsidR="00FD19E6" w:rsidRDefault="00FD19E6" w:rsidP="00FD19E6">
      <w:pPr>
        <w:pStyle w:val="Heading2"/>
      </w:pPr>
      <w:r>
        <w:t>Please can you provide me with all of the available vehicle telematics data for the police vehicle with the license plate SF21 KBY on the night of the 27</w:t>
      </w:r>
      <w:r>
        <w:rPr>
          <w:vertAlign w:val="superscript"/>
        </w:rPr>
        <w:t>th</w:t>
      </w:r>
      <w:r>
        <w:t xml:space="preserve"> of November 2024, up until it’s collision with a VW T-Cross on Morningside Road in Edinburgh at around 11:55pm. Specifically, can you provide the data for the speed the vehicle was going just before the incident, and whether it had engaged its emergency lights or sirens before the impact with the other car. </w:t>
      </w:r>
    </w:p>
    <w:p w14:paraId="34BDABAB" w14:textId="299E50D4" w:rsidR="00255F1E" w:rsidRDefault="00FD19E6" w:rsidP="00FD19E6">
      <w:pPr>
        <w:pStyle w:val="Heading2"/>
      </w:pPr>
      <w:r>
        <w:t>CLARIFICATION</w:t>
      </w:r>
    </w:p>
    <w:p w14:paraId="3FBB4BAA" w14:textId="77777777" w:rsidR="00FD19E6" w:rsidRDefault="00FD19E6" w:rsidP="00FD19E6">
      <w:pPr>
        <w:pStyle w:val="Heading2"/>
      </w:pPr>
      <w:r>
        <w:t>Apologies, the image I had of the vehicle was slightly blurred, so I think the registration that I’m looking for is: SF21 KBV.</w:t>
      </w:r>
    </w:p>
    <w:p w14:paraId="69F3FAEC" w14:textId="77777777" w:rsidR="00FD19E6" w:rsidRDefault="00FD19E6" w:rsidP="00FD19E6">
      <w:bookmarkStart w:id="0" w:name="_Hlk184995590"/>
      <w:r>
        <w:t xml:space="preserve">I can advise you that Police Scotland does not hold the requested information.  In terms of Section 17 of the Act, this letter represents a formal notice that information is not held. </w:t>
      </w:r>
    </w:p>
    <w:p w14:paraId="34BDABB8" w14:textId="0736B87A" w:rsidR="00255F1E" w:rsidRPr="00B11A55" w:rsidRDefault="00FD19E6" w:rsidP="00793DD5">
      <w:pPr>
        <w:tabs>
          <w:tab w:val="left" w:pos="5400"/>
        </w:tabs>
      </w:pPr>
      <w:r>
        <w:t>To explain</w:t>
      </w:r>
      <w:bookmarkEnd w:id="0"/>
      <w:r>
        <w:t xml:space="preserve">, there are no telematics data held for the requested vehicle at the time and date provided.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8B898A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52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1AC17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52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B2143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52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9058CF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524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E69F0E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524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D716B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524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7078E"/>
    <w:rsid w:val="006156F8"/>
    <w:rsid w:val="00640CDE"/>
    <w:rsid w:val="00645CFA"/>
    <w:rsid w:val="00657A5E"/>
    <w:rsid w:val="006D5799"/>
    <w:rsid w:val="00743BB0"/>
    <w:rsid w:val="00750D83"/>
    <w:rsid w:val="00752ED6"/>
    <w:rsid w:val="00785DBC"/>
    <w:rsid w:val="00793DD5"/>
    <w:rsid w:val="007D55F6"/>
    <w:rsid w:val="007F490F"/>
    <w:rsid w:val="0080345C"/>
    <w:rsid w:val="0086779C"/>
    <w:rsid w:val="00874BFD"/>
    <w:rsid w:val="008964EF"/>
    <w:rsid w:val="00915E01"/>
    <w:rsid w:val="009519F8"/>
    <w:rsid w:val="009631A4"/>
    <w:rsid w:val="00964C66"/>
    <w:rsid w:val="00977296"/>
    <w:rsid w:val="009E2050"/>
    <w:rsid w:val="00A061E3"/>
    <w:rsid w:val="00A25E93"/>
    <w:rsid w:val="00A320FF"/>
    <w:rsid w:val="00A70AC0"/>
    <w:rsid w:val="00A84EA9"/>
    <w:rsid w:val="00AC443C"/>
    <w:rsid w:val="00AE741E"/>
    <w:rsid w:val="00B10DE0"/>
    <w:rsid w:val="00B11A55"/>
    <w:rsid w:val="00B17211"/>
    <w:rsid w:val="00B461B2"/>
    <w:rsid w:val="00B65243"/>
    <w:rsid w:val="00B654B6"/>
    <w:rsid w:val="00B71B3C"/>
    <w:rsid w:val="00B83527"/>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65E6"/>
    <w:rsid w:val="00D27DC5"/>
    <w:rsid w:val="00D44B13"/>
    <w:rsid w:val="00D47E36"/>
    <w:rsid w:val="00D7784F"/>
    <w:rsid w:val="00E55D79"/>
    <w:rsid w:val="00EE2373"/>
    <w:rsid w:val="00EF4761"/>
    <w:rsid w:val="00EF6523"/>
    <w:rsid w:val="00F21D44"/>
    <w:rsid w:val="00FC2DA7"/>
    <w:rsid w:val="00FD19E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27730">
      <w:bodyDiv w:val="1"/>
      <w:marLeft w:val="0"/>
      <w:marRight w:val="0"/>
      <w:marTop w:val="0"/>
      <w:marBottom w:val="0"/>
      <w:divBdr>
        <w:top w:val="none" w:sz="0" w:space="0" w:color="auto"/>
        <w:left w:val="none" w:sz="0" w:space="0" w:color="auto"/>
        <w:bottom w:val="none" w:sz="0" w:space="0" w:color="auto"/>
        <w:right w:val="none" w:sz="0" w:space="0" w:color="auto"/>
      </w:divBdr>
    </w:div>
    <w:div w:id="29132723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0e32d40b-a8f5-4c24-a46b-b72b5f0b9b52"/>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337</Words>
  <Characters>1927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2025-01-06T15:14:00Z</cp:lastPrinted>
  <dcterms:created xsi:type="dcterms:W3CDTF">2024-12-18T14:21:00Z</dcterms:created>
  <dcterms:modified xsi:type="dcterms:W3CDTF">2025-01-06T15:15:00Z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