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A638DA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6D1F70">
              <w:t>-0142</w:t>
            </w:r>
          </w:p>
          <w:p w14:paraId="34BDABA6" w14:textId="43AC2DE9" w:rsidR="00B17211" w:rsidRDefault="00456324" w:rsidP="000746F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746F9">
              <w:t>01</w:t>
            </w:r>
            <w:r w:rsidR="006D5799">
              <w:t xml:space="preserve"> </w:t>
            </w:r>
            <w:r w:rsidR="000746F9">
              <w:t>February</w:t>
            </w:r>
            <w:bookmarkStart w:id="0" w:name="_GoBack"/>
            <w:bookmarkEnd w:id="0"/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CFE161A" w14:textId="52EB005F" w:rsidR="006D1F70" w:rsidRPr="006D1F70" w:rsidRDefault="006D1F70" w:rsidP="006D1F70">
      <w:pPr>
        <w:rPr>
          <w:b/>
        </w:rPr>
      </w:pPr>
      <w:r w:rsidRPr="006D1F70">
        <w:rPr>
          <w:b/>
        </w:rPr>
        <w:t>I am writing to request the following data (in Excel format) for the last f</w:t>
      </w:r>
      <w:r>
        <w:rPr>
          <w:b/>
        </w:rPr>
        <w:t>ive calendar years (2019-2023):</w:t>
      </w:r>
    </w:p>
    <w:p w14:paraId="7AA2C7C5" w14:textId="09ED1C38" w:rsidR="006D1F70" w:rsidRPr="006D1F70" w:rsidRDefault="006D1F70" w:rsidP="006D1F70">
      <w:pPr>
        <w:rPr>
          <w:b/>
        </w:rPr>
      </w:pPr>
      <w:r w:rsidRPr="006D1F70">
        <w:rPr>
          <w:b/>
        </w:rPr>
        <w:t>-The total number of items stolen from supermarkets in your juri</w:t>
      </w:r>
      <w:r>
        <w:rPr>
          <w:b/>
        </w:rPr>
        <w:t xml:space="preserve">sdiction, broken down by year, </w:t>
      </w:r>
      <w:r w:rsidRPr="006D1F70">
        <w:rPr>
          <w:b/>
        </w:rPr>
        <w:t>supermarket, and grocery type.</w:t>
      </w:r>
    </w:p>
    <w:p w14:paraId="3A52F909" w14:textId="0914C02D" w:rsidR="006D1F70" w:rsidRPr="006D1F70" w:rsidRDefault="006D1F70" w:rsidP="006D1F70">
      <w:pPr>
        <w:rPr>
          <w:b/>
        </w:rPr>
      </w:pPr>
      <w:r w:rsidRPr="006D1F70">
        <w:rPr>
          <w:b/>
        </w:rPr>
        <w:t>-If possible, the most valuable shoplifted item (£) for e</w:t>
      </w:r>
      <w:r>
        <w:rPr>
          <w:b/>
        </w:rPr>
        <w:t>ach year between 2019 and 2023.</w:t>
      </w:r>
    </w:p>
    <w:p w14:paraId="1C289228" w14:textId="77777777" w:rsidR="006D1F70" w:rsidRPr="006D1F70" w:rsidRDefault="006D1F70" w:rsidP="006D1F70">
      <w:pPr>
        <w:rPr>
          <w:b/>
        </w:rPr>
      </w:pPr>
      <w:r w:rsidRPr="006D1F70">
        <w:rPr>
          <w:b/>
        </w:rPr>
        <w:t>Grocery types:</w:t>
      </w:r>
    </w:p>
    <w:p w14:paraId="5B7BD1BC" w14:textId="77777777" w:rsidR="006D1F70" w:rsidRPr="006D1F70" w:rsidRDefault="006D1F70" w:rsidP="006738B6">
      <w:pPr>
        <w:spacing w:line="276" w:lineRule="auto"/>
        <w:rPr>
          <w:b/>
        </w:rPr>
      </w:pPr>
      <w:r w:rsidRPr="006D1F70">
        <w:rPr>
          <w:b/>
        </w:rPr>
        <w:t>-Fruit &amp; veg</w:t>
      </w:r>
    </w:p>
    <w:p w14:paraId="382A04E5" w14:textId="77777777" w:rsidR="006D1F70" w:rsidRPr="006D1F70" w:rsidRDefault="006D1F70" w:rsidP="006738B6">
      <w:pPr>
        <w:spacing w:line="276" w:lineRule="auto"/>
        <w:rPr>
          <w:b/>
        </w:rPr>
      </w:pPr>
      <w:r w:rsidRPr="006D1F70">
        <w:rPr>
          <w:b/>
        </w:rPr>
        <w:t>-Meat &amp; fish</w:t>
      </w:r>
    </w:p>
    <w:p w14:paraId="3F0A98BD" w14:textId="77777777" w:rsidR="006D1F70" w:rsidRPr="006D1F70" w:rsidRDefault="006D1F70" w:rsidP="006738B6">
      <w:pPr>
        <w:spacing w:line="276" w:lineRule="auto"/>
        <w:rPr>
          <w:b/>
        </w:rPr>
      </w:pPr>
      <w:r w:rsidRPr="006D1F70">
        <w:rPr>
          <w:b/>
        </w:rPr>
        <w:t>-Dairy, eggs &amp; chilled</w:t>
      </w:r>
    </w:p>
    <w:p w14:paraId="14925272" w14:textId="77777777" w:rsidR="006D1F70" w:rsidRPr="006D1F70" w:rsidRDefault="006D1F70" w:rsidP="006738B6">
      <w:pPr>
        <w:spacing w:line="276" w:lineRule="auto"/>
        <w:rPr>
          <w:b/>
        </w:rPr>
      </w:pPr>
      <w:r w:rsidRPr="006D1F70">
        <w:rPr>
          <w:b/>
        </w:rPr>
        <w:t>-Bakery</w:t>
      </w:r>
    </w:p>
    <w:p w14:paraId="4C719357" w14:textId="77777777" w:rsidR="006D1F70" w:rsidRPr="006D1F70" w:rsidRDefault="006D1F70" w:rsidP="006738B6">
      <w:pPr>
        <w:spacing w:line="276" w:lineRule="auto"/>
        <w:rPr>
          <w:b/>
        </w:rPr>
      </w:pPr>
      <w:r w:rsidRPr="006D1F70">
        <w:rPr>
          <w:b/>
        </w:rPr>
        <w:t>-Frozen</w:t>
      </w:r>
    </w:p>
    <w:p w14:paraId="3C2E45B9" w14:textId="77777777" w:rsidR="006D1F70" w:rsidRPr="006D1F70" w:rsidRDefault="006D1F70" w:rsidP="006738B6">
      <w:pPr>
        <w:spacing w:line="276" w:lineRule="auto"/>
        <w:rPr>
          <w:b/>
        </w:rPr>
      </w:pPr>
      <w:r w:rsidRPr="006D1F70">
        <w:rPr>
          <w:b/>
        </w:rPr>
        <w:t>-Food cupboard</w:t>
      </w:r>
    </w:p>
    <w:p w14:paraId="5635B13B" w14:textId="77777777" w:rsidR="006D1F70" w:rsidRPr="006D1F70" w:rsidRDefault="006D1F70" w:rsidP="006738B6">
      <w:pPr>
        <w:spacing w:line="276" w:lineRule="auto"/>
        <w:rPr>
          <w:b/>
        </w:rPr>
      </w:pPr>
      <w:r w:rsidRPr="006D1F70">
        <w:rPr>
          <w:b/>
        </w:rPr>
        <w:t>-Drinks</w:t>
      </w:r>
    </w:p>
    <w:p w14:paraId="64DD1B45" w14:textId="77777777" w:rsidR="006D1F70" w:rsidRPr="006D1F70" w:rsidRDefault="006D1F70" w:rsidP="006738B6">
      <w:pPr>
        <w:spacing w:line="276" w:lineRule="auto"/>
        <w:rPr>
          <w:b/>
        </w:rPr>
      </w:pPr>
      <w:r w:rsidRPr="006D1F70">
        <w:rPr>
          <w:b/>
        </w:rPr>
        <w:t>-Household cleaning</w:t>
      </w:r>
    </w:p>
    <w:p w14:paraId="116C030E" w14:textId="77777777" w:rsidR="006D1F70" w:rsidRPr="006D1F70" w:rsidRDefault="006D1F70" w:rsidP="006738B6">
      <w:pPr>
        <w:spacing w:line="276" w:lineRule="auto"/>
        <w:rPr>
          <w:b/>
        </w:rPr>
      </w:pPr>
      <w:r w:rsidRPr="006D1F70">
        <w:rPr>
          <w:b/>
        </w:rPr>
        <w:t>-Beauty &amp; cosmetics</w:t>
      </w:r>
    </w:p>
    <w:p w14:paraId="77BDF385" w14:textId="77777777" w:rsidR="006D1F70" w:rsidRPr="006D1F70" w:rsidRDefault="006D1F70" w:rsidP="006738B6">
      <w:pPr>
        <w:spacing w:line="276" w:lineRule="auto"/>
        <w:rPr>
          <w:b/>
        </w:rPr>
      </w:pPr>
      <w:r w:rsidRPr="006D1F70">
        <w:rPr>
          <w:b/>
        </w:rPr>
        <w:t>-Toiletries &amp; health</w:t>
      </w:r>
    </w:p>
    <w:p w14:paraId="4D342170" w14:textId="77777777" w:rsidR="006D1F70" w:rsidRPr="006D1F70" w:rsidRDefault="006D1F70" w:rsidP="006738B6">
      <w:pPr>
        <w:spacing w:line="276" w:lineRule="auto"/>
        <w:rPr>
          <w:b/>
        </w:rPr>
      </w:pPr>
      <w:r w:rsidRPr="006D1F70">
        <w:rPr>
          <w:b/>
        </w:rPr>
        <w:t>-Homeware &amp; outdoor</w:t>
      </w:r>
    </w:p>
    <w:p w14:paraId="63F3A3B8" w14:textId="77777777" w:rsidR="006D1F70" w:rsidRPr="006D1F70" w:rsidRDefault="006D1F70" w:rsidP="006738B6">
      <w:pPr>
        <w:spacing w:line="276" w:lineRule="auto"/>
        <w:rPr>
          <w:b/>
        </w:rPr>
      </w:pPr>
      <w:r w:rsidRPr="006D1F70">
        <w:rPr>
          <w:b/>
        </w:rPr>
        <w:t>-Baby &amp; toddler</w:t>
      </w:r>
    </w:p>
    <w:p w14:paraId="14DCC87A" w14:textId="77777777" w:rsidR="006D1F70" w:rsidRPr="006D1F70" w:rsidRDefault="006D1F70" w:rsidP="006738B6">
      <w:pPr>
        <w:spacing w:line="276" w:lineRule="auto"/>
        <w:rPr>
          <w:b/>
        </w:rPr>
      </w:pPr>
      <w:r w:rsidRPr="006D1F70">
        <w:rPr>
          <w:b/>
        </w:rPr>
        <w:t>-Pets</w:t>
      </w:r>
    </w:p>
    <w:p w14:paraId="27875C98" w14:textId="5A2E6BBF" w:rsidR="006D1F70" w:rsidRPr="006D1F70" w:rsidRDefault="006D1F70" w:rsidP="006738B6">
      <w:pPr>
        <w:spacing w:line="276" w:lineRule="auto"/>
        <w:rPr>
          <w:b/>
        </w:rPr>
      </w:pPr>
      <w:r>
        <w:rPr>
          <w:b/>
        </w:rPr>
        <w:t>-Other</w:t>
      </w:r>
    </w:p>
    <w:p w14:paraId="183E7B4B" w14:textId="0EF7F994" w:rsidR="006D1F70" w:rsidRDefault="006D1F70" w:rsidP="006D1F70">
      <w:pPr>
        <w:rPr>
          <w:b/>
        </w:rPr>
      </w:pPr>
      <w:r w:rsidRPr="006D1F70">
        <w:rPr>
          <w:b/>
        </w:rPr>
        <w:t>*Items that overlap categories (e.g. moisturiser could be classed as a cosmetic or a toiletry) can have more than one entry, one for each relevant category.*</w:t>
      </w:r>
    </w:p>
    <w:p w14:paraId="60938777" w14:textId="77777777" w:rsidR="006738B6" w:rsidRDefault="006738B6" w:rsidP="001D720D">
      <w:r>
        <w:lastRenderedPageBreak/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188AC906" w14:textId="7EE225D7" w:rsidR="003706A9" w:rsidRDefault="006738B6" w:rsidP="003706A9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2977542C" w14:textId="384E8BD9" w:rsidR="007231FA" w:rsidRPr="003706A9" w:rsidRDefault="006738B6" w:rsidP="003706A9">
      <w:r>
        <w:t>To explain, w</w:t>
      </w:r>
      <w:r w:rsidR="007231FA">
        <w:t>e are unable to</w:t>
      </w:r>
      <w:r w:rsidR="007231FA" w:rsidRPr="003706A9">
        <w:t xml:space="preserve"> search shoplifting </w:t>
      </w:r>
      <w:r w:rsidR="007231FA">
        <w:t>crime reports</w:t>
      </w:r>
      <w:r w:rsidR="007231FA" w:rsidRPr="003706A9">
        <w:t xml:space="preserve"> by type of locus - furthermore, </w:t>
      </w:r>
      <w:r w:rsidR="007231FA">
        <w:t xml:space="preserve">we </w:t>
      </w:r>
      <w:r w:rsidR="007231FA" w:rsidRPr="003706A9">
        <w:t xml:space="preserve">cannot search </w:t>
      </w:r>
      <w:r w:rsidR="007231FA">
        <w:t>crime reports</w:t>
      </w:r>
      <w:r w:rsidR="007231FA" w:rsidRPr="003706A9">
        <w:t xml:space="preserve"> by presence of keyword.</w:t>
      </w:r>
    </w:p>
    <w:p w14:paraId="1A33EB73" w14:textId="77777777" w:rsidR="006738B6" w:rsidRDefault="006738B6" w:rsidP="00793DD5"/>
    <w:p w14:paraId="34BDABBE" w14:textId="3857C52C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62B38E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6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61AE9A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6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495194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6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20D8EDD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6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3275739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6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7171438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6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46F9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706A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12E9"/>
    <w:rsid w:val="00540A52"/>
    <w:rsid w:val="00557306"/>
    <w:rsid w:val="00645CFA"/>
    <w:rsid w:val="006738B6"/>
    <w:rsid w:val="006D1F70"/>
    <w:rsid w:val="006D5799"/>
    <w:rsid w:val="007231FA"/>
    <w:rsid w:val="00727231"/>
    <w:rsid w:val="00750D83"/>
    <w:rsid w:val="00785DBC"/>
    <w:rsid w:val="00793DD5"/>
    <w:rsid w:val="007D55F6"/>
    <w:rsid w:val="007F490F"/>
    <w:rsid w:val="007F4F74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379DB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D149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5112E9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367</Words>
  <Characters>2093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2024-01-31T16:07:00Z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