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FBCD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A5B2F">
              <w:t>0744</w:t>
            </w:r>
          </w:p>
          <w:p w14:paraId="34BDABA6" w14:textId="43AA26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5B2F">
              <w:t>2</w:t>
            </w:r>
            <w:r w:rsidR="00D423E8">
              <w:t xml:space="preserve">6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35443E" w14:textId="698577DA" w:rsidR="00EF0FBB" w:rsidRDefault="00592054" w:rsidP="004758D2">
      <w:pPr>
        <w:pStyle w:val="Heading2"/>
      </w:pPr>
      <w:r>
        <w:rPr>
          <w:rFonts w:eastAsia="Times New Roman"/>
        </w:rPr>
        <w:t>Please can you confirm the number of staff/officers attached to your Op Marron</w:t>
      </w:r>
    </w:p>
    <w:p w14:paraId="34BDABB8" w14:textId="2683A433" w:rsidR="00255F1E" w:rsidRPr="00B11A55" w:rsidRDefault="004758D2" w:rsidP="004758D2">
      <w:r>
        <w:t>Operation Marron is the national response to monitoring the County Lines impact in Scotland.  The team consists of a County Lines Coordinator, Deputy County Lines Coordinator (Detective Sergeant), Detective Constable and an Analyst.    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B5CA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68E91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69D1C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F8C28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8C2AD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FD92A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758D2"/>
    <w:rsid w:val="00490317"/>
    <w:rsid w:val="00491644"/>
    <w:rsid w:val="00496A08"/>
    <w:rsid w:val="004E1605"/>
    <w:rsid w:val="004F653C"/>
    <w:rsid w:val="00540A52"/>
    <w:rsid w:val="00557306"/>
    <w:rsid w:val="00592054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60FB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5B2F"/>
    <w:rsid w:val="00BC389E"/>
    <w:rsid w:val="00BE1888"/>
    <w:rsid w:val="00BF6B81"/>
    <w:rsid w:val="00C077A8"/>
    <w:rsid w:val="00C10638"/>
    <w:rsid w:val="00C12357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23E8"/>
    <w:rsid w:val="00D47E36"/>
    <w:rsid w:val="00DE548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2025-03-26T19:06:00Z</cp:lastPrinted>
  <dcterms:created xsi:type="dcterms:W3CDTF">2025-03-20T11:04:00Z</dcterms:created>
  <dcterms:modified xsi:type="dcterms:W3CDTF">2025-03-26T19:06:00Z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