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923B54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B75DC3">
              <w:t>4</w:t>
            </w:r>
            <w:r>
              <w:t>-</w:t>
            </w:r>
            <w:r w:rsidR="00B75DC3">
              <w:t>0073</w:t>
            </w:r>
          </w:p>
          <w:p w14:paraId="34BDABA6" w14:textId="2281112F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21182E">
              <w:t>30</w:t>
            </w:r>
            <w:r w:rsidR="006D5799">
              <w:t xml:space="preserve"> </w:t>
            </w:r>
            <w:r w:rsidR="007D0DFE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3F08E570" w14:textId="77777777" w:rsidR="00B75DC3" w:rsidRDefault="00B75DC3" w:rsidP="007D0DFE">
      <w:pPr>
        <w:tabs>
          <w:tab w:val="left" w:pos="5400"/>
        </w:tabs>
        <w:outlineLvl w:val="0"/>
        <w:rPr>
          <w:rFonts w:eastAsiaTheme="majorEastAsia" w:cstheme="majorBidi"/>
          <w:b/>
          <w:color w:val="000000" w:themeColor="text1"/>
          <w:szCs w:val="26"/>
        </w:rPr>
      </w:pPr>
      <w:r w:rsidRPr="00B75DC3">
        <w:rPr>
          <w:rFonts w:eastAsiaTheme="majorEastAsia" w:cstheme="majorBidi"/>
          <w:b/>
          <w:color w:val="000000" w:themeColor="text1"/>
          <w:szCs w:val="26"/>
        </w:rPr>
        <w:t>Please provide detailed records regarding the number of calls to Police Scotland reporting Unidentified Flying Objects (UFOs) and Unidentified Aerial Phenomena (UAPs) between 1 January 2023 and 1 January 2024. This should include any written material and relevant documents, such as videos, photographs.</w:t>
      </w:r>
    </w:p>
    <w:p w14:paraId="73F1DA2A" w14:textId="240DC345" w:rsidR="007D0DFE" w:rsidRDefault="007D0DFE" w:rsidP="007D0DFE">
      <w:pPr>
        <w:tabs>
          <w:tab w:val="left" w:pos="5400"/>
        </w:tabs>
        <w:outlineLvl w:val="0"/>
      </w:pPr>
      <w:r>
        <w:rPr>
          <w:szCs w:val="20"/>
        </w:rPr>
        <w:t>Having considered your request in terms of the above Act,</w:t>
      </w:r>
      <w:r w:rsidRPr="001215DA">
        <w:rPr>
          <w:szCs w:val="20"/>
        </w:rPr>
        <w:t xml:space="preserve"> </w:t>
      </w:r>
      <w:r w:rsidRPr="00BB5D03">
        <w:t xml:space="preserve">I regret to inform you that I am unable to provide you with the information you have requested, as it would prove too costly to do so within the context of the fee regulations.  </w:t>
      </w:r>
    </w:p>
    <w:p w14:paraId="204B72E6" w14:textId="77777777" w:rsidR="007D0DFE" w:rsidRPr="00BB5D03" w:rsidRDefault="007D0DFE" w:rsidP="007D0DFE">
      <w:pPr>
        <w:tabs>
          <w:tab w:val="left" w:pos="5400"/>
        </w:tabs>
        <w:outlineLvl w:val="0"/>
      </w:pPr>
      <w:r w:rsidRPr="00BB5D03">
        <w:t xml:space="preserve">As you may be aware the current cost threshold is £600 and I estimate that it would cost well in excess of this amount to process your request. </w:t>
      </w:r>
    </w:p>
    <w:p w14:paraId="09839BED" w14:textId="77777777" w:rsidR="007D0DFE" w:rsidRPr="00295A70" w:rsidRDefault="007D0DFE" w:rsidP="007D0DFE">
      <w:r w:rsidRPr="00BB5D03">
        <w:t>As such, and in terms of Section 16(4) of the Freedom of Information (Scotland) Act 2002 where Section 12(1) of the Act (Excessive Cost of Compliance) has been applied, this represents a refusal notice for the information sought.</w:t>
      </w:r>
    </w:p>
    <w:p w14:paraId="190199AF" w14:textId="77777777" w:rsidR="007D0DFE" w:rsidRPr="00295A70" w:rsidRDefault="007D0DFE" w:rsidP="007D0DFE">
      <w:pPr>
        <w:rPr>
          <w:szCs w:val="20"/>
        </w:rPr>
      </w:pPr>
      <w:r>
        <w:rPr>
          <w:szCs w:val="20"/>
        </w:rPr>
        <w:t xml:space="preserve">By way of explanation, </w:t>
      </w:r>
      <w:r w:rsidRPr="007E1520">
        <w:rPr>
          <w:szCs w:val="20"/>
        </w:rPr>
        <w:t>whilst incidents are categorised, there is no specific category which relates to the type of incident referred to in your request.</w:t>
      </w:r>
    </w:p>
    <w:p w14:paraId="6D718618" w14:textId="779B48A3" w:rsidR="007D0DFE" w:rsidRPr="007E1520" w:rsidRDefault="007D0DFE" w:rsidP="007D0DFE">
      <w:pPr>
        <w:rPr>
          <w:szCs w:val="20"/>
        </w:rPr>
      </w:pPr>
      <w:r>
        <w:rPr>
          <w:szCs w:val="20"/>
        </w:rPr>
        <w:t xml:space="preserve">As such, the only way to provide an accurate response to your request would be to individually </w:t>
      </w:r>
      <w:r w:rsidRPr="007E1520">
        <w:rPr>
          <w:szCs w:val="20"/>
        </w:rPr>
        <w:t xml:space="preserve">examine every </w:t>
      </w:r>
      <w:r>
        <w:rPr>
          <w:szCs w:val="20"/>
        </w:rPr>
        <w:t xml:space="preserve">potentially relevant </w:t>
      </w:r>
      <w:r w:rsidRPr="007E1520">
        <w:rPr>
          <w:szCs w:val="20"/>
        </w:rPr>
        <w:t xml:space="preserve">report made to Police Scotland </w:t>
      </w:r>
      <w:r>
        <w:rPr>
          <w:szCs w:val="20"/>
        </w:rPr>
        <w:t xml:space="preserve">for the last 5 years </w:t>
      </w:r>
      <w:r w:rsidRPr="007E1520">
        <w:rPr>
          <w:szCs w:val="20"/>
        </w:rPr>
        <w:t xml:space="preserve">for any mention of UFO’s or similar terminology.  </w:t>
      </w:r>
    </w:p>
    <w:p w14:paraId="37323769" w14:textId="77777777" w:rsidR="007D0DFE" w:rsidRDefault="007D0DFE" w:rsidP="007D0DFE">
      <w:pPr>
        <w:rPr>
          <w:szCs w:val="20"/>
        </w:rPr>
      </w:pPr>
      <w:r w:rsidRPr="007E1520">
        <w:rPr>
          <w:szCs w:val="20"/>
        </w:rPr>
        <w:t xml:space="preserve">Given the thousands of reports which would require to be assessed, this is an </w:t>
      </w:r>
      <w:r>
        <w:rPr>
          <w:szCs w:val="20"/>
        </w:rPr>
        <w:t>exercise which I estimate would far exceed the cost limit set out in the Fees Regulations.</w:t>
      </w:r>
    </w:p>
    <w:p w14:paraId="34BDABBD" w14:textId="07841222" w:rsidR="00BF6B81" w:rsidRPr="0021182E" w:rsidRDefault="007D0DFE" w:rsidP="007D0DFE">
      <w:pPr>
        <w:rPr>
          <w:color w:val="0000FF"/>
          <w:u w:val="single"/>
        </w:rPr>
      </w:pPr>
      <w:r>
        <w:t xml:space="preserve">To assist, you may wish to search our </w:t>
      </w:r>
      <w:hyperlink r:id="rId11" w:history="1">
        <w:r>
          <w:rPr>
            <w:rStyle w:val="Hyperlink"/>
          </w:rPr>
          <w:t>Disclosure Log</w:t>
        </w:r>
      </w:hyperlink>
      <w:r>
        <w:rPr>
          <w:rStyle w:val="Hyperlink"/>
        </w:rPr>
        <w:t xml:space="preserve"> </w:t>
      </w:r>
      <w:r w:rsidRPr="00295A70">
        <w:t xml:space="preserve">using some key words or phrases e.g. </w:t>
      </w:r>
      <w:r>
        <w:t>‘</w:t>
      </w:r>
      <w:r w:rsidRPr="00295A70">
        <w:t>UFO</w:t>
      </w:r>
      <w:r>
        <w:t>’</w:t>
      </w:r>
      <w:r w:rsidRPr="00295A70">
        <w:t xml:space="preserve"> to identify any previous responses on this subject matter.</w:t>
      </w:r>
      <w:r w:rsidR="00B8707A">
        <w:t xml:space="preserve">  One recent example is: </w:t>
      </w:r>
      <w:r w:rsidRPr="00295A70">
        <w:t xml:space="preserve"> </w:t>
      </w:r>
      <w:hyperlink r:id="rId12" w:history="1">
        <w:r w:rsidR="00B8707A" w:rsidRPr="00B8707A">
          <w:rPr>
            <w:color w:val="0000FF"/>
            <w:u w:val="single"/>
          </w:rPr>
          <w:t>23-3143 - Incident Stats - keyword UFO, UAP, lights, alien, extra-terrestrial -2023 - Police Scotland</w:t>
        </w:r>
      </w:hyperlink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4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5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6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0585CE1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0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34536708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0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0C2BB8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0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1FF4800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0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76DDB406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0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680216B2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8707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52434"/>
    <w:rsid w:val="00090F3B"/>
    <w:rsid w:val="000E2F19"/>
    <w:rsid w:val="000E6526"/>
    <w:rsid w:val="00141533"/>
    <w:rsid w:val="00167528"/>
    <w:rsid w:val="00195CC4"/>
    <w:rsid w:val="00207326"/>
    <w:rsid w:val="0021182E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45CFA"/>
    <w:rsid w:val="006D5799"/>
    <w:rsid w:val="00750D83"/>
    <w:rsid w:val="00785DBC"/>
    <w:rsid w:val="00793DD5"/>
    <w:rsid w:val="007D0DFE"/>
    <w:rsid w:val="007D55F6"/>
    <w:rsid w:val="007F490F"/>
    <w:rsid w:val="0086779C"/>
    <w:rsid w:val="00874BFD"/>
    <w:rsid w:val="008964EF"/>
    <w:rsid w:val="00915E01"/>
    <w:rsid w:val="009631A4"/>
    <w:rsid w:val="00977296"/>
    <w:rsid w:val="00980944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75DC3"/>
    <w:rsid w:val="00B8707A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50E13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FollowedHyperlink">
    <w:name w:val="FollowedHyperlink"/>
    <w:basedOn w:val="DefaultParagraphFont"/>
    <w:uiPriority w:val="99"/>
    <w:semiHidden/>
    <w:unhideWhenUsed/>
    <w:rsid w:val="0021182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060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foi@scotland.police.uk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webSettings" Target="webSettings.xml"/><Relationship Id="rId12" Type="http://schemas.openxmlformats.org/officeDocument/2006/relationships/hyperlink" Target="https://www.scotland.police.uk/access-to-information/freedom-of-information/disclosure-log/disclosure-log-2024/january/23-3143-incident-stats-keyword-ufo-uap-lights-alien-extra-terrestrial-2023/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scotland.police.uk/access-to-information/freedom-of-information/disclosure-log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scotland.police.uk/access-to-information/freedom-of-information/disclosure-log" TargetMode="External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hyperlink" Target="mailto:enquiries@itspublicknowledge.info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1.png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itspublicknowledge.info/Appeal" TargetMode="External"/><Relationship Id="rId22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schemas.microsoft.com/office/2006/metadata/properties"/>
    <ds:schemaRef ds:uri="0e32d40b-a8f5-4c24-a46b-b72b5f0b9b52"/>
    <ds:schemaRef ds:uri="http://schemas.openxmlformats.org/package/2006/metadata/core-properties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512</Words>
  <Characters>2924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2024-01-12T14:20:00Z</cp:lastPrinted>
  <dcterms:created xsi:type="dcterms:W3CDTF">2024-01-26T13:37:00Z</dcterms:created>
  <dcterms:modified xsi:type="dcterms:W3CDTF">2024-01-30T12:41:00Z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