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65618">
              <w:t>-0124</w:t>
            </w:r>
          </w:p>
          <w:p w:rsidR="00B17211" w:rsidRDefault="00456324" w:rsidP="00DE6588">
            <w:r w:rsidRPr="007F490F">
              <w:rPr>
                <w:rStyle w:val="Heading2Char"/>
              </w:rPr>
              <w:t>Respon</w:t>
            </w:r>
            <w:r w:rsidR="007D55F6">
              <w:rPr>
                <w:rStyle w:val="Heading2Char"/>
              </w:rPr>
              <w:t>ded to:</w:t>
            </w:r>
            <w:r w:rsidR="007F490F">
              <w:t xml:space="preserve">  </w:t>
            </w:r>
            <w:r w:rsidR="00DE6588">
              <w:t>1</w:t>
            </w:r>
            <w:r w:rsidR="00DE6588" w:rsidRPr="00DE6588">
              <w:rPr>
                <w:vertAlign w:val="superscript"/>
              </w:rPr>
              <w:t>st</w:t>
            </w:r>
            <w:r w:rsidR="00DE6588">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65618" w:rsidRPr="00265618" w:rsidRDefault="00265618" w:rsidP="00265618">
      <w:pPr>
        <w:pStyle w:val="Heading2"/>
      </w:pPr>
      <w:r w:rsidRPr="00265618">
        <w:t>I would like information regarding incidents occurring on the M90 (NB) at Junction 6. Specifically, the number of incidents that have occurred on this road in the last year and the reason for such incidents/the determined cause of the accident. I am only seeking a numerical representation of this information, if possible.</w:t>
      </w:r>
    </w:p>
    <w:p w:rsidR="00265618" w:rsidRDefault="00265618" w:rsidP="00265618">
      <w:r>
        <w:t>I can advise you that from the 1</w:t>
      </w:r>
      <w:r w:rsidRPr="00265618">
        <w:rPr>
          <w:vertAlign w:val="superscript"/>
        </w:rPr>
        <w:t>st</w:t>
      </w:r>
      <w:r>
        <w:t xml:space="preserve"> January 2022 to 31</w:t>
      </w:r>
      <w:r w:rsidRPr="00265618">
        <w:rPr>
          <w:vertAlign w:val="superscript"/>
        </w:rPr>
        <w:t>st</w:t>
      </w:r>
      <w:r>
        <w:t xml:space="preserve"> December 2022, there were no road traffic collisions recorded on Police Scotland’s road traffic collision recording system, CRaSH, on the M90 at Junction 6. </w:t>
      </w:r>
    </w:p>
    <w:p w:rsidR="00265618" w:rsidRDefault="00265618" w:rsidP="00265618">
      <w:r w:rsidRPr="00265618">
        <w:t>On the 12th June 2019, CRaSH was implemented within D Division. On the 3rd July 2019, CRaSH was implemented across the other Police Divisions within Police Scotland. CRaSH replaced the existing procedures for recording Road Traffic Collisions.</w:t>
      </w:r>
    </w:p>
    <w:p w:rsidR="00265618" w:rsidRDefault="00265618" w:rsidP="00265618">
      <w:r>
        <w:t xml:space="preserve">Please note that a reportable collision is defined under Section 170 of the Road Traffic Act </w:t>
      </w:r>
    </w:p>
    <w:p w:rsidR="00265618" w:rsidRDefault="00265618" w:rsidP="00265618">
      <w:r>
        <w:t xml:space="preserve">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255F1E" w:rsidRDefault="00265618" w:rsidP="00265618">
      <w:r>
        <w:t>As such, there may have been other collisions within the location of your request, which were not reported to Police Scotland, nor which required a collision report to be created, and will therefore not be included within the statistics.</w:t>
      </w:r>
    </w:p>
    <w:p w:rsidR="00265618" w:rsidRDefault="00265618" w:rsidP="00265618">
      <w:r>
        <w:t>I can confirm that between 1</w:t>
      </w:r>
      <w:r w:rsidRPr="00265618">
        <w:rPr>
          <w:vertAlign w:val="superscript"/>
        </w:rPr>
        <w:t>st</w:t>
      </w:r>
      <w:r>
        <w:t xml:space="preserve"> January 2022 and 31</w:t>
      </w:r>
      <w:r w:rsidRPr="00265618">
        <w:rPr>
          <w:vertAlign w:val="superscript"/>
        </w:rPr>
        <w:t>st</w:t>
      </w:r>
      <w:r>
        <w:t xml:space="preserve"> December 2022, there is one road traffic incident recorded on Police Scotland’s incident recording system, STORM, on the M90 at Junction 6. The final incident type for this was ‘Road Traffic Matter’ and relates to a breakdown.  </w:t>
      </w:r>
    </w:p>
    <w:p w:rsidR="00255F1E" w:rsidRPr="00B11A55" w:rsidRDefault="00265618" w:rsidP="00793DD5">
      <w:pPr>
        <w:tabs>
          <w:tab w:val="left" w:pos="5400"/>
        </w:tabs>
      </w:pPr>
      <w:r w:rsidRPr="00265618">
        <w:t>All statistics are provisional and should be treated as management information. All data have been extracted from Police Scotland internal systems and are correct as at 27th January 2023.</w:t>
      </w:r>
    </w:p>
    <w:p w:rsidR="00265618" w:rsidRDefault="00265618" w:rsidP="00265618">
      <w:pPr>
        <w:pStyle w:val="Heading2"/>
      </w:pPr>
      <w:r w:rsidRPr="00265618">
        <w:lastRenderedPageBreak/>
        <w:t>I was also wondering if the date that this road was resurfaced could be provided?</w:t>
      </w:r>
    </w:p>
    <w:p w:rsidR="00A320FF" w:rsidRPr="00B11A55" w:rsidRDefault="00265618" w:rsidP="00265618">
      <w:r>
        <w:t xml:space="preserve">Please be advised that Police Scotland does not hold the information you seek, and as such, </w:t>
      </w:r>
      <w:r w:rsidRPr="00265618">
        <w:t xml:space="preserve">Section 17 of the Freedom of </w:t>
      </w:r>
      <w:r>
        <w:t xml:space="preserve">Information (Scotland) Act 2002 has been applied.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658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6561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E6588"/>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2023-01-31T10:28:00Z</dcterms:created>
  <dcterms:modified xsi:type="dcterms:W3CDTF">2023-02-01T08:54:00Z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