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0F63778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B834DC">
              <w:t>-</w:t>
            </w:r>
            <w:r w:rsidR="00D87995">
              <w:t>0287</w:t>
            </w:r>
          </w:p>
          <w:p w14:paraId="5BEC4C5F" w14:textId="77777777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706E8D">
              <w:t xml:space="preserve">February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F67EAEB" w14:textId="2441B1EC" w:rsidR="00902413" w:rsidRDefault="00902413" w:rsidP="004300D0">
      <w:pPr>
        <w:pStyle w:val="Heading2"/>
        <w:numPr>
          <w:ilvl w:val="0"/>
          <w:numId w:val="10"/>
        </w:numPr>
      </w:pPr>
      <w:r>
        <w:t>How many intelligence logs in total were created in 2023 by Police Scotland?</w:t>
      </w:r>
    </w:p>
    <w:p w14:paraId="79A7CFC1" w14:textId="7C908DEC" w:rsidR="00902413" w:rsidRPr="00902413" w:rsidRDefault="00902413" w:rsidP="00902413">
      <w:r>
        <w:t>I can confirm that there were circa 315,000 intelligence logs created in 2023.</w:t>
      </w:r>
    </w:p>
    <w:p w14:paraId="30AC29FD" w14:textId="3A965F52" w:rsidR="00902413" w:rsidRDefault="00902413" w:rsidP="00902413">
      <w:pPr>
        <w:pStyle w:val="Heading2"/>
      </w:pPr>
      <w:r>
        <w:t>2</w:t>
      </w:r>
      <w:r w:rsidR="004300D0">
        <w:t>.</w:t>
      </w:r>
      <w:r>
        <w:t xml:space="preserve"> </w:t>
      </w:r>
      <w:r w:rsidR="003D51F8">
        <w:t xml:space="preserve"> </w:t>
      </w:r>
      <w:r>
        <w:t>Of these logs, how many are linked to financial investigation or POCA enquiries in 2023 by Police Scotland?</w:t>
      </w:r>
    </w:p>
    <w:p w14:paraId="517BFCCB" w14:textId="3486DB5D" w:rsidR="00902413" w:rsidRPr="003B12FC" w:rsidRDefault="00EE021A" w:rsidP="00902413">
      <w:r w:rsidRPr="003B12FC">
        <w:t xml:space="preserve">Although </w:t>
      </w:r>
      <w:r>
        <w:t>details of such investigations will</w:t>
      </w:r>
      <w:r w:rsidRPr="003B12FC">
        <w:t xml:space="preserve"> be recorded on the </w:t>
      </w:r>
      <w:r>
        <w:t xml:space="preserve">initial </w:t>
      </w:r>
      <w:r w:rsidRPr="003B12FC">
        <w:t xml:space="preserve">case documentation, </w:t>
      </w:r>
      <w:r>
        <w:t>t</w:t>
      </w:r>
      <w:r w:rsidR="00902413" w:rsidRPr="00902413">
        <w:t>here is no standard recording process for POCA</w:t>
      </w:r>
      <w:r w:rsidR="003D51F8">
        <w:t xml:space="preserve"> </w:t>
      </w:r>
      <w:r w:rsidR="00902413" w:rsidRPr="00902413">
        <w:t>/</w:t>
      </w:r>
      <w:r w:rsidR="003D51F8">
        <w:t xml:space="preserve"> </w:t>
      </w:r>
      <w:r w:rsidR="00902413" w:rsidRPr="00902413">
        <w:t>Financial investigations</w:t>
      </w:r>
      <w:r>
        <w:t xml:space="preserve"> in terms of intelligence logging. Accordingly there is </w:t>
      </w:r>
      <w:r w:rsidR="00902413" w:rsidRPr="003B12FC">
        <w:t>no further breakdown available in this regard</w:t>
      </w:r>
      <w:r>
        <w:t>.</w:t>
      </w:r>
    </w:p>
    <w:p w14:paraId="1C9DCCA4" w14:textId="77777777" w:rsidR="00902413" w:rsidRPr="003B12FC" w:rsidRDefault="00902413" w:rsidP="00902413">
      <w:r w:rsidRPr="003B12FC">
        <w:t>As such in terms of section 17 of the Freedom of Information (Scotland) Act 2002, the information sought is not held by Police Scotland.</w:t>
      </w:r>
    </w:p>
    <w:p w14:paraId="57D3A8F9" w14:textId="402DDD7A" w:rsidR="00902413" w:rsidRDefault="003D51F8" w:rsidP="003D51F8">
      <w:pPr>
        <w:pStyle w:val="Heading2"/>
      </w:pPr>
      <w:r>
        <w:t xml:space="preserve">3.  </w:t>
      </w:r>
      <w:r w:rsidR="00902413">
        <w:t>How many intelligence logs were submitted by the Dedicated Source Handling Team (DSHU/CHIS tactic) in 2023 by Police Scotland?</w:t>
      </w:r>
    </w:p>
    <w:p w14:paraId="0A75A883" w14:textId="77777777" w:rsidR="004300D0" w:rsidRDefault="004300D0" w:rsidP="004300D0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5ECE5905" w14:textId="5EA64C00" w:rsidR="004300D0" w:rsidRPr="00B11A55" w:rsidRDefault="004300D0" w:rsidP="009845EF">
      <w:r>
        <w:t>T</w:t>
      </w:r>
      <w:r w:rsidRPr="00D653C7">
        <w:t>o explain, there</w:t>
      </w:r>
      <w:r>
        <w:t xml:space="preserve"> is no specific Sid User Group (SUG) dedicated to DHU/CHIS related intelligence,</w:t>
      </w:r>
      <w:r w:rsidRPr="00D653C7">
        <w:t xml:space="preserve"> </w:t>
      </w:r>
      <w:r>
        <w:t xml:space="preserve">nor are there </w:t>
      </w:r>
      <w:r w:rsidRPr="00D653C7">
        <w:t>searchable markers etc</w:t>
      </w:r>
      <w:r>
        <w:t>.</w:t>
      </w:r>
      <w:r w:rsidRPr="00D653C7">
        <w:t xml:space="preserve"> which would</w:t>
      </w:r>
      <w:r>
        <w:t xml:space="preserve"> allow me to capture this particular data. </w:t>
      </w:r>
      <w:r w:rsidRPr="00D653C7">
        <w:t xml:space="preserve"> Th</w:t>
      </w:r>
      <w:r>
        <w:t>is</w:t>
      </w:r>
      <w:r w:rsidRPr="00D653C7">
        <w:t xml:space="preserve"> means that thousands of </w:t>
      </w:r>
      <w:r>
        <w:t xml:space="preserve">logs, individual officers (both current and past) </w:t>
      </w:r>
      <w:r w:rsidRPr="00D653C7">
        <w:t xml:space="preserve">would have to be individually </w:t>
      </w:r>
      <w:r>
        <w:t xml:space="preserve">traced and their corresponding logs </w:t>
      </w:r>
      <w:r w:rsidRPr="00D653C7">
        <w:t>assessed for potential relevance</w:t>
      </w:r>
      <w:r w:rsidR="009845EF">
        <w:t xml:space="preserve">, an exercise which would far exceed the cost limitations of the Act. </w:t>
      </w:r>
    </w:p>
    <w:p w14:paraId="6E063F08" w14:textId="35D3AA00" w:rsidR="00902413" w:rsidRDefault="00902413" w:rsidP="00902413">
      <w:pPr>
        <w:pStyle w:val="Heading2"/>
      </w:pPr>
      <w:r>
        <w:t>4</w:t>
      </w:r>
      <w:r w:rsidR="009845EF">
        <w:t>.</w:t>
      </w:r>
      <w:r>
        <w:t xml:space="preserve"> </w:t>
      </w:r>
      <w:r w:rsidR="003D51F8">
        <w:t xml:space="preserve"> </w:t>
      </w:r>
      <w:r>
        <w:t>Of the logs submitted by the DSHU, how many relate to financial investigation or POCA enquiries in 2023 by Police Scotland?</w:t>
      </w:r>
    </w:p>
    <w:p w14:paraId="6CBCCBDD" w14:textId="79119373" w:rsidR="009845EF" w:rsidRPr="003B12FC" w:rsidRDefault="009845EF" w:rsidP="009845EF">
      <w:r w:rsidRPr="009845EF">
        <w:t xml:space="preserve">Please refer to the response </w:t>
      </w:r>
      <w:r w:rsidR="003D51F8">
        <w:t>at</w:t>
      </w:r>
      <w:r w:rsidRPr="009845EF">
        <w:t xml:space="preserve"> Q2 -</w:t>
      </w:r>
      <w:r w:rsidRPr="009845EF">
        <w:rPr>
          <w:b/>
          <w:bCs/>
          <w:i/>
          <w:iCs/>
        </w:rPr>
        <w:t xml:space="preserve"> </w:t>
      </w:r>
      <w:r w:rsidRPr="003B12FC">
        <w:t>in terms of section 17 of the Freedom of Information (Scotland) Act 2002, the information sought is not held by Police Scotland.</w:t>
      </w:r>
    </w:p>
    <w:p w14:paraId="0D228D43" w14:textId="21E5C48A" w:rsidR="000632A2" w:rsidRDefault="000632A2" w:rsidP="009845EF">
      <w:pPr>
        <w:spacing w:before="0" w:after="0" w:line="240" w:lineRule="auto"/>
      </w:pPr>
    </w:p>
    <w:p w14:paraId="0191E97C" w14:textId="77777777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015CD91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53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019AD64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53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27E64C5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53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4C015D4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53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37DB267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53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2AA8D71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53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C3E22"/>
    <w:multiLevelType w:val="hybridMultilevel"/>
    <w:tmpl w:val="BAD86F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902F9"/>
    <w:multiLevelType w:val="hybridMultilevel"/>
    <w:tmpl w:val="7368F17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25AD8"/>
    <w:multiLevelType w:val="hybridMultilevel"/>
    <w:tmpl w:val="03845D7A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4A7E03"/>
    <w:multiLevelType w:val="hybridMultilevel"/>
    <w:tmpl w:val="1A1610D6"/>
    <w:lvl w:ilvl="0" w:tplc="20604AF0">
      <w:start w:val="1"/>
      <w:numFmt w:val="decimal"/>
      <w:lvlText w:val="%1)"/>
      <w:lvlJc w:val="left"/>
      <w:pPr>
        <w:ind w:left="644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8"/>
  </w:num>
  <w:num w:numId="2" w16cid:durableId="1115833030">
    <w:abstractNumId w:val="3"/>
  </w:num>
  <w:num w:numId="3" w16cid:durableId="1175532872">
    <w:abstractNumId w:val="0"/>
  </w:num>
  <w:num w:numId="4" w16cid:durableId="286279427">
    <w:abstractNumId w:val="5"/>
  </w:num>
  <w:num w:numId="5" w16cid:durableId="1878201142">
    <w:abstractNumId w:val="2"/>
  </w:num>
  <w:num w:numId="6" w16cid:durableId="4313205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4136619">
    <w:abstractNumId w:val="4"/>
  </w:num>
  <w:num w:numId="8" w16cid:durableId="50628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2807087">
    <w:abstractNumId w:val="6"/>
  </w:num>
  <w:num w:numId="10" w16cid:durableId="1755325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5306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285081"/>
    <w:rsid w:val="002C1F1E"/>
    <w:rsid w:val="0036503B"/>
    <w:rsid w:val="003D5169"/>
    <w:rsid w:val="003D51F8"/>
    <w:rsid w:val="003D6D03"/>
    <w:rsid w:val="003E12CA"/>
    <w:rsid w:val="004010DC"/>
    <w:rsid w:val="0040137A"/>
    <w:rsid w:val="004300D0"/>
    <w:rsid w:val="004341F0"/>
    <w:rsid w:val="0043796F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816D1"/>
    <w:rsid w:val="005C0D87"/>
    <w:rsid w:val="005E6A4B"/>
    <w:rsid w:val="00663826"/>
    <w:rsid w:val="00705EB9"/>
    <w:rsid w:val="00706E8D"/>
    <w:rsid w:val="00747352"/>
    <w:rsid w:val="00750D83"/>
    <w:rsid w:val="00793DD5"/>
    <w:rsid w:val="007C03BC"/>
    <w:rsid w:val="007D21C9"/>
    <w:rsid w:val="007D55F6"/>
    <w:rsid w:val="007F490F"/>
    <w:rsid w:val="007F759B"/>
    <w:rsid w:val="0086779C"/>
    <w:rsid w:val="00874BFD"/>
    <w:rsid w:val="008964EF"/>
    <w:rsid w:val="00902413"/>
    <w:rsid w:val="009363C7"/>
    <w:rsid w:val="0096318D"/>
    <w:rsid w:val="009631A4"/>
    <w:rsid w:val="00977296"/>
    <w:rsid w:val="009845EF"/>
    <w:rsid w:val="00A25E93"/>
    <w:rsid w:val="00A320FF"/>
    <w:rsid w:val="00A70AC0"/>
    <w:rsid w:val="00AC443C"/>
    <w:rsid w:val="00B11A55"/>
    <w:rsid w:val="00B13726"/>
    <w:rsid w:val="00B17211"/>
    <w:rsid w:val="00B239DF"/>
    <w:rsid w:val="00B461B2"/>
    <w:rsid w:val="00B71B3C"/>
    <w:rsid w:val="00B834DC"/>
    <w:rsid w:val="00BA2F48"/>
    <w:rsid w:val="00BC389E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87995"/>
    <w:rsid w:val="00DA19D7"/>
    <w:rsid w:val="00E448C2"/>
    <w:rsid w:val="00E55D79"/>
    <w:rsid w:val="00EE021A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471</Words>
  <Characters>2690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2024-02-23T09:28:00Z</cp:lastPrinted>
  <dcterms:created xsi:type="dcterms:W3CDTF">2024-02-15T13:39:00Z</dcterms:created>
  <dcterms:modified xsi:type="dcterms:W3CDTF">2024-02-23T09:28:00Z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