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A66EB2C" w14:textId="77777777" w:rsidTr="00540A52">
        <w:trPr>
          <w:trHeight w:val="2552"/>
          <w:tblHeader/>
        </w:trPr>
        <w:tc>
          <w:tcPr>
            <w:tcW w:w="2269" w:type="dxa"/>
          </w:tcPr>
          <w:p w14:paraId="0CACC3C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CDF5B4B" wp14:editId="6FBE139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ADE9E3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968EC1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936F498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335C18">
              <w:t>-2015</w:t>
            </w:r>
            <w:bookmarkStart w:id="0" w:name="_GoBack"/>
            <w:bookmarkEnd w:id="0"/>
          </w:p>
          <w:p w14:paraId="0C523FD1" w14:textId="77777777"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</w:p>
        </w:tc>
      </w:tr>
    </w:tbl>
    <w:p w14:paraId="6958E44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3B5EB4" w14:textId="77777777" w:rsidR="00335C18" w:rsidRDefault="00335C18" w:rsidP="00335C18">
      <w:pPr>
        <w:pStyle w:val="Heading2"/>
      </w:pPr>
      <w:r>
        <w:t>Please could you provide the following information for each of the last five complete calendar or financial years (whichever is easiest) and the current year to date:</w:t>
      </w:r>
    </w:p>
    <w:p w14:paraId="0AACD51E" w14:textId="77777777" w:rsidR="00335C18" w:rsidRDefault="00335C18" w:rsidP="00335C18">
      <w:pPr>
        <w:pStyle w:val="Heading2"/>
        <w:numPr>
          <w:ilvl w:val="0"/>
          <w:numId w:val="7"/>
        </w:numPr>
      </w:pPr>
      <w:r>
        <w:t>The number of people charged with murder in each of the Aberdeen, Aberdeenshire, Moray and Highland local authority areas.</w:t>
      </w:r>
    </w:p>
    <w:p w14:paraId="23789C71" w14:textId="77777777" w:rsidR="000632A2" w:rsidRDefault="00335C18" w:rsidP="00335C18">
      <w:pPr>
        <w:pStyle w:val="Heading2"/>
        <w:numPr>
          <w:ilvl w:val="0"/>
          <w:numId w:val="7"/>
        </w:numPr>
      </w:pPr>
      <w:r>
        <w:t>The number of people charged with attempted murder in each of the Aberdeen, Aberdeenshire, Moray and Highland local authority areas.</w:t>
      </w:r>
    </w:p>
    <w:p w14:paraId="5267D676" w14:textId="6CDD6C74" w:rsidR="00372C37" w:rsidRDefault="00372C37" w:rsidP="00372C37">
      <w:pPr>
        <w:tabs>
          <w:tab w:val="left" w:pos="5400"/>
        </w:tabs>
        <w:rPr>
          <w:color w:val="000000"/>
        </w:rPr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</w:t>
      </w:r>
      <w:r w:rsidR="00335C18" w:rsidRPr="007D1918">
        <w:rPr>
          <w:color w:val="000000"/>
        </w:rPr>
        <w:t>ection 25(1)</w:t>
      </w:r>
      <w:r>
        <w:rPr>
          <w:color w:val="000000"/>
        </w:rPr>
        <w:t xml:space="preserve"> exemption applies:</w:t>
      </w:r>
    </w:p>
    <w:p w14:paraId="59811156" w14:textId="77777777" w:rsidR="00335C18" w:rsidRDefault="00335C18" w:rsidP="00335C18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054105F6" w14:textId="4CC556C4" w:rsidR="00335C18" w:rsidRPr="00372C37" w:rsidRDefault="00372C37" w:rsidP="00335C18">
      <w:r w:rsidRPr="007D1918">
        <w:rPr>
          <w:color w:val="000000"/>
        </w:rPr>
        <w:t xml:space="preserve">Please be advised that </w:t>
      </w:r>
      <w:r>
        <w:t>data</w:t>
      </w:r>
      <w:r w:rsidRPr="00701421">
        <w:t xml:space="preserve"> regarding </w:t>
      </w:r>
      <w:r>
        <w:t xml:space="preserve">Murder </w:t>
      </w:r>
      <w:r w:rsidRPr="00701421">
        <w:t>offences are publicly available</w:t>
      </w:r>
      <w:r>
        <w:t xml:space="preserve"> </w:t>
      </w:r>
      <w:r w:rsidR="00335C18" w:rsidRPr="00701421">
        <w:t xml:space="preserve">on the Police Scotland website, broken down into Multi-Member Ward </w:t>
      </w:r>
      <w:r w:rsidR="00335C18">
        <w:t xml:space="preserve">(MMW) </w:t>
      </w:r>
      <w:r w:rsidR="00335C18" w:rsidRPr="00701421">
        <w:t>area</w:t>
      </w:r>
      <w:r w:rsidR="00335C18" w:rsidRPr="007D1918">
        <w:rPr>
          <w:color w:val="000000"/>
        </w:rPr>
        <w:t>:</w:t>
      </w:r>
    </w:p>
    <w:p w14:paraId="2A8E67EA" w14:textId="77777777" w:rsidR="00335C18" w:rsidRDefault="000711B6" w:rsidP="00335C18">
      <w:pPr>
        <w:rPr>
          <w:rStyle w:val="Hyperlink"/>
        </w:rPr>
      </w:pPr>
      <w:hyperlink r:id="rId8" w:history="1">
        <w:r w:rsidR="00335C18">
          <w:rPr>
            <w:rStyle w:val="Hyperlink"/>
          </w:rPr>
          <w:t>Crime data - Police Scotland</w:t>
        </w:r>
      </w:hyperlink>
    </w:p>
    <w:p w14:paraId="343542AB" w14:textId="77777777" w:rsidR="00335C18" w:rsidRDefault="00335C18" w:rsidP="00335C18">
      <w:r>
        <w:t xml:space="preserve">You can select the relevant MMW area by council name in column 1 and Murder, Attempted Murder etc. in the crime column. </w:t>
      </w:r>
    </w:p>
    <w:p w14:paraId="7A4B589C" w14:textId="499E6C7A" w:rsidR="00335C18" w:rsidRDefault="00335C18" w:rsidP="00335C18">
      <w:r>
        <w:t>Further statistics are also available:</w:t>
      </w:r>
    </w:p>
    <w:p w14:paraId="3793453E" w14:textId="77777777" w:rsidR="00335C18" w:rsidRDefault="000711B6" w:rsidP="00335C18">
      <w:hyperlink r:id="rId9" w:history="1">
        <w:r w:rsidR="00335C18">
          <w:rPr>
            <w:rStyle w:val="Hyperlink"/>
          </w:rPr>
          <w:t>How we are performing - Police Scotland</w:t>
        </w:r>
      </w:hyperlink>
    </w:p>
    <w:p w14:paraId="69289023" w14:textId="77777777" w:rsidR="00372C37" w:rsidRDefault="00372C37" w:rsidP="00793DD5"/>
    <w:p w14:paraId="14353545" w14:textId="48C92F4E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8494CB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F11E31A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C421A4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EF6508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A7D5E1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8F2732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321B0" w14:textId="77777777" w:rsidR="00195CC4" w:rsidRDefault="00195CC4" w:rsidP="00491644">
      <w:r>
        <w:separator/>
      </w:r>
    </w:p>
  </w:endnote>
  <w:endnote w:type="continuationSeparator" w:id="0">
    <w:p w14:paraId="1F90821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3340E" w14:textId="77777777" w:rsidR="00491644" w:rsidRDefault="00491644">
    <w:pPr>
      <w:pStyle w:val="Footer"/>
    </w:pPr>
  </w:p>
  <w:p w14:paraId="4830E769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1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045E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9DB7ECA" wp14:editId="249C0DA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5C78C" wp14:editId="6B84F89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DF682D6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1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71D17" w14:textId="77777777" w:rsidR="00491644" w:rsidRDefault="00491644">
    <w:pPr>
      <w:pStyle w:val="Footer"/>
    </w:pPr>
  </w:p>
  <w:p w14:paraId="7B53DE8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1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1EB9B" w14:textId="77777777" w:rsidR="00195CC4" w:rsidRDefault="00195CC4" w:rsidP="00491644">
      <w:r>
        <w:separator/>
      </w:r>
    </w:p>
  </w:footnote>
  <w:footnote w:type="continuationSeparator" w:id="0">
    <w:p w14:paraId="5028A7D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60E9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1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CA9D12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BA4F1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1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079E9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1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231975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13297"/>
    <w:multiLevelType w:val="hybridMultilevel"/>
    <w:tmpl w:val="AD0C5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FE2594"/>
    <w:multiLevelType w:val="hybridMultilevel"/>
    <w:tmpl w:val="D66468E6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711B6"/>
    <w:rsid w:val="00090F3B"/>
    <w:rsid w:val="000E6526"/>
    <w:rsid w:val="00141533"/>
    <w:rsid w:val="00167528"/>
    <w:rsid w:val="00195CC4"/>
    <w:rsid w:val="00201EA3"/>
    <w:rsid w:val="00253DF6"/>
    <w:rsid w:val="00255F1E"/>
    <w:rsid w:val="00335C18"/>
    <w:rsid w:val="0036503B"/>
    <w:rsid w:val="00372C37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3BAAC7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2023-08-29T11:56:00Z</cp:lastPrinted>
  <dcterms:created xsi:type="dcterms:W3CDTF">2023-08-25T10:21:00Z</dcterms:created>
  <dcterms:modified xsi:type="dcterms:W3CDTF">2023-08-29T11:57:00Z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