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7E5347E1" w:rsidR="00B17211" w:rsidRPr="00B17211" w:rsidRDefault="00B17211" w:rsidP="007F490F">
            <w:r w:rsidRPr="007F490F">
              <w:rPr>
                <w:rStyle w:val="Heading2Char"/>
              </w:rPr>
              <w:t>Our reference:</w:t>
            </w:r>
            <w:r>
              <w:t xml:space="preserve">  FOI 2</w:t>
            </w:r>
            <w:r w:rsidR="00AC443C">
              <w:t>3</w:t>
            </w:r>
            <w:r w:rsidR="005C2285">
              <w:t>-2857</w:t>
            </w:r>
          </w:p>
          <w:p w14:paraId="7F9C6BF8" w14:textId="74487562" w:rsidR="00B17211" w:rsidRDefault="00456324" w:rsidP="007D55F6">
            <w:r w:rsidRPr="007F490F">
              <w:rPr>
                <w:rStyle w:val="Heading2Char"/>
              </w:rPr>
              <w:t>Respon</w:t>
            </w:r>
            <w:r w:rsidR="007D55F6">
              <w:rPr>
                <w:rStyle w:val="Heading2Char"/>
              </w:rPr>
              <w:t>ded to:</w:t>
            </w:r>
            <w:r w:rsidR="007F490F">
              <w:t xml:space="preserve">  </w:t>
            </w:r>
            <w:r w:rsidR="00453BC7">
              <w:t>6 December</w:t>
            </w:r>
            <w:bookmarkStart w:id="0" w:name="_GoBack"/>
            <w:bookmarkEnd w:id="0"/>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58849C" w14:textId="77777777" w:rsidR="005C2285" w:rsidRDefault="005C2285" w:rsidP="005C2285">
      <w:pPr>
        <w:pStyle w:val="Heading2"/>
        <w:rPr>
          <w:rFonts w:eastAsia="Times New Roman"/>
        </w:rPr>
      </w:pPr>
      <w:r>
        <w:rPr>
          <w:rFonts w:eastAsia="Times New Roman"/>
        </w:rPr>
        <w:t>1. Please provide the number of digital devices currently awaiting examination by, or for, the force.</w:t>
      </w:r>
    </w:p>
    <w:p w14:paraId="41B9A248" w14:textId="463FF2D7" w:rsidR="00377EB4" w:rsidRPr="00377EB4" w:rsidRDefault="00377EB4" w:rsidP="00377EB4">
      <w:r>
        <w:t>There are currently 4,394 digital devices awaiting forensic examination.</w:t>
      </w:r>
    </w:p>
    <w:p w14:paraId="79E43EB1" w14:textId="77777777" w:rsidR="005C2285" w:rsidRDefault="005C2285" w:rsidP="00377EB4">
      <w:pPr>
        <w:pStyle w:val="Heading2"/>
        <w:spacing w:before="120"/>
        <w:rPr>
          <w:rFonts w:eastAsia="Times New Roman"/>
        </w:rPr>
      </w:pPr>
      <w:r>
        <w:rPr>
          <w:rFonts w:eastAsia="Times New Roman"/>
        </w:rPr>
        <w:t>2. Please provide a breakdown of the above stating:</w:t>
      </w:r>
    </w:p>
    <w:p w14:paraId="44460D54" w14:textId="77777777" w:rsidR="005C2285" w:rsidRDefault="005C2285" w:rsidP="005C2285">
      <w:pPr>
        <w:pStyle w:val="Heading2"/>
        <w:rPr>
          <w:rFonts w:eastAsia="Times New Roman"/>
        </w:rPr>
      </w:pPr>
      <w:r>
        <w:rPr>
          <w:rFonts w:eastAsia="Times New Roman"/>
        </w:rPr>
        <w:t>a. What number are due to be examined internally by the force.</w:t>
      </w:r>
    </w:p>
    <w:p w14:paraId="4E7A2143" w14:textId="77777777" w:rsidR="005C2285" w:rsidRDefault="005C2285" w:rsidP="005C2285">
      <w:pPr>
        <w:pStyle w:val="Heading2"/>
        <w:rPr>
          <w:rFonts w:eastAsia="Times New Roman"/>
        </w:rPr>
      </w:pPr>
      <w:r>
        <w:rPr>
          <w:rFonts w:eastAsia="Times New Roman"/>
        </w:rPr>
        <w:t xml:space="preserve">b. What number are </w:t>
      </w:r>
      <w:r>
        <w:rPr>
          <w:rFonts w:eastAsia="Times New Roman"/>
          <w:shd w:val="clear" w:color="auto" w:fill="FFFFFF"/>
        </w:rPr>
        <w:t xml:space="preserve">due to be examined </w:t>
      </w:r>
      <w:r>
        <w:rPr>
          <w:rFonts w:eastAsia="Times New Roman"/>
        </w:rPr>
        <w:t>by an external contractor.</w:t>
      </w:r>
    </w:p>
    <w:p w14:paraId="3E5AE7B3" w14:textId="1759E010" w:rsidR="005C2285" w:rsidRDefault="00377EB4" w:rsidP="00377EB4">
      <w:r>
        <w:t xml:space="preserve">Police Scotland do not outsource digital forensic examinations.  All 4,394 devices will be examined internally.  </w:t>
      </w:r>
    </w:p>
    <w:p w14:paraId="40778822" w14:textId="77777777" w:rsidR="005C2285" w:rsidRDefault="005C2285" w:rsidP="005C2285">
      <w:pPr>
        <w:pStyle w:val="Heading2"/>
        <w:rPr>
          <w:rFonts w:eastAsia="Times New Roman"/>
        </w:rPr>
      </w:pPr>
      <w:r>
        <w:rPr>
          <w:rFonts w:eastAsia="Times New Roman"/>
        </w:rPr>
        <w:t>3. Please provide the average number of days it is currently taking, for a digital device to be examined.</w:t>
      </w:r>
    </w:p>
    <w:p w14:paraId="3030CBC3" w14:textId="77777777" w:rsidR="00D35F80" w:rsidRDefault="00D35F80" w:rsidP="00D35F80">
      <w:pPr>
        <w:pStyle w:val="Heading2"/>
      </w:pPr>
      <w:r>
        <w:rPr>
          <w:rFonts w:eastAsia="Times New Roman"/>
        </w:rPr>
        <w:t>4. Please provide a breakdown of the above stating:</w:t>
      </w:r>
    </w:p>
    <w:p w14:paraId="5B05BA00" w14:textId="77777777" w:rsidR="00D35F80" w:rsidRPr="00377EB4" w:rsidRDefault="00D35F80" w:rsidP="00D35F80">
      <w:pPr>
        <w:rPr>
          <w:rFonts w:eastAsia="Times New Roman"/>
          <w:noProof/>
        </w:rPr>
      </w:pPr>
      <w:r w:rsidRPr="00D35F80">
        <w:rPr>
          <w:rStyle w:val="Heading2Char"/>
        </w:rPr>
        <w:t>a. The average number of days it is currently taking, for a device to be examined internally</w:t>
      </w:r>
      <w:r>
        <w:t xml:space="preserve"> </w:t>
      </w:r>
      <w:r w:rsidRPr="00D35F80">
        <w:rPr>
          <w:rStyle w:val="Heading2Char"/>
        </w:rPr>
        <w:t>by the force.</w:t>
      </w:r>
    </w:p>
    <w:p w14:paraId="05BD7AC1" w14:textId="77777777" w:rsidR="00D35F80" w:rsidRDefault="00D35F80" w:rsidP="00D35F80">
      <w:pPr>
        <w:pStyle w:val="Heading2"/>
        <w:rPr>
          <w:rFonts w:eastAsia="Times New Roman"/>
        </w:rPr>
      </w:pPr>
      <w:r>
        <w:rPr>
          <w:rFonts w:eastAsia="Times New Roman"/>
        </w:rPr>
        <w:t xml:space="preserve">b. </w:t>
      </w:r>
      <w:r>
        <w:rPr>
          <w:rFonts w:eastAsia="Times New Roman"/>
          <w:shd w:val="clear" w:color="auto" w:fill="FFFFFF"/>
        </w:rPr>
        <w:t xml:space="preserve">The average number of days it is currently taking, for a device to be examined </w:t>
      </w:r>
      <w:r>
        <w:rPr>
          <w:rFonts w:eastAsia="Times New Roman"/>
        </w:rPr>
        <w:t>by an external contractor.</w:t>
      </w:r>
    </w:p>
    <w:p w14:paraId="2848B1B0" w14:textId="4258F27F" w:rsidR="00377EB4" w:rsidRDefault="00377EB4" w:rsidP="00377EB4">
      <w:pPr>
        <w:rPr>
          <w:rFonts w:eastAsia="Times New Roman"/>
          <w:noProof/>
        </w:rPr>
      </w:pPr>
      <w:bookmarkStart w:id="1" w:name="_MailAutoSig"/>
      <w:r>
        <w:rPr>
          <w:rFonts w:eastAsia="Times New Roman"/>
          <w:noProof/>
        </w:rPr>
        <w:t>I can advise that Police Scotland does not hold information in the format requested.  In terms of Section 17 of the Act, this letter represents a formal noti</w:t>
      </w:r>
      <w:r w:rsidR="002B53A2">
        <w:rPr>
          <w:rFonts w:eastAsia="Times New Roman"/>
          <w:noProof/>
        </w:rPr>
        <w:t>ce that information is not held.</w:t>
      </w:r>
    </w:p>
    <w:p w14:paraId="79DF2644" w14:textId="271F4391" w:rsidR="002B53A2" w:rsidRDefault="002B53A2" w:rsidP="002B53A2">
      <w:pPr>
        <w:rPr>
          <w:rFonts w:eastAsia="Times New Roman"/>
          <w:noProof/>
        </w:rPr>
      </w:pPr>
      <w:r>
        <w:rPr>
          <w:rFonts w:eastAsia="Times New Roman"/>
          <w:noProof/>
        </w:rPr>
        <w:t>As stated above Police Scotland do not outsourc</w:t>
      </w:r>
      <w:r w:rsidR="002D6624">
        <w:rPr>
          <w:rFonts w:eastAsia="Times New Roman"/>
          <w:noProof/>
        </w:rPr>
        <w:t>e digital forensic examinations, accordingly no information is held.</w:t>
      </w:r>
    </w:p>
    <w:p w14:paraId="20DD88CD" w14:textId="756FD449" w:rsidR="00377EB4" w:rsidRDefault="005C331C" w:rsidP="00377EB4">
      <w:pPr>
        <w:rPr>
          <w:rFonts w:eastAsia="Times New Roman"/>
          <w:noProof/>
        </w:rPr>
      </w:pPr>
      <w:r>
        <w:rPr>
          <w:rFonts w:eastAsia="Times New Roman"/>
          <w:noProof/>
        </w:rPr>
        <w:t>In relation to</w:t>
      </w:r>
      <w:r w:rsidR="002B53A2">
        <w:rPr>
          <w:rFonts w:eastAsia="Times New Roman"/>
          <w:noProof/>
        </w:rPr>
        <w:t xml:space="preserve"> examinations</w:t>
      </w:r>
      <w:r w:rsidR="002D6624">
        <w:rPr>
          <w:rFonts w:eastAsia="Times New Roman"/>
          <w:noProof/>
        </w:rPr>
        <w:t xml:space="preserve"> completed internally</w:t>
      </w:r>
      <w:r w:rsidR="002B53A2">
        <w:rPr>
          <w:rFonts w:eastAsia="Times New Roman"/>
          <w:noProof/>
        </w:rPr>
        <w:t>, a</w:t>
      </w:r>
      <w:r w:rsidR="00377EB4">
        <w:rPr>
          <w:rFonts w:eastAsia="Times New Roman"/>
          <w:noProof/>
        </w:rPr>
        <w:t xml:space="preserve">s you will be aware an individual’s right in terms of the legislation is to obtain information held by a public authority at the time a </w:t>
      </w:r>
      <w:r w:rsidR="00377EB4">
        <w:rPr>
          <w:rFonts w:eastAsia="Times New Roman"/>
          <w:noProof/>
        </w:rPr>
        <w:lastRenderedPageBreak/>
        <w:t>request is received and there is no obligation on them to create new information specifically for this request.</w:t>
      </w:r>
    </w:p>
    <w:bookmarkEnd w:id="1"/>
    <w:p w14:paraId="335C8A4C" w14:textId="62696461" w:rsidR="00BF6B81" w:rsidRPr="00B11A55" w:rsidRDefault="005C331C" w:rsidP="00D35F80">
      <w:r>
        <w:rPr>
          <w:rFonts w:eastAsia="Times New Roman"/>
          <w:noProof/>
        </w:rPr>
        <w:t xml:space="preserve">In this instance, </w:t>
      </w:r>
      <w:r w:rsidR="00377EB4">
        <w:rPr>
          <w:rFonts w:eastAsia="Times New Roman"/>
          <w:noProof/>
        </w:rPr>
        <w:t>informatiom is not collate</w:t>
      </w:r>
      <w:r>
        <w:rPr>
          <w:rFonts w:eastAsia="Times New Roman"/>
          <w:noProof/>
        </w:rPr>
        <w:t>d</w:t>
      </w:r>
      <w:r w:rsidR="00377EB4">
        <w:rPr>
          <w:rFonts w:eastAsia="Times New Roman"/>
          <w:noProof/>
        </w:rPr>
        <w:t xml:space="preserve"> in the format requested and </w:t>
      </w:r>
      <w:r w:rsidR="00377EB4">
        <w:t xml:space="preserve">due to how data is recorded we cannot provide an answer to this question.  The nature and complexity of the different cases that devices are examined for, does impact the length of time a device can wait.  </w:t>
      </w:r>
    </w:p>
    <w:p w14:paraId="00325197" w14:textId="6DD79374" w:rsidR="00496A08" w:rsidRPr="00BF6B81" w:rsidRDefault="00496A08" w:rsidP="00793DD5">
      <w:r>
        <w:t xml:space="preserve">If you require any further </w:t>
      </w:r>
      <w:r w:rsidRPr="00874BFD">
        <w:t>assistance</w:t>
      </w:r>
      <w:r w:rsidR="002D423A">
        <w:t>,</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BDF2E" w14:textId="77777777" w:rsidR="00491644" w:rsidRDefault="00491644">
    <w:pPr>
      <w:pStyle w:val="Footer"/>
    </w:pPr>
  </w:p>
  <w:p w14:paraId="4E4DBF3A" w14:textId="3ED69D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56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2471C8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56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5A25F" w14:textId="77777777" w:rsidR="00491644" w:rsidRDefault="00491644">
    <w:pPr>
      <w:pStyle w:val="Footer"/>
    </w:pPr>
  </w:p>
  <w:p w14:paraId="1D32D74A" w14:textId="4ECBCF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56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6B989" w14:textId="6D3E97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5602">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A5423" w14:textId="6D47691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560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F9672" w14:textId="2689608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5602">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E05B3"/>
    <w:multiLevelType w:val="hybridMultilevel"/>
    <w:tmpl w:val="5ADE58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E48D6"/>
    <w:rsid w:val="00253DF6"/>
    <w:rsid w:val="00255F1E"/>
    <w:rsid w:val="002B53A2"/>
    <w:rsid w:val="002D423A"/>
    <w:rsid w:val="002D6624"/>
    <w:rsid w:val="00305602"/>
    <w:rsid w:val="0036503B"/>
    <w:rsid w:val="00377EB4"/>
    <w:rsid w:val="003D6D03"/>
    <w:rsid w:val="003E12CA"/>
    <w:rsid w:val="004010DC"/>
    <w:rsid w:val="004341F0"/>
    <w:rsid w:val="00453BC7"/>
    <w:rsid w:val="00456324"/>
    <w:rsid w:val="00475460"/>
    <w:rsid w:val="00490317"/>
    <w:rsid w:val="00491644"/>
    <w:rsid w:val="00496A08"/>
    <w:rsid w:val="004E1605"/>
    <w:rsid w:val="004F653C"/>
    <w:rsid w:val="00540A52"/>
    <w:rsid w:val="00557306"/>
    <w:rsid w:val="005C2285"/>
    <w:rsid w:val="005C331C"/>
    <w:rsid w:val="00744955"/>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35F80"/>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030603">
      <w:bodyDiv w:val="1"/>
      <w:marLeft w:val="0"/>
      <w:marRight w:val="0"/>
      <w:marTop w:val="0"/>
      <w:marBottom w:val="0"/>
      <w:divBdr>
        <w:top w:val="none" w:sz="0" w:space="0" w:color="auto"/>
        <w:left w:val="none" w:sz="0" w:space="0" w:color="auto"/>
        <w:bottom w:val="none" w:sz="0" w:space="0" w:color="auto"/>
        <w:right w:val="none" w:sz="0" w:space="0" w:color="auto"/>
      </w:divBdr>
    </w:div>
    <w:div w:id="121152813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2</Pages>
  <Words>462</Words>
  <Characters>2638</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2023-12-06T17:02:00Z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