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6C8FDEC" w14:textId="77777777" w:rsidTr="00540A52">
        <w:trPr>
          <w:trHeight w:val="2552"/>
          <w:tblHeader/>
        </w:trPr>
        <w:tc>
          <w:tcPr>
            <w:tcW w:w="2269" w:type="dxa"/>
          </w:tcPr>
          <w:p w14:paraId="490568B1" w14:textId="77777777" w:rsidR="00B17211" w:rsidRDefault="007F490F" w:rsidP="00540A52">
            <w:pPr>
              <w:pStyle w:val="Heading1"/>
              <w:spacing w:before="0" w:after="0" w:line="240" w:lineRule="auto"/>
            </w:pPr>
            <w:r>
              <w:rPr>
                <w:noProof/>
                <w:lang w:eastAsia="en-GB"/>
              </w:rPr>
              <w:drawing>
                <wp:inline distT="0" distB="0" distL="0" distR="0" wp14:anchorId="7B1FEE7C" wp14:editId="130D021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8E213E" w14:textId="77777777" w:rsidR="00456324" w:rsidRPr="00456324" w:rsidRDefault="00456324" w:rsidP="00B17211">
            <w:pPr>
              <w:pStyle w:val="Heading1"/>
              <w:spacing w:before="120"/>
              <w:rPr>
                <w:sz w:val="4"/>
              </w:rPr>
            </w:pPr>
          </w:p>
          <w:p w14:paraId="3A9E4AA6" w14:textId="77777777" w:rsidR="00B17211" w:rsidRDefault="007F490F" w:rsidP="00B17211">
            <w:pPr>
              <w:pStyle w:val="Heading1"/>
              <w:spacing w:before="120"/>
            </w:pPr>
            <w:r>
              <w:t>F</w:t>
            </w:r>
            <w:r w:rsidRPr="003E12CA">
              <w:t xml:space="preserve">reedom of Information </w:t>
            </w:r>
            <w:r>
              <w:t>Response</w:t>
            </w:r>
          </w:p>
          <w:p w14:paraId="65A29759" w14:textId="77777777" w:rsidR="00B17211" w:rsidRPr="00B17211" w:rsidRDefault="00B17211" w:rsidP="007F490F">
            <w:r w:rsidRPr="007F490F">
              <w:rPr>
                <w:rStyle w:val="Heading2Char"/>
              </w:rPr>
              <w:t>Our reference:</w:t>
            </w:r>
            <w:r>
              <w:t xml:space="preserve">  FOI 2</w:t>
            </w:r>
            <w:r w:rsidR="00AC443C">
              <w:t>3</w:t>
            </w:r>
            <w:r w:rsidR="00E448C2">
              <w:t>-</w:t>
            </w:r>
            <w:r w:rsidR="00C7678C">
              <w:t>1978</w:t>
            </w:r>
            <w:r w:rsidR="00E448C2">
              <w:t xml:space="preserve"> </w:t>
            </w:r>
            <w:bookmarkStart w:id="0" w:name="_GoBack"/>
            <w:bookmarkEnd w:id="0"/>
          </w:p>
          <w:p w14:paraId="29951164" w14:textId="77777777"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14:paraId="77C22358"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DD2D449" w14:textId="77777777" w:rsidR="000A01DD" w:rsidRDefault="00C7678C" w:rsidP="00C7678C">
      <w:pPr>
        <w:pStyle w:val="Heading2"/>
        <w:rPr>
          <w:rFonts w:eastAsia="Times New Roman"/>
        </w:rPr>
      </w:pPr>
      <w:r>
        <w:rPr>
          <w:rFonts w:eastAsia="Times New Roman"/>
        </w:rPr>
        <w:t xml:space="preserve">Please release details of all reported incidences of children and teenagers being blackmailed in relation to naked photos they’ve either sent to the subsequent blackmailer or the latter has obtained via some other means.  </w:t>
      </w:r>
    </w:p>
    <w:p w14:paraId="4C26F552" w14:textId="77777777" w:rsidR="00C7678C" w:rsidRDefault="00C7678C" w:rsidP="00C7678C">
      <w:pPr>
        <w:pStyle w:val="Heading2"/>
        <w:rPr>
          <w:rFonts w:eastAsia="Times New Roman"/>
        </w:rPr>
      </w:pPr>
      <w:r>
        <w:rPr>
          <w:rFonts w:eastAsia="Times New Roman"/>
        </w:rPr>
        <w:t xml:space="preserve">Please break the figures down by number of incidences per month between June 2020 and June 2023. </w:t>
      </w:r>
    </w:p>
    <w:p w14:paraId="0D9E2DEC" w14:textId="3835ABFA" w:rsidR="000A01DD" w:rsidRPr="000A01DD" w:rsidRDefault="00AC2E1E" w:rsidP="000A01DD">
      <w:pPr>
        <w:pStyle w:val="Heading2"/>
        <w:rPr>
          <w:rFonts w:eastAsia="Times New Roman"/>
        </w:rPr>
      </w:pPr>
      <w:r>
        <w:rPr>
          <w:rFonts w:eastAsia="Times New Roman"/>
        </w:rPr>
        <w:t>*</w:t>
      </w:r>
      <w:r w:rsidR="000A01DD">
        <w:rPr>
          <w:rFonts w:eastAsia="Times New Roman"/>
        </w:rPr>
        <w:t xml:space="preserve">I would like to amend the age group to 0-17 years. </w:t>
      </w:r>
    </w:p>
    <w:p w14:paraId="08547621" w14:textId="77777777" w:rsidR="00C7678C" w:rsidRPr="000923D6" w:rsidRDefault="00C7678C" w:rsidP="00C7678C">
      <w:r w:rsidRPr="000923D6">
        <w:rPr>
          <w:szCs w:val="20"/>
        </w:rPr>
        <w:t xml:space="preserve">In response to this question, </w:t>
      </w:r>
      <w:r w:rsidRPr="000923D6">
        <w:t xml:space="preserve">I regret to inform you that I am unable to provide you with the information you have requested, as it would prove too costly to do so within the context of the fee regulations.  </w:t>
      </w:r>
    </w:p>
    <w:p w14:paraId="2B4476BA" w14:textId="77777777" w:rsidR="00C7678C" w:rsidRPr="000923D6" w:rsidRDefault="00C7678C" w:rsidP="00C7678C">
      <w:r w:rsidRPr="000923D6">
        <w:t xml:space="preserve">As you may be aware the current cost threshold is £600 and I estimate that it would cost well in excess of this amount to process your request. </w:t>
      </w:r>
    </w:p>
    <w:p w14:paraId="7C8B93E2" w14:textId="77777777" w:rsidR="00C7678C" w:rsidRPr="00C7780B" w:rsidRDefault="00C7678C" w:rsidP="00C7678C">
      <w:r w:rsidRPr="000923D6">
        <w:t>As such, and in terms of Section 16(4) of the Freedom of Information (Scotland) Act 2002 where Section 12(1) of the Act (Excessive Cost of Compliance) has been applied, this represents a refusal notice for the information sought.</w:t>
      </w:r>
    </w:p>
    <w:p w14:paraId="11B54EE6" w14:textId="1AB30B77" w:rsidR="00C7678C" w:rsidRPr="00556873" w:rsidRDefault="00C7678C" w:rsidP="00C7678C">
      <w:r w:rsidRPr="000923D6">
        <w:rPr>
          <w:szCs w:val="20"/>
        </w:rPr>
        <w:t xml:space="preserve">By way of explanation, </w:t>
      </w:r>
      <w:r>
        <w:t xml:space="preserve">I would advise you that crimes in Scotland are recorded in accordance with the </w:t>
      </w:r>
      <w:r w:rsidRPr="00A52068">
        <w:rPr>
          <w:szCs w:val="20"/>
        </w:rPr>
        <w:t>Scottish Government Justice Department</w:t>
      </w:r>
      <w:r>
        <w:rPr>
          <w:szCs w:val="20"/>
        </w:rPr>
        <w:t xml:space="preserve"> (SGJD)</w:t>
      </w:r>
      <w:r w:rsidRPr="00A52068">
        <w:rPr>
          <w:szCs w:val="20"/>
        </w:rPr>
        <w:t xml:space="preserve"> offence classification </w:t>
      </w:r>
      <w:r w:rsidRPr="00C7678C">
        <w:t xml:space="preserve">codes and 'blackmail' </w:t>
      </w:r>
      <w:r w:rsidR="00752395">
        <w:t xml:space="preserve">is </w:t>
      </w:r>
      <w:r w:rsidRPr="00C7678C">
        <w:t>not an offence classification</w:t>
      </w:r>
      <w:r>
        <w:t xml:space="preserve">.  Potential offences might be </w:t>
      </w:r>
      <w:r w:rsidRPr="00C7678C">
        <w:t>fraud/ indecent images etc. but</w:t>
      </w:r>
      <w:r>
        <w:t xml:space="preserve"> this</w:t>
      </w:r>
      <w:r w:rsidRPr="00C7678C">
        <w:t xml:space="preserve"> would depend on </w:t>
      </w:r>
      <w:r>
        <w:t>the circumstances of each</w:t>
      </w:r>
      <w:r w:rsidRPr="00C7678C">
        <w:t xml:space="preserve"> case and </w:t>
      </w:r>
      <w:r w:rsidRPr="00556873">
        <w:t xml:space="preserve">would </w:t>
      </w:r>
      <w:r>
        <w:t>mean examining thousands of potential reports, an exercise which would far exceed the cost limitations of the Act.</w:t>
      </w:r>
      <w:r w:rsidRPr="00556873">
        <w:t> </w:t>
      </w:r>
    </w:p>
    <w:p w14:paraId="73A08287" w14:textId="77777777" w:rsidR="00496A08" w:rsidRPr="00BF6B81" w:rsidRDefault="00496A08" w:rsidP="00793DD5">
      <w:r>
        <w:t xml:space="preserve">If you require any further </w:t>
      </w:r>
      <w:r w:rsidRPr="00874BFD">
        <w:t>assistance</w:t>
      </w:r>
      <w:r>
        <w:t xml:space="preserve"> please contact us quoting the reference above.</w:t>
      </w:r>
    </w:p>
    <w:p w14:paraId="6FBC5EF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8950A1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8B204A0" w14:textId="77777777" w:rsidR="00B461B2" w:rsidRDefault="00496A08" w:rsidP="00793DD5">
      <w:r w:rsidRPr="007C470A">
        <w:t>Following an OSIC appeal, you can appeal to the Court of Session on a point of law only.</w:t>
      </w:r>
      <w:r w:rsidR="00D47E36">
        <w:t xml:space="preserve"> </w:t>
      </w:r>
    </w:p>
    <w:p w14:paraId="60686542"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0018DF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6B0E3CC"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7540B" w14:textId="77777777" w:rsidR="00195CC4" w:rsidRDefault="00195CC4" w:rsidP="00491644">
      <w:r>
        <w:separator/>
      </w:r>
    </w:p>
  </w:endnote>
  <w:endnote w:type="continuationSeparator" w:id="0">
    <w:p w14:paraId="0617313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56BDD" w14:textId="77777777" w:rsidR="00491644" w:rsidRDefault="00491644">
    <w:pPr>
      <w:pStyle w:val="Footer"/>
    </w:pPr>
  </w:p>
  <w:p w14:paraId="1717FA4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1111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FAAE433" wp14:editId="0A017D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633A7A9" wp14:editId="36B3EBC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CE94EA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96D6F" w14:textId="77777777" w:rsidR="00491644" w:rsidRDefault="00491644">
    <w:pPr>
      <w:pStyle w:val="Footer"/>
    </w:pPr>
  </w:p>
  <w:p w14:paraId="7A08268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6B7C6" w14:textId="77777777" w:rsidR="00195CC4" w:rsidRDefault="00195CC4" w:rsidP="00491644">
      <w:r>
        <w:separator/>
      </w:r>
    </w:p>
  </w:footnote>
  <w:footnote w:type="continuationSeparator" w:id="0">
    <w:p w14:paraId="07E0A50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4272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1E">
      <w:rPr>
        <w:rFonts w:ascii="Times New Roman" w:hAnsi="Times New Roman" w:cs="Times New Roman"/>
        <w:b/>
        <w:color w:val="FF0000"/>
      </w:rPr>
      <w:t>OFFICIAL</w:t>
    </w:r>
    <w:r>
      <w:rPr>
        <w:rFonts w:ascii="Times New Roman" w:hAnsi="Times New Roman" w:cs="Times New Roman"/>
        <w:b/>
        <w:color w:val="FF0000"/>
      </w:rPr>
      <w:fldChar w:fldCharType="end"/>
    </w:r>
  </w:p>
  <w:p w14:paraId="73AEEC5D"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B591C"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1AD3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1E">
      <w:rPr>
        <w:rFonts w:ascii="Times New Roman" w:hAnsi="Times New Roman" w:cs="Times New Roman"/>
        <w:b/>
        <w:color w:val="FF0000"/>
      </w:rPr>
      <w:t>OFFICIAL</w:t>
    </w:r>
    <w:r>
      <w:rPr>
        <w:rFonts w:ascii="Times New Roman" w:hAnsi="Times New Roman" w:cs="Times New Roman"/>
        <w:b/>
        <w:color w:val="FF0000"/>
      </w:rPr>
      <w:fldChar w:fldCharType="end"/>
    </w:r>
  </w:p>
  <w:p w14:paraId="084FB66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A01DD"/>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50D83"/>
    <w:rsid w:val="00752395"/>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2E1E"/>
    <w:rsid w:val="00AC443C"/>
    <w:rsid w:val="00B11A55"/>
    <w:rsid w:val="00B17211"/>
    <w:rsid w:val="00B239DF"/>
    <w:rsid w:val="00B461B2"/>
    <w:rsid w:val="00B71B3C"/>
    <w:rsid w:val="00BA2F48"/>
    <w:rsid w:val="00BC389E"/>
    <w:rsid w:val="00BF6B81"/>
    <w:rsid w:val="00C077A8"/>
    <w:rsid w:val="00C56BF3"/>
    <w:rsid w:val="00C606A2"/>
    <w:rsid w:val="00C62A9E"/>
    <w:rsid w:val="00C63872"/>
    <w:rsid w:val="00C7678C"/>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3B957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5133">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7853582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2377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2023-08-28T11:23:00Z</cp:lastPrinted>
  <dcterms:created xsi:type="dcterms:W3CDTF">2023-08-24T11:19:00Z</dcterms:created>
  <dcterms:modified xsi:type="dcterms:W3CDTF">2023-08-28T11:23:00Z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