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664DBA">
        <w:rPr>
          <w:rFonts w:ascii="Arial" w:hAnsi="Arial" w:cs="Arial"/>
          <w:sz w:val="28"/>
          <w:szCs w:val="28"/>
        </w:rPr>
        <w:t>09 June</w:t>
      </w:r>
      <w:r w:rsidR="00B23DD3">
        <w:rPr>
          <w:rFonts w:ascii="Arial" w:hAnsi="Arial" w:cs="Arial"/>
          <w:sz w:val="28"/>
          <w:szCs w:val="28"/>
        </w:rPr>
        <w:t xml:space="preserve"> 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D93A6C" w:rsidRPr="00926E2F" w:rsidTr="00333F05">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Malcolm Graham</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Crime and Operational Support </w:t>
            </w:r>
          </w:p>
        </w:tc>
      </w:tr>
      <w:tr w:rsidR="00C054A1" w:rsidRPr="00926E2F" w:rsidTr="00333F05">
        <w:tc>
          <w:tcPr>
            <w:tcW w:w="6663" w:type="dxa"/>
          </w:tcPr>
          <w:p w:rsidR="00C054A1" w:rsidRPr="00464919" w:rsidRDefault="00C054A1" w:rsidP="00C054A1">
            <w:pPr>
              <w:rPr>
                <w:rFonts w:ascii="Arial" w:hAnsi="Arial" w:cs="Arial"/>
                <w:sz w:val="24"/>
                <w:szCs w:val="24"/>
              </w:rPr>
            </w:pPr>
            <w:r w:rsidRPr="00464919">
              <w:rPr>
                <w:rFonts w:ascii="Arial" w:hAnsi="Arial" w:cs="Arial"/>
                <w:sz w:val="24"/>
                <w:szCs w:val="24"/>
              </w:rPr>
              <w:t>David Page</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Deputy Chief Officer </w:t>
            </w:r>
          </w:p>
        </w:tc>
      </w:tr>
      <w:tr w:rsidR="00B23DD3"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23DD3" w:rsidRDefault="00B23DD3" w:rsidP="00995D79">
            <w:pPr>
              <w:rPr>
                <w:rFonts w:ascii="Arial" w:hAnsi="Arial" w:cs="Arial"/>
                <w:sz w:val="24"/>
                <w:szCs w:val="24"/>
              </w:rPr>
            </w:pPr>
            <w:r>
              <w:rPr>
                <w:rFonts w:ascii="Arial" w:hAnsi="Arial" w:cs="Arial"/>
                <w:sz w:val="24"/>
                <w:szCs w:val="24"/>
              </w:rPr>
              <w:t>Steve Johnson</w:t>
            </w:r>
          </w:p>
        </w:tc>
        <w:tc>
          <w:tcPr>
            <w:tcW w:w="8930" w:type="dxa"/>
          </w:tcPr>
          <w:p w:rsidR="00B23DD3" w:rsidRDefault="00B23DD3" w:rsidP="00995D79">
            <w:pPr>
              <w:rPr>
                <w:rFonts w:ascii="Arial" w:hAnsi="Arial" w:cs="Arial"/>
                <w:sz w:val="24"/>
                <w:szCs w:val="24"/>
              </w:rPr>
            </w:pPr>
            <w:r>
              <w:rPr>
                <w:rFonts w:ascii="Arial" w:hAnsi="Arial" w:cs="Arial"/>
                <w:sz w:val="24"/>
                <w:szCs w:val="24"/>
              </w:rPr>
              <w:t xml:space="preserve">ACC Local Policing West </w:t>
            </w:r>
          </w:p>
        </w:tc>
      </w:tr>
      <w:tr w:rsidR="00811744"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811744" w:rsidRPr="00ED23FB" w:rsidRDefault="00811744" w:rsidP="00811744">
            <w:pPr>
              <w:rPr>
                <w:rFonts w:ascii="Arial" w:hAnsi="Arial" w:cs="Arial"/>
                <w:sz w:val="24"/>
                <w:szCs w:val="24"/>
              </w:rPr>
            </w:pPr>
            <w:r>
              <w:rPr>
                <w:rFonts w:ascii="Arial" w:hAnsi="Arial" w:cs="Arial"/>
                <w:sz w:val="24"/>
                <w:szCs w:val="24"/>
              </w:rPr>
              <w:t>John Hawkins</w:t>
            </w:r>
          </w:p>
        </w:tc>
        <w:tc>
          <w:tcPr>
            <w:tcW w:w="8930" w:type="dxa"/>
          </w:tcPr>
          <w:p w:rsidR="00811744" w:rsidRDefault="00811744" w:rsidP="00811744">
            <w:pPr>
              <w:rPr>
                <w:rFonts w:ascii="Arial" w:hAnsi="Arial" w:cs="Arial"/>
                <w:sz w:val="24"/>
                <w:szCs w:val="24"/>
              </w:rPr>
            </w:pPr>
            <w:r>
              <w:rPr>
                <w:rFonts w:ascii="Arial" w:hAnsi="Arial" w:cs="Arial"/>
                <w:sz w:val="24"/>
                <w:szCs w:val="24"/>
              </w:rPr>
              <w:t xml:space="preserve">ACC Local Policing North </w:t>
            </w:r>
          </w:p>
        </w:tc>
      </w:tr>
      <w:tr w:rsidR="00811744" w:rsidRPr="00926E2F" w:rsidTr="00333F05">
        <w:tc>
          <w:tcPr>
            <w:tcW w:w="6663" w:type="dxa"/>
          </w:tcPr>
          <w:p w:rsidR="00811744" w:rsidRDefault="00811744" w:rsidP="00811744">
            <w:pPr>
              <w:rPr>
                <w:rFonts w:ascii="Arial" w:hAnsi="Arial" w:cs="Arial"/>
                <w:sz w:val="24"/>
                <w:szCs w:val="24"/>
              </w:rPr>
            </w:pPr>
            <w:r>
              <w:rPr>
                <w:rFonts w:ascii="Arial" w:hAnsi="Arial" w:cs="Arial"/>
                <w:sz w:val="24"/>
                <w:szCs w:val="24"/>
              </w:rPr>
              <w:t>Bernie Higgins</w:t>
            </w:r>
          </w:p>
        </w:tc>
        <w:tc>
          <w:tcPr>
            <w:tcW w:w="8930" w:type="dxa"/>
          </w:tcPr>
          <w:p w:rsidR="00811744" w:rsidRDefault="00811744" w:rsidP="00811744">
            <w:pPr>
              <w:rPr>
                <w:rFonts w:ascii="Arial" w:hAnsi="Arial" w:cs="Arial"/>
                <w:sz w:val="24"/>
                <w:szCs w:val="24"/>
              </w:rPr>
            </w:pPr>
            <w:r>
              <w:rPr>
                <w:rFonts w:ascii="Arial" w:hAnsi="Arial" w:cs="Arial"/>
                <w:sz w:val="24"/>
                <w:szCs w:val="24"/>
              </w:rPr>
              <w:t>ACC COP26</w:t>
            </w:r>
          </w:p>
        </w:tc>
      </w:tr>
      <w:tr w:rsidR="00811744" w:rsidRPr="00926E2F" w:rsidTr="00333F05">
        <w:tc>
          <w:tcPr>
            <w:tcW w:w="6663" w:type="dxa"/>
          </w:tcPr>
          <w:p w:rsidR="00811744" w:rsidRPr="006C4460" w:rsidRDefault="00811744" w:rsidP="00811744">
            <w:pPr>
              <w:rPr>
                <w:rFonts w:ascii="Arial" w:hAnsi="Arial" w:cs="Arial"/>
                <w:sz w:val="24"/>
                <w:szCs w:val="24"/>
              </w:rPr>
            </w:pPr>
            <w:r>
              <w:rPr>
                <w:rFonts w:ascii="Arial" w:hAnsi="Arial" w:cs="Arial"/>
                <w:sz w:val="24"/>
                <w:szCs w:val="24"/>
              </w:rPr>
              <w:t>Gary Ritchie</w:t>
            </w:r>
          </w:p>
        </w:tc>
        <w:tc>
          <w:tcPr>
            <w:tcW w:w="8930" w:type="dxa"/>
          </w:tcPr>
          <w:p w:rsidR="00811744" w:rsidRPr="00B85248" w:rsidRDefault="00811744" w:rsidP="00811744">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811744" w:rsidRPr="00926E2F" w:rsidTr="00333F05">
        <w:tc>
          <w:tcPr>
            <w:tcW w:w="6663" w:type="dxa"/>
          </w:tcPr>
          <w:p w:rsidR="00811744" w:rsidRDefault="00811744" w:rsidP="00811744">
            <w:pPr>
              <w:rPr>
                <w:rFonts w:ascii="Arial" w:hAnsi="Arial" w:cs="Arial"/>
                <w:sz w:val="24"/>
                <w:szCs w:val="24"/>
              </w:rPr>
            </w:pPr>
            <w:r>
              <w:rPr>
                <w:rFonts w:ascii="Arial" w:hAnsi="Arial" w:cs="Arial"/>
                <w:sz w:val="24"/>
                <w:szCs w:val="24"/>
              </w:rPr>
              <w:t>Kenny MacDonald</w:t>
            </w:r>
          </w:p>
        </w:tc>
        <w:tc>
          <w:tcPr>
            <w:tcW w:w="8930" w:type="dxa"/>
          </w:tcPr>
          <w:p w:rsidR="00811744" w:rsidRDefault="00811744" w:rsidP="00811744">
            <w:pPr>
              <w:rPr>
                <w:rFonts w:ascii="Arial" w:hAnsi="Arial" w:cs="Arial"/>
                <w:sz w:val="24"/>
                <w:szCs w:val="24"/>
              </w:rPr>
            </w:pPr>
            <w:r>
              <w:rPr>
                <w:rFonts w:ascii="Arial" w:hAnsi="Arial" w:cs="Arial"/>
                <w:sz w:val="24"/>
                <w:szCs w:val="24"/>
              </w:rPr>
              <w:t>ACC Criminal Justice</w:t>
            </w:r>
          </w:p>
        </w:tc>
      </w:tr>
      <w:tr w:rsidR="00811744" w:rsidRPr="00926E2F" w:rsidTr="00333F05">
        <w:tc>
          <w:tcPr>
            <w:tcW w:w="6663" w:type="dxa"/>
          </w:tcPr>
          <w:p w:rsidR="00811744" w:rsidRDefault="00811744" w:rsidP="00811744">
            <w:pPr>
              <w:rPr>
                <w:rFonts w:ascii="Arial" w:hAnsi="Arial" w:cs="Arial"/>
                <w:sz w:val="24"/>
                <w:szCs w:val="24"/>
              </w:rPr>
            </w:pPr>
            <w:r>
              <w:rPr>
                <w:rFonts w:ascii="Arial" w:hAnsi="Arial" w:cs="Arial"/>
                <w:sz w:val="24"/>
                <w:szCs w:val="24"/>
              </w:rPr>
              <w:t>Mark Williams</w:t>
            </w:r>
          </w:p>
        </w:tc>
        <w:tc>
          <w:tcPr>
            <w:tcW w:w="8930" w:type="dxa"/>
          </w:tcPr>
          <w:p w:rsidR="00811744" w:rsidRDefault="00811744" w:rsidP="006D72E0">
            <w:pPr>
              <w:rPr>
                <w:rFonts w:ascii="Arial" w:hAnsi="Arial" w:cs="Arial"/>
                <w:sz w:val="24"/>
                <w:szCs w:val="24"/>
              </w:rPr>
            </w:pPr>
            <w:r>
              <w:rPr>
                <w:rFonts w:ascii="Arial" w:hAnsi="Arial" w:cs="Arial"/>
                <w:sz w:val="24"/>
                <w:szCs w:val="24"/>
              </w:rPr>
              <w:t>ACC Operational Support (</w:t>
            </w:r>
            <w:r w:rsidR="006D72E0">
              <w:rPr>
                <w:rFonts w:ascii="Arial" w:hAnsi="Arial" w:cs="Arial"/>
                <w:i/>
                <w:sz w:val="24"/>
                <w:szCs w:val="24"/>
              </w:rPr>
              <w:t>until</w:t>
            </w:r>
            <w:r w:rsidRPr="00811744">
              <w:rPr>
                <w:rFonts w:ascii="Arial" w:hAnsi="Arial" w:cs="Arial"/>
                <w:i/>
                <w:sz w:val="24"/>
                <w:szCs w:val="24"/>
              </w:rPr>
              <w:t xml:space="preserve"> 1pm</w:t>
            </w:r>
            <w:r w:rsidR="006D72E0">
              <w:rPr>
                <w:rFonts w:ascii="Arial" w:hAnsi="Arial" w:cs="Arial"/>
                <w:i/>
                <w:sz w:val="24"/>
                <w:szCs w:val="24"/>
              </w:rPr>
              <w:t>)</w:t>
            </w:r>
          </w:p>
        </w:tc>
      </w:tr>
      <w:tr w:rsidR="00811744" w:rsidRPr="00926E2F" w:rsidTr="00333F05">
        <w:tc>
          <w:tcPr>
            <w:tcW w:w="6663" w:type="dxa"/>
          </w:tcPr>
          <w:p w:rsidR="00811744" w:rsidRPr="00ED23FB" w:rsidRDefault="00811744" w:rsidP="00811744">
            <w:pPr>
              <w:rPr>
                <w:rFonts w:ascii="Arial" w:hAnsi="Arial" w:cs="Arial"/>
                <w:sz w:val="24"/>
                <w:szCs w:val="24"/>
              </w:rPr>
            </w:pPr>
            <w:r>
              <w:rPr>
                <w:rFonts w:ascii="Arial" w:hAnsi="Arial" w:cs="Arial"/>
                <w:sz w:val="24"/>
                <w:szCs w:val="24"/>
              </w:rPr>
              <w:t>Pat Campbell</w:t>
            </w:r>
          </w:p>
        </w:tc>
        <w:tc>
          <w:tcPr>
            <w:tcW w:w="8930" w:type="dxa"/>
          </w:tcPr>
          <w:p w:rsidR="00811744" w:rsidRDefault="00811744" w:rsidP="00811744">
            <w:pPr>
              <w:rPr>
                <w:rFonts w:ascii="Arial" w:hAnsi="Arial" w:cs="Arial"/>
                <w:sz w:val="24"/>
                <w:szCs w:val="24"/>
              </w:rPr>
            </w:pPr>
            <w:r>
              <w:rPr>
                <w:rFonts w:ascii="Arial" w:hAnsi="Arial" w:cs="Arial"/>
                <w:sz w:val="24"/>
                <w:szCs w:val="24"/>
              </w:rPr>
              <w:t>T/ACC Organised Crime, Counter Terrorism and Intelligence</w:t>
            </w:r>
          </w:p>
        </w:tc>
      </w:tr>
      <w:tr w:rsidR="00811744" w:rsidRPr="00926E2F" w:rsidTr="00333F05">
        <w:tc>
          <w:tcPr>
            <w:tcW w:w="6663" w:type="dxa"/>
          </w:tcPr>
          <w:p w:rsidR="00811744" w:rsidRPr="0063363C" w:rsidRDefault="00811744" w:rsidP="00811744">
            <w:pPr>
              <w:rPr>
                <w:rFonts w:ascii="Arial" w:hAnsi="Arial" w:cs="Arial"/>
                <w:sz w:val="24"/>
                <w:szCs w:val="24"/>
              </w:rPr>
            </w:pPr>
            <w:r>
              <w:rPr>
                <w:rFonts w:ascii="Arial" w:hAnsi="Arial" w:cs="Arial"/>
                <w:sz w:val="24"/>
                <w:szCs w:val="24"/>
              </w:rPr>
              <w:t>Judi Heaton</w:t>
            </w:r>
          </w:p>
        </w:tc>
        <w:tc>
          <w:tcPr>
            <w:tcW w:w="8930" w:type="dxa"/>
          </w:tcPr>
          <w:p w:rsidR="00811744" w:rsidRDefault="00811744" w:rsidP="00811744">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811744" w:rsidRPr="00926E2F" w:rsidTr="00333F05">
        <w:tc>
          <w:tcPr>
            <w:tcW w:w="6663" w:type="dxa"/>
          </w:tcPr>
          <w:p w:rsidR="00811744" w:rsidRDefault="00811744" w:rsidP="00811744">
            <w:pPr>
              <w:rPr>
                <w:rFonts w:ascii="Arial" w:hAnsi="Arial" w:cs="Arial"/>
                <w:sz w:val="24"/>
                <w:szCs w:val="24"/>
              </w:rPr>
            </w:pPr>
            <w:r>
              <w:rPr>
                <w:rFonts w:ascii="Arial" w:hAnsi="Arial" w:cs="Arial"/>
                <w:sz w:val="24"/>
                <w:szCs w:val="24"/>
              </w:rPr>
              <w:t>Alan Speirs</w:t>
            </w:r>
          </w:p>
        </w:tc>
        <w:tc>
          <w:tcPr>
            <w:tcW w:w="8930" w:type="dxa"/>
          </w:tcPr>
          <w:p w:rsidR="00811744" w:rsidRDefault="00811744" w:rsidP="00811744">
            <w:pPr>
              <w:rPr>
                <w:rFonts w:ascii="Arial" w:hAnsi="Arial" w:cs="Arial"/>
                <w:sz w:val="24"/>
                <w:szCs w:val="24"/>
              </w:rPr>
            </w:pPr>
            <w:r>
              <w:rPr>
                <w:rFonts w:ascii="Arial" w:hAnsi="Arial" w:cs="Arial"/>
                <w:sz w:val="24"/>
                <w:szCs w:val="24"/>
              </w:rPr>
              <w:t>ACC Professionalism and Assurance</w:t>
            </w:r>
          </w:p>
        </w:tc>
      </w:tr>
      <w:tr w:rsidR="00811744" w:rsidRPr="00926E2F" w:rsidTr="00333F05">
        <w:tc>
          <w:tcPr>
            <w:tcW w:w="6663" w:type="dxa"/>
          </w:tcPr>
          <w:p w:rsidR="00811744" w:rsidRDefault="00811744" w:rsidP="00811744">
            <w:pPr>
              <w:rPr>
                <w:rFonts w:ascii="Arial" w:hAnsi="Arial" w:cs="Arial"/>
                <w:sz w:val="24"/>
                <w:szCs w:val="24"/>
              </w:rPr>
            </w:pPr>
            <w:r>
              <w:rPr>
                <w:rFonts w:ascii="Arial" w:hAnsi="Arial" w:cs="Arial"/>
                <w:sz w:val="24"/>
                <w:szCs w:val="24"/>
              </w:rPr>
              <w:t>Jude Helliker</w:t>
            </w:r>
          </w:p>
        </w:tc>
        <w:tc>
          <w:tcPr>
            <w:tcW w:w="8930" w:type="dxa"/>
          </w:tcPr>
          <w:p w:rsidR="00811744" w:rsidRDefault="00811744" w:rsidP="00811744">
            <w:pPr>
              <w:rPr>
                <w:rFonts w:ascii="Arial" w:hAnsi="Arial" w:cs="Arial"/>
                <w:sz w:val="24"/>
                <w:szCs w:val="24"/>
              </w:rPr>
            </w:pPr>
            <w:r>
              <w:rPr>
                <w:rFonts w:ascii="Arial" w:hAnsi="Arial" w:cs="Arial"/>
                <w:sz w:val="24"/>
                <w:szCs w:val="24"/>
              </w:rPr>
              <w:t>Director of People and Development</w:t>
            </w:r>
          </w:p>
        </w:tc>
      </w:tr>
      <w:tr w:rsidR="00811744"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Pr="00ED23FB" w:rsidRDefault="00811744" w:rsidP="00811744">
            <w:pPr>
              <w:rPr>
                <w:rFonts w:ascii="Arial" w:hAnsi="Arial" w:cs="Arial"/>
                <w:sz w:val="24"/>
                <w:szCs w:val="24"/>
              </w:rPr>
            </w:pPr>
            <w:r>
              <w:rPr>
                <w:rFonts w:ascii="Arial" w:hAnsi="Arial" w:cs="Arial"/>
                <w:sz w:val="24"/>
                <w:szCs w:val="24"/>
              </w:rPr>
              <w:t>Tom McMahon</w:t>
            </w:r>
          </w:p>
        </w:tc>
        <w:tc>
          <w:tcPr>
            <w:tcW w:w="8930" w:type="dxa"/>
          </w:tcPr>
          <w:p w:rsidR="00811744" w:rsidRDefault="00811744" w:rsidP="00811744">
            <w:pPr>
              <w:rPr>
                <w:rFonts w:ascii="Arial" w:hAnsi="Arial" w:cs="Arial"/>
                <w:sz w:val="24"/>
                <w:szCs w:val="24"/>
              </w:rPr>
            </w:pPr>
            <w:r>
              <w:rPr>
                <w:rFonts w:ascii="Arial" w:hAnsi="Arial" w:cs="Arial"/>
                <w:sz w:val="24"/>
                <w:szCs w:val="24"/>
              </w:rPr>
              <w:t>Director of Strategy and Analysis</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Pr="00D03141" w:rsidRDefault="00811744" w:rsidP="00811744">
            <w:pPr>
              <w:rPr>
                <w:rFonts w:ascii="Arial" w:hAnsi="Arial" w:cs="Arial"/>
                <w:sz w:val="24"/>
                <w:szCs w:val="24"/>
              </w:rPr>
            </w:pPr>
            <w:r>
              <w:rPr>
                <w:rFonts w:ascii="Arial" w:hAnsi="Arial" w:cs="Arial"/>
                <w:sz w:val="24"/>
                <w:szCs w:val="24"/>
              </w:rPr>
              <w:t>James Gray</w:t>
            </w:r>
          </w:p>
        </w:tc>
        <w:tc>
          <w:tcPr>
            <w:tcW w:w="8930" w:type="dxa"/>
          </w:tcPr>
          <w:p w:rsidR="00811744" w:rsidRPr="00C97854" w:rsidRDefault="00811744" w:rsidP="00811744">
            <w:pPr>
              <w:rPr>
                <w:rFonts w:ascii="Arial" w:hAnsi="Arial" w:cs="Arial"/>
                <w:sz w:val="24"/>
                <w:szCs w:val="24"/>
              </w:rPr>
            </w:pPr>
            <w:r>
              <w:rPr>
                <w:rFonts w:ascii="Arial" w:hAnsi="Arial" w:cs="Arial"/>
                <w:sz w:val="24"/>
                <w:szCs w:val="24"/>
              </w:rPr>
              <w:t>Chief Financial Officer</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Pr="00ED23FB" w:rsidRDefault="00811744" w:rsidP="00811744">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811744" w:rsidRDefault="00811744" w:rsidP="00811744">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811744"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Default="00811744" w:rsidP="00811744">
            <w:pPr>
              <w:rPr>
                <w:rFonts w:ascii="Arial" w:hAnsi="Arial" w:cs="Arial"/>
                <w:sz w:val="24"/>
                <w:szCs w:val="24"/>
              </w:rPr>
            </w:pPr>
            <w:r>
              <w:rPr>
                <w:rFonts w:ascii="Arial" w:hAnsi="Arial" w:cs="Arial"/>
                <w:sz w:val="24"/>
                <w:szCs w:val="24"/>
              </w:rPr>
              <w:t>Chris Starrs</w:t>
            </w:r>
          </w:p>
        </w:tc>
        <w:tc>
          <w:tcPr>
            <w:tcW w:w="8930" w:type="dxa"/>
          </w:tcPr>
          <w:p w:rsidR="00811744" w:rsidRDefault="00811744" w:rsidP="00811744">
            <w:pPr>
              <w:rPr>
                <w:rFonts w:ascii="Arial" w:hAnsi="Arial" w:cs="Arial"/>
                <w:sz w:val="24"/>
                <w:szCs w:val="24"/>
              </w:rPr>
            </w:pPr>
            <w:r>
              <w:rPr>
                <w:rFonts w:ascii="Arial" w:hAnsi="Arial" w:cs="Arial"/>
                <w:sz w:val="24"/>
                <w:szCs w:val="24"/>
              </w:rPr>
              <w:t>Head of Corporate Communications</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Default="00811744" w:rsidP="00811744">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811744" w:rsidRDefault="00811744" w:rsidP="00811744">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811744" w:rsidRPr="00926E2F" w:rsidRDefault="00811744" w:rsidP="00811744">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Default="00811744" w:rsidP="00811744">
            <w:pPr>
              <w:rPr>
                <w:rFonts w:ascii="Arial" w:hAnsi="Arial" w:cs="Arial"/>
                <w:sz w:val="24"/>
                <w:szCs w:val="24"/>
              </w:rPr>
            </w:pPr>
            <w:r>
              <w:rPr>
                <w:rFonts w:ascii="Arial" w:hAnsi="Arial" w:cs="Arial"/>
                <w:sz w:val="24"/>
                <w:szCs w:val="24"/>
              </w:rPr>
              <w:t xml:space="preserve">Derek McEwan  </w:t>
            </w:r>
          </w:p>
        </w:tc>
        <w:tc>
          <w:tcPr>
            <w:tcW w:w="8930" w:type="dxa"/>
          </w:tcPr>
          <w:p w:rsidR="00811744" w:rsidRPr="00D505F3" w:rsidRDefault="00811744" w:rsidP="006D72E0">
            <w:pPr>
              <w:rPr>
                <w:rFonts w:ascii="Arial" w:hAnsi="Arial" w:cs="Arial"/>
                <w:sz w:val="24"/>
                <w:szCs w:val="24"/>
              </w:rPr>
            </w:pPr>
            <w:r>
              <w:rPr>
                <w:rFonts w:ascii="Arial" w:hAnsi="Arial" w:cs="Arial"/>
                <w:sz w:val="24"/>
                <w:szCs w:val="24"/>
              </w:rPr>
              <w:t xml:space="preserve">Chief Supt </w:t>
            </w:r>
            <w:r w:rsidRPr="002F6ABC">
              <w:rPr>
                <w:rFonts w:ascii="Arial" w:hAnsi="Arial" w:cs="Arial"/>
                <w:i/>
                <w:sz w:val="24"/>
                <w:szCs w:val="24"/>
              </w:rPr>
              <w:t xml:space="preserve">(representing ACC </w:t>
            </w:r>
            <w:r>
              <w:rPr>
                <w:rFonts w:ascii="Arial" w:hAnsi="Arial" w:cs="Arial"/>
                <w:i/>
                <w:sz w:val="24"/>
                <w:szCs w:val="24"/>
              </w:rPr>
              <w:t>Mairs and Divisional Commanders)</w:t>
            </w:r>
          </w:p>
        </w:tc>
      </w:tr>
      <w:tr w:rsidR="006D72E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6D72E0" w:rsidRDefault="006D72E0" w:rsidP="00811744">
            <w:pPr>
              <w:rPr>
                <w:rFonts w:ascii="Arial" w:hAnsi="Arial" w:cs="Arial"/>
                <w:sz w:val="24"/>
                <w:szCs w:val="24"/>
              </w:rPr>
            </w:pPr>
            <w:r>
              <w:rPr>
                <w:rFonts w:ascii="Arial" w:hAnsi="Arial" w:cs="Arial"/>
                <w:sz w:val="24"/>
                <w:szCs w:val="24"/>
              </w:rPr>
              <w:t>Louise Blakelock</w:t>
            </w:r>
          </w:p>
        </w:tc>
        <w:tc>
          <w:tcPr>
            <w:tcW w:w="8930" w:type="dxa"/>
          </w:tcPr>
          <w:p w:rsidR="006D72E0" w:rsidRPr="006D72E0" w:rsidRDefault="006D72E0" w:rsidP="006D72E0">
            <w:pPr>
              <w:rPr>
                <w:rFonts w:ascii="Arial" w:hAnsi="Arial" w:cs="Arial"/>
                <w:i/>
                <w:sz w:val="24"/>
                <w:szCs w:val="24"/>
              </w:rPr>
            </w:pPr>
            <w:r>
              <w:rPr>
                <w:rFonts w:ascii="Arial" w:hAnsi="Arial" w:cs="Arial"/>
                <w:sz w:val="24"/>
                <w:szCs w:val="24"/>
              </w:rPr>
              <w:t xml:space="preserve">Chief Supt </w:t>
            </w:r>
            <w:r>
              <w:rPr>
                <w:rFonts w:ascii="Arial" w:hAnsi="Arial" w:cs="Arial"/>
                <w:i/>
                <w:sz w:val="24"/>
                <w:szCs w:val="24"/>
              </w:rPr>
              <w:t>(representing ACC Williams from 1pm)</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Default="00811744" w:rsidP="00811744">
            <w:pPr>
              <w:rPr>
                <w:rFonts w:ascii="Arial" w:hAnsi="Arial" w:cs="Arial"/>
                <w:sz w:val="24"/>
                <w:szCs w:val="24"/>
              </w:rPr>
            </w:pPr>
            <w:r>
              <w:rPr>
                <w:rFonts w:ascii="Arial" w:hAnsi="Arial" w:cs="Arial"/>
                <w:sz w:val="24"/>
                <w:szCs w:val="24"/>
              </w:rPr>
              <w:t>Stewart Taylor</w:t>
            </w:r>
          </w:p>
        </w:tc>
        <w:tc>
          <w:tcPr>
            <w:tcW w:w="8930" w:type="dxa"/>
          </w:tcPr>
          <w:p w:rsidR="00811744" w:rsidRPr="00811744" w:rsidRDefault="00811744" w:rsidP="006D72E0">
            <w:pPr>
              <w:rPr>
                <w:rFonts w:ascii="Arial" w:hAnsi="Arial" w:cs="Arial"/>
                <w:sz w:val="24"/>
                <w:szCs w:val="24"/>
              </w:rPr>
            </w:pPr>
            <w:r>
              <w:rPr>
                <w:rFonts w:ascii="Arial" w:hAnsi="Arial" w:cs="Arial"/>
                <w:sz w:val="24"/>
                <w:szCs w:val="24"/>
              </w:rPr>
              <w:t>Fleet Manager</w:t>
            </w:r>
            <w:r w:rsidR="006D72E0">
              <w:rPr>
                <w:rFonts w:ascii="Arial" w:hAnsi="Arial" w:cs="Arial"/>
                <w:sz w:val="24"/>
                <w:szCs w:val="24"/>
              </w:rPr>
              <w:t xml:space="preserve"> </w:t>
            </w:r>
            <w:r w:rsidR="006D72E0" w:rsidRPr="006D72E0">
              <w:rPr>
                <w:rFonts w:ascii="Arial" w:hAnsi="Arial" w:cs="Arial"/>
                <w:i/>
                <w:sz w:val="24"/>
                <w:szCs w:val="24"/>
              </w:rPr>
              <w:t>(</w:t>
            </w:r>
            <w:r w:rsidRPr="006D72E0">
              <w:rPr>
                <w:rFonts w:ascii="Arial" w:hAnsi="Arial" w:cs="Arial"/>
                <w:i/>
                <w:sz w:val="24"/>
                <w:szCs w:val="24"/>
              </w:rPr>
              <w:t>Item 7.2</w:t>
            </w:r>
            <w:r w:rsidR="006D72E0" w:rsidRPr="006D72E0">
              <w:rPr>
                <w:rFonts w:ascii="Arial" w:hAnsi="Arial" w:cs="Arial"/>
                <w:i/>
                <w:sz w:val="24"/>
                <w:szCs w:val="24"/>
              </w:rPr>
              <w:t>)</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Default="00811744" w:rsidP="00811744">
            <w:pPr>
              <w:rPr>
                <w:rFonts w:ascii="Arial" w:hAnsi="Arial" w:cs="Arial"/>
                <w:sz w:val="24"/>
                <w:szCs w:val="24"/>
              </w:rPr>
            </w:pPr>
            <w:r>
              <w:rPr>
                <w:rFonts w:ascii="Arial" w:hAnsi="Arial" w:cs="Arial"/>
                <w:sz w:val="24"/>
                <w:szCs w:val="24"/>
              </w:rPr>
              <w:t>Tony Chalk</w:t>
            </w:r>
          </w:p>
        </w:tc>
        <w:tc>
          <w:tcPr>
            <w:tcW w:w="8930" w:type="dxa"/>
          </w:tcPr>
          <w:p w:rsidR="00811744" w:rsidRDefault="00811744" w:rsidP="006D72E0">
            <w:pPr>
              <w:rPr>
                <w:rFonts w:ascii="Arial" w:hAnsi="Arial" w:cs="Arial"/>
                <w:sz w:val="24"/>
                <w:szCs w:val="24"/>
              </w:rPr>
            </w:pPr>
            <w:r>
              <w:rPr>
                <w:rFonts w:ascii="Arial" w:hAnsi="Arial" w:cs="Arial"/>
                <w:sz w:val="24"/>
                <w:szCs w:val="24"/>
              </w:rPr>
              <w:t xml:space="preserve">Head of Fleet </w:t>
            </w:r>
            <w:r w:rsidR="006D72E0" w:rsidRPr="006D72E0">
              <w:rPr>
                <w:rFonts w:ascii="Arial" w:hAnsi="Arial" w:cs="Arial"/>
                <w:i/>
                <w:sz w:val="24"/>
                <w:szCs w:val="24"/>
              </w:rPr>
              <w:t>(Item 7.2)</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Default="00811744" w:rsidP="00811744">
            <w:pPr>
              <w:rPr>
                <w:rFonts w:ascii="Arial" w:hAnsi="Arial" w:cs="Arial"/>
                <w:sz w:val="24"/>
                <w:szCs w:val="24"/>
              </w:rPr>
            </w:pPr>
            <w:r>
              <w:rPr>
                <w:rFonts w:ascii="Arial" w:hAnsi="Arial" w:cs="Arial"/>
                <w:sz w:val="24"/>
                <w:szCs w:val="24"/>
              </w:rPr>
              <w:t>Iain McKie</w:t>
            </w:r>
          </w:p>
        </w:tc>
        <w:tc>
          <w:tcPr>
            <w:tcW w:w="8930" w:type="dxa"/>
          </w:tcPr>
          <w:p w:rsidR="00811744" w:rsidRDefault="00811744" w:rsidP="006D72E0">
            <w:pPr>
              <w:rPr>
                <w:rFonts w:ascii="Arial" w:hAnsi="Arial" w:cs="Arial"/>
                <w:sz w:val="24"/>
                <w:szCs w:val="24"/>
              </w:rPr>
            </w:pPr>
            <w:r>
              <w:rPr>
                <w:rFonts w:ascii="Arial" w:hAnsi="Arial" w:cs="Arial"/>
                <w:sz w:val="24"/>
                <w:szCs w:val="24"/>
              </w:rPr>
              <w:t>Procurement Lead</w:t>
            </w:r>
            <w:r w:rsidR="006D72E0">
              <w:rPr>
                <w:rFonts w:ascii="Arial" w:hAnsi="Arial" w:cs="Arial"/>
                <w:sz w:val="24"/>
                <w:szCs w:val="24"/>
              </w:rPr>
              <w:t xml:space="preserve"> </w:t>
            </w:r>
            <w:r w:rsidR="006D72E0" w:rsidRPr="006D72E0">
              <w:rPr>
                <w:rFonts w:ascii="Arial" w:hAnsi="Arial" w:cs="Arial"/>
                <w:i/>
                <w:sz w:val="24"/>
                <w:szCs w:val="24"/>
              </w:rPr>
              <w:t>(Item 7.</w:t>
            </w:r>
            <w:r w:rsidR="006D72E0">
              <w:rPr>
                <w:rFonts w:ascii="Arial" w:hAnsi="Arial" w:cs="Arial"/>
                <w:i/>
                <w:sz w:val="24"/>
                <w:szCs w:val="24"/>
              </w:rPr>
              <w:t>3</w:t>
            </w:r>
            <w:r w:rsidR="006D72E0" w:rsidRPr="006D72E0">
              <w:rPr>
                <w:rFonts w:ascii="Arial" w:hAnsi="Arial" w:cs="Arial"/>
                <w:i/>
                <w:sz w:val="24"/>
                <w:szCs w:val="24"/>
              </w:rPr>
              <w:t>)</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Default="00811744" w:rsidP="00811744">
            <w:pPr>
              <w:rPr>
                <w:rFonts w:ascii="Arial" w:hAnsi="Arial" w:cs="Arial"/>
                <w:sz w:val="24"/>
                <w:szCs w:val="24"/>
              </w:rPr>
            </w:pPr>
            <w:r>
              <w:rPr>
                <w:rFonts w:ascii="Arial" w:hAnsi="Arial" w:cs="Arial"/>
                <w:sz w:val="24"/>
                <w:szCs w:val="24"/>
              </w:rPr>
              <w:lastRenderedPageBreak/>
              <w:t>Kirsty-Louise Campbell</w:t>
            </w:r>
          </w:p>
        </w:tc>
        <w:tc>
          <w:tcPr>
            <w:tcW w:w="8930" w:type="dxa"/>
          </w:tcPr>
          <w:p w:rsidR="00811744" w:rsidRDefault="00811744" w:rsidP="006D72E0">
            <w:pPr>
              <w:rPr>
                <w:rFonts w:ascii="Arial" w:hAnsi="Arial" w:cs="Arial"/>
                <w:sz w:val="24"/>
                <w:szCs w:val="24"/>
              </w:rPr>
            </w:pPr>
            <w:r>
              <w:rPr>
                <w:rFonts w:ascii="Arial" w:hAnsi="Arial" w:cs="Arial"/>
                <w:sz w:val="24"/>
                <w:szCs w:val="24"/>
              </w:rPr>
              <w:t>Head of Strategy and Innovation</w:t>
            </w:r>
            <w:r w:rsidR="006D72E0">
              <w:rPr>
                <w:rFonts w:ascii="Arial" w:hAnsi="Arial" w:cs="Arial"/>
                <w:sz w:val="24"/>
                <w:szCs w:val="24"/>
              </w:rPr>
              <w:t xml:space="preserve"> </w:t>
            </w:r>
            <w:r w:rsidR="006D72E0" w:rsidRPr="006D72E0">
              <w:rPr>
                <w:rFonts w:ascii="Arial" w:hAnsi="Arial" w:cs="Arial"/>
                <w:i/>
                <w:sz w:val="24"/>
                <w:szCs w:val="24"/>
              </w:rPr>
              <w:t xml:space="preserve">(Items </w:t>
            </w:r>
            <w:r w:rsidRPr="006D72E0">
              <w:rPr>
                <w:rFonts w:ascii="Arial" w:hAnsi="Arial" w:cs="Arial"/>
                <w:i/>
                <w:sz w:val="24"/>
                <w:szCs w:val="24"/>
              </w:rPr>
              <w:t xml:space="preserve"> 7.3, 7.4, 7.5</w:t>
            </w:r>
            <w:r w:rsidR="006D72E0" w:rsidRPr="006D72E0">
              <w:rPr>
                <w:rFonts w:ascii="Arial" w:hAnsi="Arial" w:cs="Arial"/>
                <w:i/>
                <w:sz w:val="24"/>
                <w:szCs w:val="24"/>
              </w:rPr>
              <w:t>)</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Default="00811744" w:rsidP="00811744">
            <w:pPr>
              <w:rPr>
                <w:rFonts w:ascii="Arial" w:hAnsi="Arial" w:cs="Arial"/>
                <w:sz w:val="24"/>
                <w:szCs w:val="24"/>
              </w:rPr>
            </w:pPr>
            <w:r>
              <w:rPr>
                <w:rFonts w:ascii="Arial" w:hAnsi="Arial" w:cs="Arial"/>
                <w:sz w:val="24"/>
                <w:szCs w:val="24"/>
              </w:rPr>
              <w:t>Jill Harper</w:t>
            </w:r>
          </w:p>
        </w:tc>
        <w:tc>
          <w:tcPr>
            <w:tcW w:w="8930" w:type="dxa"/>
          </w:tcPr>
          <w:p w:rsidR="00811744" w:rsidRDefault="00811744" w:rsidP="006D72E0">
            <w:pPr>
              <w:rPr>
                <w:rFonts w:ascii="Arial" w:hAnsi="Arial" w:cs="Arial"/>
                <w:sz w:val="24"/>
                <w:szCs w:val="24"/>
              </w:rPr>
            </w:pPr>
            <w:r>
              <w:rPr>
                <w:rFonts w:ascii="Arial" w:hAnsi="Arial" w:cs="Arial"/>
                <w:sz w:val="24"/>
                <w:szCs w:val="24"/>
              </w:rPr>
              <w:t xml:space="preserve">Supt </w:t>
            </w:r>
            <w:r w:rsidR="006D72E0" w:rsidRPr="006D72E0">
              <w:rPr>
                <w:rFonts w:ascii="Arial" w:hAnsi="Arial" w:cs="Arial"/>
                <w:i/>
                <w:sz w:val="24"/>
                <w:szCs w:val="24"/>
              </w:rPr>
              <w:t>(</w:t>
            </w:r>
            <w:r w:rsidRPr="006D72E0">
              <w:rPr>
                <w:rFonts w:ascii="Arial" w:hAnsi="Arial" w:cs="Arial"/>
                <w:i/>
                <w:sz w:val="24"/>
                <w:szCs w:val="24"/>
              </w:rPr>
              <w:t>Item 8.2</w:t>
            </w:r>
            <w:r w:rsidR="006D72E0" w:rsidRPr="006D72E0">
              <w:rPr>
                <w:rFonts w:ascii="Arial" w:hAnsi="Arial" w:cs="Arial"/>
                <w:i/>
                <w:sz w:val="24"/>
                <w:szCs w:val="24"/>
              </w:rPr>
              <w:t>)</w:t>
            </w:r>
            <w:r>
              <w:rPr>
                <w:rFonts w:ascii="Arial" w:hAnsi="Arial" w:cs="Arial"/>
                <w:sz w:val="24"/>
                <w:szCs w:val="24"/>
              </w:rPr>
              <w:t xml:space="preserve"> </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Pr="00ED23FB" w:rsidRDefault="00811744" w:rsidP="00811744">
            <w:pPr>
              <w:rPr>
                <w:rFonts w:ascii="Arial" w:hAnsi="Arial" w:cs="Arial"/>
                <w:sz w:val="24"/>
                <w:szCs w:val="24"/>
              </w:rPr>
            </w:pPr>
            <w:r w:rsidRPr="00ED23FB">
              <w:rPr>
                <w:rFonts w:ascii="Arial" w:hAnsi="Arial" w:cs="Arial"/>
                <w:sz w:val="24"/>
                <w:szCs w:val="24"/>
              </w:rPr>
              <w:t>Andy Bell</w:t>
            </w:r>
          </w:p>
        </w:tc>
        <w:tc>
          <w:tcPr>
            <w:tcW w:w="8930" w:type="dxa"/>
          </w:tcPr>
          <w:p w:rsidR="00811744" w:rsidRDefault="00811744" w:rsidP="00811744">
            <w:pPr>
              <w:rPr>
                <w:rFonts w:ascii="Arial" w:hAnsi="Arial" w:cs="Arial"/>
                <w:sz w:val="24"/>
                <w:szCs w:val="24"/>
              </w:rPr>
            </w:pPr>
            <w:r>
              <w:rPr>
                <w:rFonts w:ascii="Arial" w:hAnsi="Arial" w:cs="Arial"/>
                <w:sz w:val="24"/>
                <w:szCs w:val="24"/>
              </w:rPr>
              <w:t>Supt, Strategic Engagement and Governance</w:t>
            </w:r>
          </w:p>
        </w:tc>
      </w:tr>
      <w:tr w:rsidR="00811744"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11744" w:rsidRPr="00ED23FB" w:rsidRDefault="00811744" w:rsidP="00811744">
            <w:pPr>
              <w:rPr>
                <w:rFonts w:ascii="Arial" w:hAnsi="Arial" w:cs="Arial"/>
                <w:sz w:val="24"/>
                <w:szCs w:val="24"/>
              </w:rPr>
            </w:pPr>
            <w:r>
              <w:rPr>
                <w:rFonts w:ascii="Arial" w:hAnsi="Arial" w:cs="Arial"/>
                <w:sz w:val="24"/>
                <w:szCs w:val="24"/>
              </w:rPr>
              <w:t>Danny Hatfield</w:t>
            </w:r>
          </w:p>
        </w:tc>
        <w:tc>
          <w:tcPr>
            <w:tcW w:w="8930" w:type="dxa"/>
          </w:tcPr>
          <w:p w:rsidR="00811744" w:rsidRDefault="00811744" w:rsidP="00811744">
            <w:pPr>
              <w:rPr>
                <w:rFonts w:ascii="Arial" w:hAnsi="Arial" w:cs="Arial"/>
                <w:sz w:val="24"/>
                <w:szCs w:val="24"/>
              </w:rPr>
            </w:pPr>
            <w:r>
              <w:rPr>
                <w:rFonts w:ascii="Arial" w:hAnsi="Arial" w:cs="Arial"/>
                <w:sz w:val="24"/>
                <w:szCs w:val="24"/>
              </w:rPr>
              <w:t>Supt, Executive Support</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Default="00811744" w:rsidP="00811744">
            <w:pPr>
              <w:rPr>
                <w:rFonts w:ascii="Arial" w:hAnsi="Arial" w:cs="Arial"/>
                <w:sz w:val="24"/>
                <w:szCs w:val="24"/>
              </w:rPr>
            </w:pPr>
            <w:r>
              <w:rPr>
                <w:rFonts w:ascii="Arial" w:hAnsi="Arial" w:cs="Arial"/>
                <w:sz w:val="24"/>
                <w:szCs w:val="24"/>
              </w:rPr>
              <w:t xml:space="preserve">Claire Hailstones </w:t>
            </w:r>
          </w:p>
        </w:tc>
        <w:tc>
          <w:tcPr>
            <w:tcW w:w="8930" w:type="dxa"/>
          </w:tcPr>
          <w:p w:rsidR="00811744" w:rsidRDefault="00811744" w:rsidP="00811744">
            <w:pPr>
              <w:rPr>
                <w:rFonts w:ascii="Arial" w:hAnsi="Arial" w:cs="Arial"/>
                <w:sz w:val="24"/>
                <w:szCs w:val="24"/>
              </w:rPr>
            </w:pPr>
            <w:r>
              <w:rPr>
                <w:rFonts w:ascii="Arial" w:hAnsi="Arial" w:cs="Arial"/>
                <w:sz w:val="24"/>
                <w:szCs w:val="24"/>
              </w:rPr>
              <w:t xml:space="preserve">Secretariat, Committee Services </w:t>
            </w:r>
          </w:p>
        </w:tc>
      </w:tr>
      <w:tr w:rsidR="00811744"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811744" w:rsidRDefault="00811744" w:rsidP="00811744">
            <w:pPr>
              <w:jc w:val="center"/>
              <w:rPr>
                <w:rFonts w:ascii="Arial" w:hAnsi="Arial" w:cs="Arial"/>
                <w:sz w:val="24"/>
                <w:szCs w:val="24"/>
              </w:rPr>
            </w:pPr>
            <w:r w:rsidRPr="00794638">
              <w:rPr>
                <w:rFonts w:ascii="Arial" w:hAnsi="Arial" w:cs="Arial"/>
                <w:color w:val="FFFFFF" w:themeColor="background1"/>
                <w:sz w:val="24"/>
                <w:szCs w:val="24"/>
              </w:rPr>
              <w:t>Apologies</w:t>
            </w:r>
          </w:p>
        </w:tc>
      </w:tr>
      <w:tr w:rsidR="0081174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11744" w:rsidRPr="00ED23FB" w:rsidRDefault="00811744" w:rsidP="00811744">
            <w:pPr>
              <w:rPr>
                <w:rFonts w:ascii="Arial" w:hAnsi="Arial" w:cs="Arial"/>
                <w:sz w:val="24"/>
                <w:szCs w:val="24"/>
              </w:rPr>
            </w:pPr>
            <w:r>
              <w:rPr>
                <w:rFonts w:ascii="Arial" w:hAnsi="Arial" w:cs="Arial"/>
                <w:sz w:val="24"/>
                <w:szCs w:val="24"/>
              </w:rPr>
              <w:t>Will Kerr</w:t>
            </w:r>
          </w:p>
        </w:tc>
        <w:tc>
          <w:tcPr>
            <w:tcW w:w="8930" w:type="dxa"/>
          </w:tcPr>
          <w:p w:rsidR="00811744" w:rsidRDefault="00811744" w:rsidP="00811744">
            <w:pPr>
              <w:rPr>
                <w:rFonts w:ascii="Arial" w:hAnsi="Arial" w:cs="Arial"/>
                <w:sz w:val="24"/>
                <w:szCs w:val="24"/>
              </w:rPr>
            </w:pPr>
            <w:r>
              <w:rPr>
                <w:rFonts w:ascii="Arial" w:hAnsi="Arial" w:cs="Arial"/>
                <w:sz w:val="24"/>
                <w:szCs w:val="24"/>
              </w:rPr>
              <w:t xml:space="preserve">DCC Local Policing </w:t>
            </w:r>
          </w:p>
        </w:tc>
      </w:tr>
      <w:tr w:rsidR="00811744"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811744" w:rsidRPr="0063363C" w:rsidRDefault="00811744" w:rsidP="00811744">
            <w:pPr>
              <w:rPr>
                <w:rFonts w:ascii="Arial" w:hAnsi="Arial" w:cs="Arial"/>
                <w:sz w:val="24"/>
                <w:szCs w:val="24"/>
              </w:rPr>
            </w:pPr>
            <w:r>
              <w:rPr>
                <w:rFonts w:ascii="Arial" w:hAnsi="Arial" w:cs="Arial"/>
                <w:sz w:val="24"/>
                <w:szCs w:val="24"/>
              </w:rPr>
              <w:t>Tim Mairs</w:t>
            </w:r>
          </w:p>
        </w:tc>
        <w:tc>
          <w:tcPr>
            <w:tcW w:w="8930" w:type="dxa"/>
          </w:tcPr>
          <w:p w:rsidR="00811744" w:rsidRDefault="00811744" w:rsidP="00811744">
            <w:pPr>
              <w:rPr>
                <w:rFonts w:ascii="Arial" w:hAnsi="Arial" w:cs="Arial"/>
                <w:sz w:val="24"/>
                <w:szCs w:val="24"/>
              </w:rPr>
            </w:pPr>
            <w:r>
              <w:rPr>
                <w:rFonts w:ascii="Arial" w:hAnsi="Arial" w:cs="Arial"/>
                <w:sz w:val="24"/>
                <w:szCs w:val="24"/>
              </w:rPr>
              <w:t xml:space="preserve">ACC Local Policing East </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811744" w:rsidRPr="00926E2F" w:rsidTr="0045228F">
        <w:tc>
          <w:tcPr>
            <w:tcW w:w="851" w:type="dxa"/>
          </w:tcPr>
          <w:p w:rsidR="00811744" w:rsidRPr="00926E2F" w:rsidRDefault="00811744" w:rsidP="007C6CCA">
            <w:pPr>
              <w:rPr>
                <w:rFonts w:ascii="Arial" w:hAnsi="Arial" w:cs="Arial"/>
                <w:sz w:val="24"/>
                <w:szCs w:val="24"/>
              </w:rPr>
            </w:pPr>
          </w:p>
        </w:tc>
        <w:tc>
          <w:tcPr>
            <w:tcW w:w="993" w:type="dxa"/>
          </w:tcPr>
          <w:p w:rsidR="00811744" w:rsidRDefault="00811744" w:rsidP="007C6CCA">
            <w:pPr>
              <w:rPr>
                <w:rFonts w:ascii="Arial" w:hAnsi="Arial" w:cs="Arial"/>
                <w:b/>
                <w:sz w:val="24"/>
                <w:szCs w:val="24"/>
              </w:rPr>
            </w:pPr>
          </w:p>
        </w:tc>
        <w:tc>
          <w:tcPr>
            <w:tcW w:w="10064" w:type="dxa"/>
          </w:tcPr>
          <w:p w:rsidR="00811744" w:rsidRDefault="00811744" w:rsidP="00811744">
            <w:pPr>
              <w:rPr>
                <w:rFonts w:ascii="Arial" w:hAnsi="Arial" w:cs="Arial"/>
                <w:b/>
                <w:sz w:val="24"/>
                <w:szCs w:val="24"/>
              </w:rPr>
            </w:pPr>
            <w:r>
              <w:rPr>
                <w:rFonts w:ascii="Arial" w:hAnsi="Arial" w:cs="Arial"/>
                <w:b/>
                <w:sz w:val="24"/>
                <w:szCs w:val="24"/>
              </w:rPr>
              <w:t>Chief’s Forum</w:t>
            </w:r>
          </w:p>
          <w:p w:rsidR="00811744" w:rsidRDefault="00811744" w:rsidP="00811744">
            <w:pPr>
              <w:rPr>
                <w:rFonts w:ascii="Arial" w:hAnsi="Arial" w:cs="Arial"/>
                <w:b/>
                <w:sz w:val="24"/>
                <w:szCs w:val="24"/>
              </w:rPr>
            </w:pPr>
          </w:p>
          <w:p w:rsidR="00811744" w:rsidRDefault="00811744" w:rsidP="00811744">
            <w:pPr>
              <w:rPr>
                <w:rFonts w:ascii="Arial" w:hAnsi="Arial" w:cs="Arial"/>
                <w:b/>
                <w:sz w:val="24"/>
                <w:szCs w:val="24"/>
              </w:rPr>
            </w:pPr>
            <w:r>
              <w:rPr>
                <w:rFonts w:ascii="Arial" w:hAnsi="Arial" w:cs="Arial"/>
                <w:sz w:val="24"/>
                <w:szCs w:val="24"/>
              </w:rPr>
              <w:t xml:space="preserve">The Chief’s Forum opened on Friday 4 June, with more than 100 questions received on a variety of topics.  It was confirmed that draft responses were being prepared by portfolio areas and would be published on the Police Scotland Intranet, once reviewed and approved by the Chief Constable.  </w:t>
            </w:r>
          </w:p>
          <w:p w:rsidR="00811744" w:rsidRDefault="00811744" w:rsidP="00A54F26">
            <w:pPr>
              <w:rPr>
                <w:rFonts w:ascii="Arial" w:hAnsi="Arial" w:cs="Arial"/>
                <w:b/>
                <w:sz w:val="24"/>
                <w:szCs w:val="24"/>
              </w:rPr>
            </w:pPr>
          </w:p>
        </w:tc>
        <w:tc>
          <w:tcPr>
            <w:tcW w:w="1984" w:type="dxa"/>
          </w:tcPr>
          <w:p w:rsidR="00811744" w:rsidRPr="00926E2F" w:rsidRDefault="00811744" w:rsidP="007C6CCA">
            <w:pPr>
              <w:rPr>
                <w:rFonts w:ascii="Arial" w:hAnsi="Arial" w:cs="Arial"/>
                <w:b/>
                <w:sz w:val="24"/>
                <w:szCs w:val="24"/>
              </w:rPr>
            </w:pPr>
          </w:p>
        </w:tc>
        <w:tc>
          <w:tcPr>
            <w:tcW w:w="1701" w:type="dxa"/>
          </w:tcPr>
          <w:p w:rsidR="00811744" w:rsidRPr="00926E2F" w:rsidRDefault="00811744"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4A6C6F"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5735AF" w:rsidRDefault="005735AF"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lastRenderedPageBreak/>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F51A3" w:rsidRDefault="009F51A3" w:rsidP="007C6CCA">
            <w:pPr>
              <w:rPr>
                <w:rFonts w:ascii="Arial" w:hAnsi="Arial" w:cs="Arial"/>
                <w:b/>
                <w:sz w:val="24"/>
                <w:szCs w:val="24"/>
              </w:rPr>
            </w:pPr>
          </w:p>
          <w:p w:rsidR="009B5A77" w:rsidRDefault="009B5A77"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9F51A3" w:rsidRDefault="009F51A3" w:rsidP="001926E6">
            <w:pPr>
              <w:ind w:left="720" w:hanging="720"/>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DB21F6" w:rsidRDefault="00DB21F6" w:rsidP="00515DAB">
            <w:pPr>
              <w:rPr>
                <w:rFonts w:ascii="Arial" w:hAnsi="Arial" w:cs="Arial"/>
                <w:sz w:val="24"/>
                <w:szCs w:val="24"/>
              </w:rPr>
            </w:pPr>
          </w:p>
          <w:p w:rsidR="00783B19"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4A6C6F">
              <w:rPr>
                <w:rFonts w:ascii="Arial" w:hAnsi="Arial" w:cs="Arial"/>
                <w:sz w:val="24"/>
                <w:szCs w:val="24"/>
              </w:rPr>
              <w:t>May.</w:t>
            </w:r>
          </w:p>
          <w:p w:rsidR="00DB21F6" w:rsidRDefault="00986C3C" w:rsidP="007C6CCA">
            <w:pPr>
              <w:rPr>
                <w:rFonts w:ascii="Arial" w:hAnsi="Arial" w:cs="Arial"/>
                <w:sz w:val="24"/>
                <w:szCs w:val="24"/>
              </w:rPr>
            </w:pPr>
            <w:r>
              <w:rPr>
                <w:rFonts w:ascii="Arial" w:hAnsi="Arial" w:cs="Arial"/>
                <w:sz w:val="24"/>
                <w:szCs w:val="24"/>
              </w:rPr>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4A6C6F">
              <w:rPr>
                <w:rFonts w:ascii="Arial" w:hAnsi="Arial" w:cs="Arial"/>
                <w:sz w:val="24"/>
                <w:szCs w:val="24"/>
              </w:rPr>
              <w:t xml:space="preserve">May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A1848" w:rsidRDefault="003A184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4A6C6F">
              <w:rPr>
                <w:rFonts w:ascii="Arial" w:hAnsi="Arial" w:cs="Arial"/>
                <w:sz w:val="24"/>
                <w:szCs w:val="24"/>
              </w:rPr>
              <w:t>Johnson</w:t>
            </w:r>
            <w:r w:rsidR="00783B19">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D91BA5" w:rsidRDefault="00D91BA5" w:rsidP="00F37692">
            <w:pPr>
              <w:rPr>
                <w:rFonts w:ascii="Arial" w:hAnsi="Arial" w:cs="Arial"/>
                <w:b/>
                <w:sz w:val="24"/>
                <w:szCs w:val="24"/>
              </w:rPr>
            </w:pPr>
          </w:p>
          <w:p w:rsidR="00D91BA5" w:rsidRDefault="00D91BA5" w:rsidP="00F37692">
            <w:pPr>
              <w:rPr>
                <w:rFonts w:ascii="Arial" w:hAnsi="Arial" w:cs="Arial"/>
                <w:b/>
                <w:sz w:val="24"/>
                <w:szCs w:val="24"/>
              </w:rPr>
            </w:pPr>
          </w:p>
          <w:p w:rsidR="00D91BA5" w:rsidRDefault="00D91BA5" w:rsidP="00F37692">
            <w:pPr>
              <w:rPr>
                <w:rFonts w:ascii="Arial" w:hAnsi="Arial" w:cs="Arial"/>
                <w:b/>
                <w:sz w:val="24"/>
                <w:szCs w:val="24"/>
              </w:rPr>
            </w:pPr>
          </w:p>
          <w:p w:rsidR="003E1CC8" w:rsidRDefault="00922A8A" w:rsidP="00F37692">
            <w:pPr>
              <w:rPr>
                <w:rFonts w:ascii="Arial" w:hAnsi="Arial" w:cs="Arial"/>
                <w:b/>
                <w:sz w:val="24"/>
                <w:szCs w:val="24"/>
              </w:rPr>
            </w:pPr>
            <w:r>
              <w:rPr>
                <w:rFonts w:ascii="Arial" w:hAnsi="Arial" w:cs="Arial"/>
                <w:b/>
                <w:sz w:val="24"/>
                <w:szCs w:val="24"/>
              </w:rPr>
              <w:t>4.2</w:t>
            </w:r>
          </w:p>
          <w:p w:rsidR="00BD3128" w:rsidRDefault="00BD312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lastRenderedPageBreak/>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5735AF" w:rsidRDefault="005735AF" w:rsidP="000C5DEB">
            <w:pPr>
              <w:rPr>
                <w:rFonts w:ascii="Arial" w:hAnsi="Arial" w:cs="Arial"/>
                <w:b/>
                <w:sz w:val="24"/>
                <w:szCs w:val="24"/>
              </w:rPr>
            </w:pPr>
          </w:p>
          <w:p w:rsidR="00C7702E" w:rsidRDefault="00922A8A" w:rsidP="000C5DEB">
            <w:pPr>
              <w:rPr>
                <w:rFonts w:ascii="Arial" w:hAnsi="Arial" w:cs="Arial"/>
                <w:sz w:val="24"/>
                <w:szCs w:val="24"/>
              </w:rPr>
            </w:pPr>
            <w:r>
              <w:rPr>
                <w:rFonts w:ascii="Arial" w:hAnsi="Arial" w:cs="Arial"/>
                <w:sz w:val="24"/>
                <w:szCs w:val="24"/>
              </w:rPr>
              <w:t>DCC Graham provided a verbal update, including an update from the Strategic Oversight Board</w:t>
            </w:r>
            <w:r w:rsidR="00757592">
              <w:rPr>
                <w:rFonts w:ascii="Arial" w:hAnsi="Arial" w:cs="Arial"/>
                <w:sz w:val="24"/>
                <w:szCs w:val="24"/>
              </w:rPr>
              <w:t xml:space="preserve"> which had </w:t>
            </w:r>
            <w:r>
              <w:rPr>
                <w:rFonts w:ascii="Arial" w:hAnsi="Arial" w:cs="Arial"/>
                <w:sz w:val="24"/>
                <w:szCs w:val="24"/>
              </w:rPr>
              <w:t>review</w:t>
            </w:r>
            <w:r w:rsidR="00757592">
              <w:rPr>
                <w:rFonts w:ascii="Arial" w:hAnsi="Arial" w:cs="Arial"/>
                <w:sz w:val="24"/>
                <w:szCs w:val="24"/>
              </w:rPr>
              <w:t>ed</w:t>
            </w:r>
            <w:r>
              <w:rPr>
                <w:rFonts w:ascii="Arial" w:hAnsi="Arial" w:cs="Arial"/>
                <w:sz w:val="24"/>
                <w:szCs w:val="24"/>
              </w:rPr>
              <w:t xml:space="preserve"> the Gold Strategy </w:t>
            </w:r>
            <w:r w:rsidR="00757592">
              <w:rPr>
                <w:rFonts w:ascii="Arial" w:hAnsi="Arial" w:cs="Arial"/>
                <w:sz w:val="24"/>
                <w:szCs w:val="24"/>
              </w:rPr>
              <w:t xml:space="preserve">to ensure greater focus on the transition to business as usual.  Updates were also provided in respect of </w:t>
            </w:r>
            <w:r w:rsidR="00D91BA5">
              <w:rPr>
                <w:rFonts w:ascii="Arial" w:hAnsi="Arial" w:cs="Arial"/>
                <w:sz w:val="24"/>
                <w:szCs w:val="24"/>
              </w:rPr>
              <w:t xml:space="preserve">resources dedicated to </w:t>
            </w:r>
            <w:r w:rsidR="00D91BA5">
              <w:rPr>
                <w:rFonts w:ascii="Arial" w:hAnsi="Arial" w:cs="Arial"/>
                <w:sz w:val="24"/>
                <w:szCs w:val="24"/>
              </w:rPr>
              <w:lastRenderedPageBreak/>
              <w:t>Operation Talla, and considerations in respect of changing COVID</w:t>
            </w:r>
            <w:r w:rsidR="005D020E">
              <w:rPr>
                <w:rFonts w:ascii="Arial" w:hAnsi="Arial" w:cs="Arial"/>
                <w:sz w:val="24"/>
                <w:szCs w:val="24"/>
              </w:rPr>
              <w:t xml:space="preserve"> levels</w:t>
            </w:r>
            <w:r w:rsidR="00D91BA5">
              <w:rPr>
                <w:rFonts w:ascii="Arial" w:hAnsi="Arial" w:cs="Arial"/>
                <w:sz w:val="24"/>
                <w:szCs w:val="24"/>
              </w:rPr>
              <w:t>, including the implications for forthcoming events.  This was noted by members.</w:t>
            </w:r>
          </w:p>
          <w:p w:rsidR="00D91BA5" w:rsidRDefault="00D91BA5" w:rsidP="000C5DEB">
            <w:pPr>
              <w:rPr>
                <w:rFonts w:ascii="Arial" w:hAnsi="Arial" w:cs="Arial"/>
                <w:b/>
                <w:sz w:val="24"/>
                <w:szCs w:val="24"/>
              </w:rPr>
            </w:pPr>
          </w:p>
          <w:p w:rsidR="00922A8A" w:rsidRPr="00922A8A" w:rsidRDefault="00922A8A" w:rsidP="000C5DEB">
            <w:pPr>
              <w:rPr>
                <w:rFonts w:ascii="Arial" w:hAnsi="Arial" w:cs="Arial"/>
                <w:b/>
                <w:sz w:val="24"/>
                <w:szCs w:val="24"/>
              </w:rPr>
            </w:pPr>
            <w:r w:rsidRPr="00922A8A">
              <w:rPr>
                <w:rFonts w:ascii="Arial" w:hAnsi="Arial" w:cs="Arial"/>
                <w:b/>
                <w:sz w:val="24"/>
                <w:szCs w:val="24"/>
              </w:rPr>
              <w:t>Impact and Consequences of COVID</w:t>
            </w:r>
          </w:p>
          <w:p w:rsidR="00922A8A" w:rsidRDefault="00922A8A" w:rsidP="000C5DEB">
            <w:pPr>
              <w:rPr>
                <w:rFonts w:ascii="Arial" w:hAnsi="Arial" w:cs="Arial"/>
                <w:sz w:val="24"/>
                <w:szCs w:val="24"/>
              </w:rPr>
            </w:pPr>
          </w:p>
          <w:p w:rsidR="00ED24C5" w:rsidRPr="00565C1D" w:rsidRDefault="00922A8A" w:rsidP="00BD3128">
            <w:pPr>
              <w:rPr>
                <w:rFonts w:ascii="Arial" w:hAnsi="Arial" w:cs="Arial"/>
                <w:sz w:val="24"/>
                <w:szCs w:val="24"/>
              </w:rPr>
            </w:pPr>
            <w:r>
              <w:rPr>
                <w:rFonts w:ascii="Arial" w:hAnsi="Arial" w:cs="Arial"/>
                <w:sz w:val="24"/>
                <w:szCs w:val="24"/>
              </w:rPr>
              <w:t>ACC Speirs presented a report on the impact and c</w:t>
            </w:r>
            <w:r w:rsidR="007B06DC">
              <w:rPr>
                <w:rFonts w:ascii="Arial" w:hAnsi="Arial" w:cs="Arial"/>
                <w:sz w:val="24"/>
                <w:szCs w:val="24"/>
              </w:rPr>
              <w:t>onsequences of COVID, highlighting</w:t>
            </w:r>
            <w:r>
              <w:rPr>
                <w:rFonts w:ascii="Arial" w:hAnsi="Arial" w:cs="Arial"/>
                <w:sz w:val="24"/>
                <w:szCs w:val="24"/>
              </w:rPr>
              <w:t xml:space="preserve"> </w:t>
            </w:r>
            <w:r w:rsidR="00D91BA5">
              <w:rPr>
                <w:rFonts w:ascii="Arial" w:hAnsi="Arial" w:cs="Arial"/>
                <w:sz w:val="24"/>
                <w:szCs w:val="24"/>
              </w:rPr>
              <w:t xml:space="preserve">a number of areas including development of </w:t>
            </w:r>
            <w:r>
              <w:rPr>
                <w:rFonts w:ascii="Arial" w:hAnsi="Arial" w:cs="Arial"/>
                <w:sz w:val="24"/>
                <w:szCs w:val="24"/>
              </w:rPr>
              <w:t xml:space="preserve">the </w:t>
            </w:r>
            <w:r w:rsidR="00D91BA5">
              <w:rPr>
                <w:rFonts w:ascii="Arial" w:hAnsi="Arial" w:cs="Arial"/>
                <w:sz w:val="24"/>
                <w:szCs w:val="24"/>
              </w:rPr>
              <w:t xml:space="preserve">Police Scotland </w:t>
            </w:r>
            <w:r>
              <w:rPr>
                <w:rFonts w:ascii="Arial" w:hAnsi="Arial" w:cs="Arial"/>
                <w:sz w:val="24"/>
                <w:szCs w:val="24"/>
              </w:rPr>
              <w:t>transition plan</w:t>
            </w:r>
            <w:r w:rsidR="00D91BA5">
              <w:rPr>
                <w:rFonts w:ascii="Arial" w:hAnsi="Arial" w:cs="Arial"/>
                <w:sz w:val="24"/>
                <w:szCs w:val="24"/>
              </w:rPr>
              <w:t xml:space="preserve"> which incorporates smarter working and PPE considerations.  </w:t>
            </w:r>
            <w:r>
              <w:rPr>
                <w:rFonts w:ascii="Arial" w:hAnsi="Arial" w:cs="Arial"/>
                <w:sz w:val="24"/>
                <w:szCs w:val="24"/>
              </w:rPr>
              <w:t xml:space="preserve">There was significant discussion around </w:t>
            </w:r>
            <w:r w:rsidR="00D91BA5">
              <w:rPr>
                <w:rFonts w:ascii="Arial" w:hAnsi="Arial" w:cs="Arial"/>
                <w:sz w:val="24"/>
                <w:szCs w:val="24"/>
              </w:rPr>
              <w:t xml:space="preserve">the transition plan, opportunities for agile working, and the implications for the Police Scotland estate post COVID.  </w:t>
            </w: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4B3851" w:rsidRDefault="004B3851" w:rsidP="00F37692">
            <w:pPr>
              <w:rPr>
                <w:rFonts w:ascii="Arial" w:hAnsi="Arial" w:cs="Arial"/>
                <w:b/>
                <w:sz w:val="24"/>
                <w:szCs w:val="24"/>
              </w:rPr>
            </w:pPr>
          </w:p>
          <w:p w:rsidR="00D91BA5" w:rsidRDefault="00D91BA5" w:rsidP="00F37692">
            <w:pPr>
              <w:rPr>
                <w:rFonts w:ascii="Arial" w:hAnsi="Arial" w:cs="Arial"/>
                <w:b/>
                <w:sz w:val="24"/>
                <w:szCs w:val="24"/>
              </w:rPr>
            </w:pPr>
          </w:p>
          <w:p w:rsidR="00D91BA5" w:rsidRDefault="00D91BA5" w:rsidP="00F37692">
            <w:pPr>
              <w:rPr>
                <w:rFonts w:ascii="Arial" w:hAnsi="Arial" w:cs="Arial"/>
                <w:b/>
                <w:sz w:val="24"/>
                <w:szCs w:val="24"/>
              </w:rPr>
            </w:pPr>
          </w:p>
          <w:p w:rsidR="0015389C" w:rsidRDefault="00922A8A" w:rsidP="00BD3128">
            <w:pPr>
              <w:rPr>
                <w:rFonts w:ascii="Arial" w:hAnsi="Arial" w:cs="Arial"/>
                <w:b/>
                <w:sz w:val="24"/>
                <w:szCs w:val="24"/>
              </w:rPr>
            </w:pPr>
            <w:r>
              <w:rPr>
                <w:rFonts w:ascii="Arial" w:hAnsi="Arial" w:cs="Arial"/>
                <w:b/>
                <w:sz w:val="24"/>
                <w:szCs w:val="24"/>
              </w:rPr>
              <w:t>Noted</w:t>
            </w:r>
          </w:p>
        </w:tc>
        <w:tc>
          <w:tcPr>
            <w:tcW w:w="1701"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A33E4A" w:rsidRPr="00926E2F" w:rsidTr="00DF72ED">
        <w:trPr>
          <w:trHeight w:val="1140"/>
        </w:trPr>
        <w:tc>
          <w:tcPr>
            <w:tcW w:w="851" w:type="dxa"/>
          </w:tcPr>
          <w:p w:rsidR="00A33E4A" w:rsidRDefault="0016419F" w:rsidP="00A33E4A">
            <w:pPr>
              <w:rPr>
                <w:rFonts w:ascii="Arial" w:hAnsi="Arial" w:cs="Arial"/>
                <w:sz w:val="24"/>
                <w:szCs w:val="24"/>
              </w:rPr>
            </w:pPr>
            <w:r>
              <w:rPr>
                <w:rFonts w:ascii="Arial" w:hAnsi="Arial" w:cs="Arial"/>
                <w:sz w:val="24"/>
                <w:szCs w:val="24"/>
              </w:rPr>
              <w:t>5</w:t>
            </w:r>
            <w:r w:rsidR="00E5352F">
              <w:rPr>
                <w:rFonts w:ascii="Arial" w:hAnsi="Arial" w:cs="Arial"/>
                <w:sz w:val="24"/>
                <w:szCs w:val="24"/>
              </w:rPr>
              <w:t>.</w:t>
            </w:r>
          </w:p>
        </w:tc>
        <w:tc>
          <w:tcPr>
            <w:tcW w:w="993" w:type="dxa"/>
          </w:tcPr>
          <w:p w:rsidR="00DF72ED" w:rsidRDefault="0016419F" w:rsidP="00A33E4A">
            <w:pPr>
              <w:rPr>
                <w:rFonts w:ascii="Arial" w:hAnsi="Arial" w:cs="Arial"/>
                <w:b/>
                <w:sz w:val="24"/>
                <w:szCs w:val="24"/>
              </w:rPr>
            </w:pPr>
            <w:r>
              <w:rPr>
                <w:rFonts w:ascii="Arial" w:hAnsi="Arial" w:cs="Arial"/>
                <w:b/>
                <w:sz w:val="24"/>
                <w:szCs w:val="24"/>
              </w:rPr>
              <w:t>5</w:t>
            </w:r>
            <w:r w:rsidR="00E5352F">
              <w:rPr>
                <w:rFonts w:ascii="Arial" w:hAnsi="Arial" w:cs="Arial"/>
                <w:b/>
                <w:sz w:val="24"/>
                <w:szCs w:val="24"/>
              </w:rPr>
              <w:t>.1</w:t>
            </w:r>
          </w:p>
          <w:p w:rsidR="00DF72ED" w:rsidRP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A33E4A" w:rsidRPr="00DF72ED" w:rsidRDefault="00A33E4A" w:rsidP="00DF72ED">
            <w:pPr>
              <w:rPr>
                <w:rFonts w:ascii="Arial" w:hAnsi="Arial" w:cs="Arial"/>
                <w:sz w:val="24"/>
                <w:szCs w:val="24"/>
              </w:rPr>
            </w:pPr>
          </w:p>
        </w:tc>
        <w:tc>
          <w:tcPr>
            <w:tcW w:w="10064"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DF72ED" w:rsidRDefault="0016419F" w:rsidP="00DF72ED">
            <w:pPr>
              <w:rPr>
                <w:rFonts w:ascii="Arial" w:hAnsi="Arial" w:cs="Arial"/>
                <w:sz w:val="24"/>
                <w:szCs w:val="24"/>
              </w:rPr>
            </w:pPr>
            <w:r>
              <w:rPr>
                <w:rFonts w:ascii="Arial" w:hAnsi="Arial" w:cs="Arial"/>
                <w:sz w:val="24"/>
                <w:szCs w:val="24"/>
              </w:rPr>
              <w:t>DCO Page and Director Helliker</w:t>
            </w:r>
            <w:r w:rsidR="00A33E4A" w:rsidRPr="00F14745">
              <w:rPr>
                <w:rFonts w:ascii="Arial" w:hAnsi="Arial" w:cs="Arial"/>
                <w:sz w:val="24"/>
                <w:szCs w:val="24"/>
              </w:rPr>
              <w:t xml:space="preserve"> presented a report from </w:t>
            </w:r>
            <w:r w:rsidR="00A33E4A">
              <w:rPr>
                <w:rFonts w:ascii="Arial" w:hAnsi="Arial" w:cs="Arial"/>
                <w:sz w:val="24"/>
                <w:szCs w:val="24"/>
              </w:rPr>
              <w:t xml:space="preserve">the Corporate Finance and People Board which met on </w:t>
            </w:r>
            <w:r>
              <w:rPr>
                <w:rFonts w:ascii="Arial" w:hAnsi="Arial" w:cs="Arial"/>
                <w:sz w:val="24"/>
                <w:szCs w:val="24"/>
              </w:rPr>
              <w:t>1 June</w:t>
            </w:r>
            <w:r w:rsidR="00A33E4A" w:rsidRPr="00F14745">
              <w:rPr>
                <w:rFonts w:ascii="Arial" w:hAnsi="Arial" w:cs="Arial"/>
                <w:sz w:val="24"/>
                <w:szCs w:val="24"/>
              </w:rPr>
              <w:t xml:space="preserve">, highlighting significant areas of discussion </w:t>
            </w:r>
            <w:r w:rsidR="00A33E4A">
              <w:rPr>
                <w:rFonts w:ascii="Arial" w:hAnsi="Arial" w:cs="Arial"/>
                <w:sz w:val="24"/>
                <w:szCs w:val="24"/>
              </w:rPr>
              <w:t>from their relevant business ar</w:t>
            </w:r>
            <w:r w:rsidR="00E5352F">
              <w:rPr>
                <w:rFonts w:ascii="Arial" w:hAnsi="Arial" w:cs="Arial"/>
                <w:sz w:val="24"/>
                <w:szCs w:val="24"/>
              </w:rPr>
              <w:t>eas</w:t>
            </w:r>
            <w:r w:rsidR="00BF7A99">
              <w:rPr>
                <w:rFonts w:ascii="Arial" w:hAnsi="Arial" w:cs="Arial"/>
                <w:sz w:val="24"/>
                <w:szCs w:val="24"/>
              </w:rPr>
              <w:t xml:space="preserve">.  </w:t>
            </w:r>
          </w:p>
          <w:p w:rsidR="00DF72ED" w:rsidRDefault="00DF72ED" w:rsidP="00DF72ED">
            <w:pPr>
              <w:rPr>
                <w:rFonts w:ascii="Arial" w:hAnsi="Arial" w:cs="Arial"/>
                <w:sz w:val="24"/>
                <w:szCs w:val="24"/>
              </w:rPr>
            </w:pPr>
          </w:p>
          <w:p w:rsidR="001B48B7" w:rsidRDefault="00DF72ED" w:rsidP="00DF72ED">
            <w:pPr>
              <w:rPr>
                <w:rFonts w:ascii="Arial" w:hAnsi="Arial" w:cs="Arial"/>
                <w:sz w:val="24"/>
                <w:szCs w:val="24"/>
              </w:rPr>
            </w:pPr>
            <w:r>
              <w:rPr>
                <w:rFonts w:ascii="Arial" w:hAnsi="Arial" w:cs="Arial"/>
                <w:sz w:val="24"/>
                <w:szCs w:val="24"/>
              </w:rPr>
              <w:t xml:space="preserve">During </w:t>
            </w:r>
            <w:r w:rsidR="00D91BA5">
              <w:rPr>
                <w:rFonts w:ascii="Arial" w:hAnsi="Arial" w:cs="Arial"/>
                <w:sz w:val="24"/>
                <w:szCs w:val="24"/>
              </w:rPr>
              <w:t>the F</w:t>
            </w:r>
            <w:r w:rsidR="00BF7A99">
              <w:rPr>
                <w:rFonts w:ascii="Arial" w:hAnsi="Arial" w:cs="Arial"/>
                <w:sz w:val="24"/>
                <w:szCs w:val="24"/>
              </w:rPr>
              <w:t xml:space="preserve">inance update, it was confirmed </w:t>
            </w:r>
            <w:r w:rsidR="007A4280">
              <w:rPr>
                <w:rFonts w:ascii="Arial" w:hAnsi="Arial" w:cs="Arial"/>
                <w:sz w:val="24"/>
                <w:szCs w:val="24"/>
              </w:rPr>
              <w:t xml:space="preserve">the financial outturn for </w:t>
            </w:r>
            <w:r w:rsidR="00D91BA5">
              <w:rPr>
                <w:rFonts w:ascii="Arial" w:hAnsi="Arial" w:cs="Arial"/>
                <w:sz w:val="24"/>
                <w:szCs w:val="24"/>
              </w:rPr>
              <w:t>20</w:t>
            </w:r>
            <w:r w:rsidR="007A4280">
              <w:rPr>
                <w:rFonts w:ascii="Arial" w:hAnsi="Arial" w:cs="Arial"/>
                <w:sz w:val="24"/>
                <w:szCs w:val="24"/>
              </w:rPr>
              <w:t>20</w:t>
            </w:r>
            <w:r w:rsidR="00D91BA5">
              <w:rPr>
                <w:rFonts w:ascii="Arial" w:hAnsi="Arial" w:cs="Arial"/>
                <w:sz w:val="24"/>
                <w:szCs w:val="24"/>
              </w:rPr>
              <w:t>-</w:t>
            </w:r>
            <w:r w:rsidR="007A4280">
              <w:rPr>
                <w:rFonts w:ascii="Arial" w:hAnsi="Arial" w:cs="Arial"/>
                <w:sz w:val="24"/>
                <w:szCs w:val="24"/>
              </w:rPr>
              <w:t xml:space="preserve">21 </w:t>
            </w:r>
            <w:r w:rsidR="00D91BA5">
              <w:rPr>
                <w:rFonts w:ascii="Arial" w:hAnsi="Arial" w:cs="Arial"/>
                <w:sz w:val="24"/>
                <w:szCs w:val="24"/>
              </w:rPr>
              <w:t xml:space="preserve">remains </w:t>
            </w:r>
            <w:r w:rsidR="007A4280">
              <w:rPr>
                <w:rFonts w:ascii="Arial" w:hAnsi="Arial" w:cs="Arial"/>
                <w:sz w:val="24"/>
                <w:szCs w:val="24"/>
              </w:rPr>
              <w:t>on track</w:t>
            </w:r>
            <w:r w:rsidR="00D91BA5">
              <w:rPr>
                <w:rFonts w:ascii="Arial" w:hAnsi="Arial" w:cs="Arial"/>
                <w:sz w:val="24"/>
                <w:szCs w:val="24"/>
              </w:rPr>
              <w:t>.  An update was also provided in respect of the 2020-21</w:t>
            </w:r>
            <w:r w:rsidR="007A4280">
              <w:rPr>
                <w:rFonts w:ascii="Arial" w:hAnsi="Arial" w:cs="Arial"/>
                <w:sz w:val="24"/>
                <w:szCs w:val="24"/>
              </w:rPr>
              <w:t xml:space="preserve"> </w:t>
            </w:r>
            <w:r w:rsidR="00D91BA5">
              <w:rPr>
                <w:rFonts w:ascii="Arial" w:hAnsi="Arial" w:cs="Arial"/>
                <w:sz w:val="24"/>
                <w:szCs w:val="24"/>
              </w:rPr>
              <w:t xml:space="preserve">Annual Report and Accounts.  </w:t>
            </w:r>
            <w:r w:rsidR="007A4280">
              <w:rPr>
                <w:rFonts w:ascii="Arial" w:hAnsi="Arial" w:cs="Arial"/>
                <w:sz w:val="24"/>
                <w:szCs w:val="24"/>
              </w:rPr>
              <w:t>During the People update, a status update</w:t>
            </w:r>
            <w:r w:rsidR="00D91BA5">
              <w:rPr>
                <w:rFonts w:ascii="Arial" w:hAnsi="Arial" w:cs="Arial"/>
                <w:sz w:val="24"/>
                <w:szCs w:val="24"/>
              </w:rPr>
              <w:t xml:space="preserve"> was provided in respect of implementation of the Strategic Workforce Plan</w:t>
            </w:r>
            <w:r w:rsidR="00BD3128">
              <w:rPr>
                <w:rFonts w:ascii="Arial" w:hAnsi="Arial" w:cs="Arial"/>
                <w:sz w:val="24"/>
                <w:szCs w:val="24"/>
              </w:rPr>
              <w:t>, which was to be discussed in more detail later in the agenda (</w:t>
            </w:r>
            <w:r w:rsidR="00BD3128">
              <w:rPr>
                <w:rFonts w:ascii="Arial" w:hAnsi="Arial" w:cs="Arial"/>
                <w:i/>
                <w:sz w:val="24"/>
                <w:szCs w:val="24"/>
              </w:rPr>
              <w:t>Item 10.3)</w:t>
            </w:r>
            <w:r w:rsidR="00D91BA5">
              <w:rPr>
                <w:rFonts w:ascii="Arial" w:hAnsi="Arial" w:cs="Arial"/>
                <w:sz w:val="24"/>
                <w:szCs w:val="24"/>
              </w:rPr>
              <w:t>.  This was noted by members.</w:t>
            </w:r>
            <w:r w:rsidR="00A33E4A">
              <w:rPr>
                <w:rFonts w:ascii="Arial" w:hAnsi="Arial" w:cs="Arial"/>
                <w:sz w:val="24"/>
                <w:szCs w:val="24"/>
              </w:rPr>
              <w:t xml:space="preserve"> </w:t>
            </w:r>
          </w:p>
          <w:p w:rsidR="00DF72ED" w:rsidRDefault="00DF72ED" w:rsidP="00DF72ED">
            <w:pPr>
              <w:rPr>
                <w:rFonts w:ascii="Arial" w:hAnsi="Arial" w:cs="Arial"/>
                <w:b/>
                <w:sz w:val="24"/>
                <w:szCs w:val="24"/>
              </w:rPr>
            </w:pPr>
          </w:p>
        </w:tc>
        <w:tc>
          <w:tcPr>
            <w:tcW w:w="1984"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tc>
        <w:tc>
          <w:tcPr>
            <w:tcW w:w="1701" w:type="dxa"/>
          </w:tcPr>
          <w:p w:rsidR="00A33E4A" w:rsidRPr="00DF72ED" w:rsidRDefault="00A33E4A" w:rsidP="00DF72ED">
            <w:pPr>
              <w:jc w:val="center"/>
              <w:rPr>
                <w:rFonts w:ascii="Arial" w:hAnsi="Arial" w:cs="Arial"/>
                <w:sz w:val="24"/>
                <w:szCs w:val="24"/>
              </w:rPr>
            </w:pPr>
          </w:p>
        </w:tc>
      </w:tr>
      <w:tr w:rsidR="00635585" w:rsidRPr="00926E2F" w:rsidTr="0045228F">
        <w:tc>
          <w:tcPr>
            <w:tcW w:w="851" w:type="dxa"/>
          </w:tcPr>
          <w:p w:rsidR="00635585" w:rsidRPr="00926E2F" w:rsidRDefault="0016419F" w:rsidP="00635585">
            <w:pPr>
              <w:rPr>
                <w:rFonts w:ascii="Arial" w:hAnsi="Arial" w:cs="Arial"/>
                <w:sz w:val="24"/>
                <w:szCs w:val="24"/>
              </w:rPr>
            </w:pPr>
            <w:r>
              <w:rPr>
                <w:rFonts w:ascii="Arial" w:hAnsi="Arial" w:cs="Arial"/>
                <w:sz w:val="24"/>
                <w:szCs w:val="24"/>
              </w:rPr>
              <w:t>6</w:t>
            </w:r>
            <w:r w:rsidR="00635585">
              <w:rPr>
                <w:rFonts w:ascii="Arial" w:hAnsi="Arial" w:cs="Arial"/>
                <w:sz w:val="24"/>
                <w:szCs w:val="24"/>
              </w:rPr>
              <w:t>.</w:t>
            </w:r>
          </w:p>
        </w:tc>
        <w:tc>
          <w:tcPr>
            <w:tcW w:w="993" w:type="dxa"/>
          </w:tcPr>
          <w:p w:rsidR="00635585" w:rsidRDefault="0016419F" w:rsidP="00635585">
            <w:pPr>
              <w:rPr>
                <w:rFonts w:ascii="Arial" w:hAnsi="Arial" w:cs="Arial"/>
                <w:b/>
                <w:sz w:val="24"/>
                <w:szCs w:val="24"/>
              </w:rPr>
            </w:pPr>
            <w:r>
              <w:rPr>
                <w:rFonts w:ascii="Arial" w:hAnsi="Arial" w:cs="Arial"/>
                <w:b/>
                <w:sz w:val="24"/>
                <w:szCs w:val="24"/>
              </w:rPr>
              <w:t>6</w:t>
            </w:r>
            <w:r w:rsidR="00635585">
              <w:rPr>
                <w:rFonts w:ascii="Arial" w:hAnsi="Arial" w:cs="Arial"/>
                <w:b/>
                <w:sz w:val="24"/>
                <w:szCs w:val="24"/>
              </w:rPr>
              <w:t>.1</w:t>
            </w: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r>
              <w:rPr>
                <w:rFonts w:ascii="Arial" w:hAnsi="Arial" w:cs="Arial"/>
                <w:b/>
                <w:sz w:val="24"/>
                <w:szCs w:val="24"/>
              </w:rPr>
              <w:lastRenderedPageBreak/>
              <w:t>6.1.2</w:t>
            </w:r>
          </w:p>
        </w:tc>
        <w:tc>
          <w:tcPr>
            <w:tcW w:w="10064" w:type="dxa"/>
          </w:tcPr>
          <w:p w:rsidR="00635585" w:rsidRDefault="00635585" w:rsidP="00D91BA5">
            <w:pPr>
              <w:tabs>
                <w:tab w:val="left" w:pos="4440"/>
              </w:tabs>
              <w:rPr>
                <w:rFonts w:ascii="Arial" w:hAnsi="Arial" w:cs="Arial"/>
                <w:b/>
                <w:sz w:val="24"/>
                <w:szCs w:val="24"/>
              </w:rPr>
            </w:pPr>
            <w:r>
              <w:rPr>
                <w:rFonts w:ascii="Arial" w:hAnsi="Arial" w:cs="Arial"/>
                <w:b/>
                <w:sz w:val="24"/>
                <w:szCs w:val="24"/>
              </w:rPr>
              <w:lastRenderedPageBreak/>
              <w:t>Change Board</w:t>
            </w:r>
            <w:r w:rsidR="00D91BA5">
              <w:rPr>
                <w:rFonts w:ascii="Arial" w:hAnsi="Arial" w:cs="Arial"/>
                <w:b/>
                <w:sz w:val="24"/>
                <w:szCs w:val="24"/>
              </w:rPr>
              <w:tab/>
            </w:r>
          </w:p>
          <w:p w:rsidR="00635585" w:rsidRDefault="00635585" w:rsidP="00635585">
            <w:pPr>
              <w:rPr>
                <w:rFonts w:ascii="Arial" w:hAnsi="Arial" w:cs="Arial"/>
                <w:b/>
                <w:sz w:val="24"/>
                <w:szCs w:val="24"/>
              </w:rPr>
            </w:pPr>
          </w:p>
          <w:p w:rsidR="00443695" w:rsidRDefault="007A4280" w:rsidP="009A7831">
            <w:pPr>
              <w:rPr>
                <w:rFonts w:ascii="Arial" w:hAnsi="Arial" w:cs="Arial"/>
                <w:sz w:val="24"/>
                <w:szCs w:val="24"/>
              </w:rPr>
            </w:pPr>
            <w:r>
              <w:rPr>
                <w:rFonts w:ascii="Arial" w:hAnsi="Arial" w:cs="Arial"/>
                <w:sz w:val="24"/>
                <w:szCs w:val="24"/>
              </w:rPr>
              <w:t>DCO Page</w:t>
            </w:r>
            <w:r w:rsidR="008A1123">
              <w:rPr>
                <w:rFonts w:ascii="Arial" w:hAnsi="Arial" w:cs="Arial"/>
                <w:sz w:val="24"/>
                <w:szCs w:val="24"/>
              </w:rPr>
              <w:t xml:space="preserve"> </w:t>
            </w:r>
            <w:r w:rsidR="00635585">
              <w:rPr>
                <w:rFonts w:ascii="Arial" w:hAnsi="Arial" w:cs="Arial"/>
                <w:sz w:val="24"/>
                <w:szCs w:val="24"/>
              </w:rPr>
              <w:t xml:space="preserve">presented a report from the Change Board, which met on </w:t>
            </w:r>
            <w:r>
              <w:rPr>
                <w:rFonts w:ascii="Arial" w:hAnsi="Arial" w:cs="Arial"/>
                <w:sz w:val="24"/>
                <w:szCs w:val="24"/>
              </w:rPr>
              <w:t>1 March</w:t>
            </w:r>
            <w:r w:rsidR="008A1123">
              <w:rPr>
                <w:rFonts w:ascii="Arial" w:hAnsi="Arial" w:cs="Arial"/>
                <w:sz w:val="24"/>
                <w:szCs w:val="24"/>
              </w:rPr>
              <w:t xml:space="preserve">, </w:t>
            </w:r>
            <w:r w:rsidR="00635585">
              <w:rPr>
                <w:rFonts w:ascii="Arial" w:hAnsi="Arial" w:cs="Arial"/>
                <w:sz w:val="24"/>
                <w:szCs w:val="24"/>
              </w:rPr>
              <w:t>highlighting significant areas of discussion</w:t>
            </w:r>
            <w:r w:rsidR="00D91BA5">
              <w:rPr>
                <w:rFonts w:ascii="Arial" w:hAnsi="Arial" w:cs="Arial"/>
                <w:sz w:val="24"/>
                <w:szCs w:val="24"/>
              </w:rPr>
              <w:t xml:space="preserve">, including </w:t>
            </w:r>
            <w:r w:rsidR="00BD3128">
              <w:rPr>
                <w:rFonts w:ascii="Arial" w:hAnsi="Arial" w:cs="Arial"/>
                <w:sz w:val="24"/>
                <w:szCs w:val="24"/>
              </w:rPr>
              <w:t xml:space="preserve">two reports which had been considered and approved for discussion at Strategic Leadership Board </w:t>
            </w:r>
            <w:r w:rsidR="00BD3128" w:rsidRPr="00BD3128">
              <w:rPr>
                <w:rFonts w:ascii="Arial" w:hAnsi="Arial" w:cs="Arial"/>
                <w:i/>
                <w:sz w:val="24"/>
                <w:szCs w:val="24"/>
              </w:rPr>
              <w:t>(Items 8.2 and 9.3)</w:t>
            </w:r>
            <w:r w:rsidR="009A7831" w:rsidRPr="00BD3128">
              <w:rPr>
                <w:rFonts w:ascii="Arial" w:hAnsi="Arial" w:cs="Arial"/>
                <w:i/>
                <w:sz w:val="24"/>
                <w:szCs w:val="24"/>
              </w:rPr>
              <w:t xml:space="preserve">. </w:t>
            </w:r>
            <w:r w:rsidR="00187E73">
              <w:rPr>
                <w:rFonts w:ascii="Arial" w:hAnsi="Arial" w:cs="Arial"/>
                <w:sz w:val="24"/>
                <w:szCs w:val="24"/>
              </w:rPr>
              <w:t>This was noted by members</w:t>
            </w:r>
            <w:r w:rsidR="009A7831">
              <w:rPr>
                <w:rFonts w:ascii="Arial" w:hAnsi="Arial" w:cs="Arial"/>
                <w:sz w:val="24"/>
                <w:szCs w:val="24"/>
              </w:rPr>
              <w:t>.</w:t>
            </w:r>
          </w:p>
          <w:p w:rsidR="007A4280" w:rsidRPr="007A4280" w:rsidRDefault="00974E81" w:rsidP="009A7831">
            <w:pPr>
              <w:rPr>
                <w:rFonts w:ascii="Arial" w:hAnsi="Arial" w:cs="Arial"/>
                <w:b/>
                <w:sz w:val="24"/>
                <w:szCs w:val="24"/>
              </w:rPr>
            </w:pPr>
            <w:r>
              <w:rPr>
                <w:rFonts w:ascii="Arial" w:hAnsi="Arial" w:cs="Arial"/>
                <w:b/>
                <w:sz w:val="24"/>
                <w:szCs w:val="24"/>
              </w:rPr>
              <w:lastRenderedPageBreak/>
              <w:t>Post TCSS</w:t>
            </w:r>
            <w:r w:rsidR="007A4280" w:rsidRPr="007A4280">
              <w:rPr>
                <w:rFonts w:ascii="Arial" w:hAnsi="Arial" w:cs="Arial"/>
                <w:b/>
                <w:sz w:val="24"/>
                <w:szCs w:val="24"/>
              </w:rPr>
              <w:t xml:space="preserve"> Programme Proposal</w:t>
            </w:r>
          </w:p>
          <w:p w:rsidR="007A4280" w:rsidRDefault="007A4280" w:rsidP="009A7831">
            <w:pPr>
              <w:rPr>
                <w:rFonts w:ascii="Arial" w:hAnsi="Arial" w:cs="Arial"/>
                <w:sz w:val="24"/>
                <w:szCs w:val="24"/>
              </w:rPr>
            </w:pPr>
          </w:p>
          <w:p w:rsidR="007A4280" w:rsidRDefault="00BD3128" w:rsidP="009A7831">
            <w:pPr>
              <w:rPr>
                <w:rFonts w:ascii="Arial" w:hAnsi="Arial" w:cs="Arial"/>
                <w:sz w:val="24"/>
                <w:szCs w:val="24"/>
              </w:rPr>
            </w:pPr>
            <w:r>
              <w:rPr>
                <w:rFonts w:ascii="Arial" w:hAnsi="Arial" w:cs="Arial"/>
                <w:sz w:val="24"/>
                <w:szCs w:val="24"/>
              </w:rPr>
              <w:t xml:space="preserve">CFO </w:t>
            </w:r>
            <w:r w:rsidR="007A4280">
              <w:rPr>
                <w:rFonts w:ascii="Arial" w:hAnsi="Arial" w:cs="Arial"/>
                <w:sz w:val="24"/>
                <w:szCs w:val="24"/>
              </w:rPr>
              <w:t xml:space="preserve">Gray </w:t>
            </w:r>
            <w:r>
              <w:rPr>
                <w:rFonts w:ascii="Arial" w:hAnsi="Arial" w:cs="Arial"/>
                <w:sz w:val="24"/>
                <w:szCs w:val="24"/>
              </w:rPr>
              <w:t xml:space="preserve">delivered a presentation which provided an update on work to develop a post TCSS (Transforming Corporate Support Services) Programme proposal.  The presentation included a request to establish ‘Enabling Policing of the Future’ (EPF) as a formal programme, which is designed to deliver the best services to support policing through continuous improvement. Following discussion, the EPF Programme was approved, with updates to be provided through Change Board.    </w:t>
            </w:r>
          </w:p>
          <w:p w:rsidR="007A4280" w:rsidRDefault="007A4280" w:rsidP="009A7831">
            <w:pPr>
              <w:rPr>
                <w:rFonts w:ascii="Arial" w:hAnsi="Arial" w:cs="Arial"/>
                <w:sz w:val="24"/>
                <w:szCs w:val="24"/>
              </w:rPr>
            </w:pPr>
          </w:p>
          <w:p w:rsidR="007A4280" w:rsidRPr="007A4280" w:rsidRDefault="007A4280" w:rsidP="009A7831">
            <w:pPr>
              <w:rPr>
                <w:rFonts w:ascii="Arial" w:hAnsi="Arial" w:cs="Arial"/>
                <w:b/>
                <w:sz w:val="24"/>
                <w:szCs w:val="24"/>
              </w:rPr>
            </w:pPr>
            <w:r w:rsidRPr="007A4280">
              <w:rPr>
                <w:rFonts w:ascii="Arial" w:hAnsi="Arial" w:cs="Arial"/>
                <w:b/>
                <w:sz w:val="24"/>
                <w:szCs w:val="24"/>
              </w:rPr>
              <w:t xml:space="preserve">DECISION: </w:t>
            </w:r>
            <w:r w:rsidR="00BD3128">
              <w:rPr>
                <w:rFonts w:ascii="Arial" w:hAnsi="Arial" w:cs="Arial"/>
                <w:b/>
                <w:sz w:val="24"/>
                <w:szCs w:val="24"/>
              </w:rPr>
              <w:t>Recommendation approved</w:t>
            </w:r>
            <w:r w:rsidRPr="007A4280">
              <w:rPr>
                <w:rFonts w:ascii="Arial" w:hAnsi="Arial" w:cs="Arial"/>
                <w:b/>
                <w:sz w:val="24"/>
                <w:szCs w:val="24"/>
              </w:rPr>
              <w:t xml:space="preserve">. </w:t>
            </w:r>
          </w:p>
          <w:p w:rsidR="009A7831" w:rsidRDefault="009A7831" w:rsidP="009A7831">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BD3128" w:rsidRDefault="00BD3128" w:rsidP="00635585">
            <w:pPr>
              <w:rPr>
                <w:rFonts w:ascii="Arial" w:hAnsi="Arial" w:cs="Arial"/>
                <w:b/>
                <w:sz w:val="24"/>
                <w:szCs w:val="24"/>
              </w:rPr>
            </w:pPr>
          </w:p>
          <w:p w:rsidR="006929C0" w:rsidRDefault="006929C0" w:rsidP="00635585">
            <w:pPr>
              <w:rPr>
                <w:rFonts w:ascii="Arial" w:hAnsi="Arial" w:cs="Arial"/>
                <w:b/>
                <w:sz w:val="24"/>
                <w:szCs w:val="24"/>
              </w:rPr>
            </w:pPr>
          </w:p>
          <w:p w:rsidR="006929C0" w:rsidRDefault="006929C0" w:rsidP="00635585">
            <w:pPr>
              <w:rPr>
                <w:rFonts w:ascii="Arial" w:hAnsi="Arial" w:cs="Arial"/>
                <w:b/>
                <w:sz w:val="24"/>
                <w:szCs w:val="24"/>
              </w:rPr>
            </w:pPr>
          </w:p>
          <w:p w:rsidR="00BD3128" w:rsidRDefault="00BD3128"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r>
              <w:rPr>
                <w:rFonts w:ascii="Arial" w:hAnsi="Arial" w:cs="Arial"/>
                <w:b/>
                <w:sz w:val="24"/>
                <w:szCs w:val="24"/>
              </w:rPr>
              <w:t>Approved</w:t>
            </w:r>
          </w:p>
        </w:tc>
        <w:tc>
          <w:tcPr>
            <w:tcW w:w="1701" w:type="dxa"/>
          </w:tcPr>
          <w:p w:rsidR="00635585" w:rsidRPr="00926E2F" w:rsidRDefault="00635585" w:rsidP="00635585">
            <w:pPr>
              <w:rPr>
                <w:rFonts w:ascii="Arial" w:hAnsi="Arial" w:cs="Arial"/>
                <w:b/>
                <w:sz w:val="24"/>
                <w:szCs w:val="24"/>
              </w:rPr>
            </w:pPr>
          </w:p>
        </w:tc>
      </w:tr>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7A4280" w:rsidRPr="00926E2F" w:rsidTr="0045228F">
        <w:tc>
          <w:tcPr>
            <w:tcW w:w="851" w:type="dxa"/>
          </w:tcPr>
          <w:p w:rsidR="007A4280" w:rsidRPr="007A4280" w:rsidRDefault="007A4280" w:rsidP="00635585">
            <w:pPr>
              <w:rPr>
                <w:rFonts w:ascii="Arial" w:hAnsi="Arial" w:cs="Arial"/>
                <w:b/>
                <w:sz w:val="24"/>
                <w:szCs w:val="24"/>
              </w:rPr>
            </w:pPr>
            <w:r w:rsidRPr="007A4280">
              <w:rPr>
                <w:rFonts w:ascii="Arial" w:hAnsi="Arial" w:cs="Arial"/>
                <w:b/>
                <w:sz w:val="24"/>
                <w:szCs w:val="24"/>
              </w:rPr>
              <w:t>7.</w:t>
            </w:r>
          </w:p>
        </w:tc>
        <w:tc>
          <w:tcPr>
            <w:tcW w:w="993" w:type="dxa"/>
          </w:tcPr>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r>
              <w:rPr>
                <w:rFonts w:ascii="Arial" w:hAnsi="Arial" w:cs="Arial"/>
                <w:b/>
                <w:sz w:val="24"/>
                <w:szCs w:val="24"/>
              </w:rPr>
              <w:t>7.1</w:t>
            </w: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r>
              <w:rPr>
                <w:rFonts w:ascii="Arial" w:hAnsi="Arial" w:cs="Arial"/>
                <w:b/>
                <w:sz w:val="24"/>
                <w:szCs w:val="24"/>
              </w:rPr>
              <w:t>7.2</w:t>
            </w:r>
          </w:p>
          <w:p w:rsidR="00A16389" w:rsidRDefault="00A16389" w:rsidP="00635585">
            <w:pPr>
              <w:rPr>
                <w:rFonts w:ascii="Arial" w:hAnsi="Arial" w:cs="Arial"/>
                <w:b/>
                <w:sz w:val="24"/>
                <w:szCs w:val="24"/>
              </w:rPr>
            </w:pPr>
          </w:p>
          <w:p w:rsidR="00A16389" w:rsidRDefault="00A16389" w:rsidP="00635585">
            <w:pPr>
              <w:rPr>
                <w:rFonts w:ascii="Arial" w:hAnsi="Arial" w:cs="Arial"/>
                <w:b/>
                <w:sz w:val="24"/>
                <w:szCs w:val="24"/>
              </w:rPr>
            </w:pPr>
          </w:p>
          <w:p w:rsidR="00A16389" w:rsidRDefault="00A16389" w:rsidP="00635585">
            <w:pPr>
              <w:rPr>
                <w:rFonts w:ascii="Arial" w:hAnsi="Arial" w:cs="Arial"/>
                <w:b/>
                <w:sz w:val="24"/>
                <w:szCs w:val="24"/>
              </w:rPr>
            </w:pPr>
          </w:p>
          <w:p w:rsidR="00A16389" w:rsidRDefault="00A16389" w:rsidP="00635585">
            <w:pPr>
              <w:rPr>
                <w:rFonts w:ascii="Arial" w:hAnsi="Arial" w:cs="Arial"/>
                <w:b/>
                <w:sz w:val="24"/>
                <w:szCs w:val="24"/>
              </w:rPr>
            </w:pPr>
          </w:p>
          <w:p w:rsidR="005B257D" w:rsidRDefault="005B257D" w:rsidP="00635585">
            <w:pPr>
              <w:rPr>
                <w:rFonts w:ascii="Arial" w:hAnsi="Arial" w:cs="Arial"/>
                <w:b/>
                <w:sz w:val="24"/>
                <w:szCs w:val="24"/>
              </w:rPr>
            </w:pPr>
          </w:p>
          <w:p w:rsidR="005B257D" w:rsidRDefault="005B257D" w:rsidP="00635585">
            <w:pPr>
              <w:rPr>
                <w:rFonts w:ascii="Arial" w:hAnsi="Arial" w:cs="Arial"/>
                <w:b/>
                <w:sz w:val="24"/>
                <w:szCs w:val="24"/>
              </w:rPr>
            </w:pPr>
          </w:p>
          <w:p w:rsidR="00A16389" w:rsidRDefault="00A16389" w:rsidP="00635585">
            <w:pPr>
              <w:rPr>
                <w:rFonts w:ascii="Arial" w:hAnsi="Arial" w:cs="Arial"/>
                <w:b/>
                <w:sz w:val="24"/>
                <w:szCs w:val="24"/>
              </w:rPr>
            </w:pPr>
            <w:r>
              <w:rPr>
                <w:rFonts w:ascii="Arial" w:hAnsi="Arial" w:cs="Arial"/>
                <w:b/>
                <w:sz w:val="24"/>
                <w:szCs w:val="24"/>
              </w:rPr>
              <w:t>7.3</w:t>
            </w: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r>
              <w:rPr>
                <w:rFonts w:ascii="Arial" w:hAnsi="Arial" w:cs="Arial"/>
                <w:b/>
                <w:sz w:val="24"/>
                <w:szCs w:val="24"/>
              </w:rPr>
              <w:t>7.4</w:t>
            </w: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r>
              <w:rPr>
                <w:rFonts w:ascii="Arial" w:hAnsi="Arial" w:cs="Arial"/>
                <w:b/>
                <w:sz w:val="24"/>
                <w:szCs w:val="24"/>
              </w:rPr>
              <w:t>7.5</w:t>
            </w: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DF79DE" w:rsidRDefault="00DF79DE" w:rsidP="00635585">
            <w:pPr>
              <w:rPr>
                <w:rFonts w:ascii="Arial" w:hAnsi="Arial" w:cs="Arial"/>
                <w:b/>
                <w:sz w:val="24"/>
                <w:szCs w:val="24"/>
              </w:rPr>
            </w:pPr>
            <w:r>
              <w:rPr>
                <w:rFonts w:ascii="Arial" w:hAnsi="Arial" w:cs="Arial"/>
                <w:b/>
                <w:sz w:val="24"/>
                <w:szCs w:val="24"/>
              </w:rPr>
              <w:t>7.6</w:t>
            </w:r>
          </w:p>
        </w:tc>
        <w:tc>
          <w:tcPr>
            <w:tcW w:w="10064" w:type="dxa"/>
          </w:tcPr>
          <w:p w:rsidR="007A4280" w:rsidRDefault="007A4280" w:rsidP="007A4280">
            <w:pPr>
              <w:rPr>
                <w:rFonts w:ascii="Arial" w:hAnsi="Arial" w:cs="Arial"/>
                <w:b/>
                <w:sz w:val="24"/>
                <w:szCs w:val="24"/>
              </w:rPr>
            </w:pPr>
            <w:r>
              <w:rPr>
                <w:rFonts w:ascii="Arial" w:hAnsi="Arial" w:cs="Arial"/>
                <w:b/>
                <w:sz w:val="24"/>
                <w:szCs w:val="24"/>
              </w:rPr>
              <w:t xml:space="preserve">DCO Corporate Services, Strategy and Change </w:t>
            </w:r>
          </w:p>
          <w:p w:rsidR="007A4280" w:rsidRDefault="007A4280" w:rsidP="007A4280">
            <w:pPr>
              <w:rPr>
                <w:rFonts w:ascii="Arial" w:hAnsi="Arial" w:cs="Arial"/>
                <w:b/>
                <w:sz w:val="24"/>
                <w:szCs w:val="24"/>
              </w:rPr>
            </w:pPr>
          </w:p>
          <w:p w:rsidR="007A4280" w:rsidRDefault="007A4280" w:rsidP="007A4280">
            <w:pPr>
              <w:rPr>
                <w:rFonts w:ascii="Arial" w:hAnsi="Arial" w:cs="Arial"/>
                <w:b/>
                <w:sz w:val="24"/>
                <w:szCs w:val="24"/>
              </w:rPr>
            </w:pPr>
            <w:r>
              <w:rPr>
                <w:rFonts w:ascii="Arial" w:hAnsi="Arial" w:cs="Arial"/>
                <w:b/>
                <w:sz w:val="24"/>
                <w:szCs w:val="24"/>
              </w:rPr>
              <w:t>Management Board Update</w:t>
            </w:r>
          </w:p>
          <w:p w:rsidR="007A4280" w:rsidRDefault="007A4280" w:rsidP="007A4280">
            <w:pPr>
              <w:rPr>
                <w:rFonts w:ascii="Arial" w:hAnsi="Arial" w:cs="Arial"/>
                <w:b/>
                <w:sz w:val="24"/>
                <w:szCs w:val="24"/>
              </w:rPr>
            </w:pPr>
          </w:p>
          <w:p w:rsidR="007A4280" w:rsidRDefault="007A4280" w:rsidP="007A4280">
            <w:pPr>
              <w:rPr>
                <w:rFonts w:ascii="Arial" w:hAnsi="Arial" w:cs="Arial"/>
                <w:b/>
                <w:sz w:val="24"/>
                <w:szCs w:val="24"/>
              </w:rPr>
            </w:pPr>
            <w:r>
              <w:rPr>
                <w:rFonts w:ascii="Arial" w:hAnsi="Arial" w:cs="Arial"/>
                <w:sz w:val="24"/>
                <w:szCs w:val="24"/>
              </w:rPr>
              <w:t xml:space="preserve">DCO Page presented a report from </w:t>
            </w:r>
            <w:r w:rsidRPr="00CC5F23">
              <w:rPr>
                <w:rFonts w:ascii="Arial" w:hAnsi="Arial" w:cs="Arial"/>
                <w:sz w:val="24"/>
                <w:szCs w:val="24"/>
              </w:rPr>
              <w:t xml:space="preserve">the </w:t>
            </w:r>
            <w:r>
              <w:rPr>
                <w:rFonts w:ascii="Arial" w:hAnsi="Arial" w:cs="Arial"/>
                <w:sz w:val="24"/>
                <w:szCs w:val="24"/>
              </w:rPr>
              <w:t>Corporate</w:t>
            </w:r>
            <w:r w:rsidRPr="00CC5F23">
              <w:rPr>
                <w:rFonts w:ascii="Arial" w:hAnsi="Arial" w:cs="Arial"/>
                <w:sz w:val="24"/>
                <w:szCs w:val="24"/>
              </w:rPr>
              <w:t xml:space="preserve"> Management Board which </w:t>
            </w:r>
            <w:r>
              <w:rPr>
                <w:rFonts w:ascii="Arial" w:hAnsi="Arial" w:cs="Arial"/>
                <w:sz w:val="24"/>
                <w:szCs w:val="24"/>
              </w:rPr>
              <w:t>met</w:t>
            </w:r>
            <w:r w:rsidRPr="00CC5F23">
              <w:rPr>
                <w:rFonts w:ascii="Arial" w:hAnsi="Arial" w:cs="Arial"/>
                <w:sz w:val="24"/>
                <w:szCs w:val="24"/>
              </w:rPr>
              <w:t xml:space="preserve"> on </w:t>
            </w:r>
            <w:r>
              <w:rPr>
                <w:rFonts w:ascii="Arial" w:hAnsi="Arial" w:cs="Arial"/>
                <w:sz w:val="24"/>
                <w:szCs w:val="24"/>
              </w:rPr>
              <w:t>2</w:t>
            </w:r>
            <w:r w:rsidR="00974E81">
              <w:rPr>
                <w:rFonts w:ascii="Arial" w:hAnsi="Arial" w:cs="Arial"/>
                <w:sz w:val="24"/>
                <w:szCs w:val="24"/>
              </w:rPr>
              <w:t>5 May</w:t>
            </w:r>
            <w:r>
              <w:rPr>
                <w:rFonts w:ascii="Arial" w:hAnsi="Arial" w:cs="Arial"/>
                <w:sz w:val="24"/>
                <w:szCs w:val="24"/>
              </w:rPr>
              <w:t>, highlighting signific</w:t>
            </w:r>
            <w:r w:rsidR="00974E81">
              <w:rPr>
                <w:rFonts w:ascii="Arial" w:hAnsi="Arial" w:cs="Arial"/>
                <w:sz w:val="24"/>
                <w:szCs w:val="24"/>
              </w:rPr>
              <w:t xml:space="preserve">ant areas of portfolio business.  </w:t>
            </w:r>
            <w:r>
              <w:rPr>
                <w:rFonts w:ascii="Arial" w:hAnsi="Arial" w:cs="Arial"/>
                <w:sz w:val="24"/>
                <w:szCs w:val="24"/>
              </w:rPr>
              <w:t xml:space="preserve">This was noted by members. </w:t>
            </w:r>
          </w:p>
          <w:p w:rsidR="007A4280" w:rsidRDefault="007A4280" w:rsidP="00635585">
            <w:pPr>
              <w:rPr>
                <w:rFonts w:ascii="Arial" w:hAnsi="Arial" w:cs="Arial"/>
                <w:b/>
                <w:sz w:val="24"/>
                <w:szCs w:val="24"/>
              </w:rPr>
            </w:pPr>
          </w:p>
          <w:p w:rsidR="007A4280" w:rsidRDefault="00974E81" w:rsidP="00635585">
            <w:pPr>
              <w:rPr>
                <w:rFonts w:ascii="Arial" w:hAnsi="Arial" w:cs="Arial"/>
                <w:b/>
                <w:sz w:val="24"/>
                <w:szCs w:val="24"/>
              </w:rPr>
            </w:pPr>
            <w:r>
              <w:rPr>
                <w:rFonts w:ascii="Arial" w:hAnsi="Arial" w:cs="Arial"/>
                <w:b/>
                <w:sz w:val="24"/>
                <w:szCs w:val="24"/>
              </w:rPr>
              <w:t>Fleet Update</w:t>
            </w:r>
          </w:p>
          <w:p w:rsidR="007A4280" w:rsidRDefault="007A4280" w:rsidP="00635585">
            <w:pPr>
              <w:rPr>
                <w:rFonts w:ascii="Arial" w:hAnsi="Arial" w:cs="Arial"/>
                <w:b/>
                <w:sz w:val="24"/>
                <w:szCs w:val="24"/>
              </w:rPr>
            </w:pPr>
          </w:p>
          <w:p w:rsidR="007A4280" w:rsidRDefault="00974E81" w:rsidP="00635585">
            <w:pPr>
              <w:rPr>
                <w:rFonts w:ascii="Arial" w:hAnsi="Arial" w:cs="Arial"/>
                <w:sz w:val="24"/>
                <w:szCs w:val="24"/>
              </w:rPr>
            </w:pPr>
            <w:r w:rsidRPr="00974E81">
              <w:rPr>
                <w:rFonts w:ascii="Arial" w:hAnsi="Arial" w:cs="Arial"/>
                <w:sz w:val="24"/>
                <w:szCs w:val="24"/>
              </w:rPr>
              <w:t>CFO Gray</w:t>
            </w:r>
            <w:r w:rsidR="00BD3128">
              <w:rPr>
                <w:rFonts w:ascii="Arial" w:hAnsi="Arial" w:cs="Arial"/>
                <w:sz w:val="24"/>
                <w:szCs w:val="24"/>
              </w:rPr>
              <w:t xml:space="preserve">, with support from </w:t>
            </w:r>
            <w:r w:rsidR="00BD3128" w:rsidRPr="00974E81">
              <w:rPr>
                <w:rFonts w:ascii="Arial" w:hAnsi="Arial" w:cs="Arial"/>
                <w:sz w:val="24"/>
                <w:szCs w:val="24"/>
              </w:rPr>
              <w:t>Stewart Taylor</w:t>
            </w:r>
            <w:r w:rsidR="00BD3128">
              <w:rPr>
                <w:rFonts w:ascii="Arial" w:hAnsi="Arial" w:cs="Arial"/>
                <w:sz w:val="24"/>
                <w:szCs w:val="24"/>
              </w:rPr>
              <w:t xml:space="preserve">, Fleet Manager and Tony Chalk, Head of Fleet, presented a report which provided an update on progress to modernise the Police Scotland Fleet, including </w:t>
            </w:r>
            <w:r w:rsidR="005B257D">
              <w:rPr>
                <w:rFonts w:ascii="Arial" w:hAnsi="Arial" w:cs="Arial"/>
                <w:sz w:val="24"/>
                <w:szCs w:val="24"/>
              </w:rPr>
              <w:t xml:space="preserve">the roll out of ULEV vehicles.  This generated discussion among members, who noted the update and commended the work carried out by Fleet in this regard. </w:t>
            </w:r>
          </w:p>
          <w:p w:rsidR="005B257D" w:rsidRDefault="005B257D" w:rsidP="00635585">
            <w:pPr>
              <w:rPr>
                <w:rFonts w:ascii="Arial" w:hAnsi="Arial" w:cs="Arial"/>
                <w:b/>
                <w:sz w:val="24"/>
                <w:szCs w:val="24"/>
              </w:rPr>
            </w:pPr>
          </w:p>
          <w:p w:rsidR="007A4280" w:rsidRDefault="005B257D" w:rsidP="00635585">
            <w:pPr>
              <w:rPr>
                <w:rFonts w:ascii="Arial" w:hAnsi="Arial" w:cs="Arial"/>
                <w:b/>
                <w:sz w:val="24"/>
                <w:szCs w:val="24"/>
              </w:rPr>
            </w:pPr>
            <w:r>
              <w:rPr>
                <w:rFonts w:ascii="Arial" w:hAnsi="Arial" w:cs="Arial"/>
                <w:b/>
                <w:sz w:val="24"/>
                <w:szCs w:val="24"/>
              </w:rPr>
              <w:t>P</w:t>
            </w:r>
            <w:r w:rsidR="00A16389">
              <w:rPr>
                <w:rFonts w:ascii="Arial" w:hAnsi="Arial" w:cs="Arial"/>
                <w:b/>
                <w:sz w:val="24"/>
                <w:szCs w:val="24"/>
              </w:rPr>
              <w:t>rocurement Strategy</w:t>
            </w:r>
          </w:p>
          <w:p w:rsidR="00A16389" w:rsidRDefault="00A16389" w:rsidP="00635585">
            <w:pPr>
              <w:rPr>
                <w:rFonts w:ascii="Arial" w:hAnsi="Arial" w:cs="Arial"/>
                <w:b/>
                <w:sz w:val="24"/>
                <w:szCs w:val="24"/>
              </w:rPr>
            </w:pPr>
          </w:p>
          <w:p w:rsidR="00A16389" w:rsidRDefault="005B257D" w:rsidP="00635585">
            <w:pPr>
              <w:rPr>
                <w:rFonts w:ascii="Arial" w:hAnsi="Arial" w:cs="Arial"/>
                <w:sz w:val="24"/>
                <w:szCs w:val="24"/>
              </w:rPr>
            </w:pPr>
            <w:r w:rsidRPr="00974E81">
              <w:rPr>
                <w:rFonts w:ascii="Arial" w:hAnsi="Arial" w:cs="Arial"/>
                <w:sz w:val="24"/>
                <w:szCs w:val="24"/>
              </w:rPr>
              <w:t>CFO Gray</w:t>
            </w:r>
            <w:r>
              <w:rPr>
                <w:rFonts w:ascii="Arial" w:hAnsi="Arial" w:cs="Arial"/>
                <w:sz w:val="24"/>
                <w:szCs w:val="24"/>
              </w:rPr>
              <w:t xml:space="preserve">, with support from Iain McKie, Procurement Lead and Kirsty-Louise Campbell, Head of Strategy and Innovation, presented a report seeking approval for the proposed approach to refresh the Police Scotland and SPA Procurement Strategy for 2021-24.  Following discussion, </w:t>
            </w:r>
            <w:r w:rsidR="001778E7">
              <w:rPr>
                <w:rFonts w:ascii="Arial" w:hAnsi="Arial" w:cs="Arial"/>
                <w:sz w:val="24"/>
                <w:szCs w:val="24"/>
              </w:rPr>
              <w:t>this</w:t>
            </w:r>
            <w:r>
              <w:rPr>
                <w:rFonts w:ascii="Arial" w:hAnsi="Arial" w:cs="Arial"/>
                <w:sz w:val="24"/>
                <w:szCs w:val="24"/>
              </w:rPr>
              <w:t xml:space="preserve"> was </w:t>
            </w:r>
            <w:r w:rsidR="00A13623">
              <w:rPr>
                <w:rFonts w:ascii="Arial" w:hAnsi="Arial" w:cs="Arial"/>
                <w:sz w:val="24"/>
                <w:szCs w:val="24"/>
              </w:rPr>
              <w:t>approved by members.</w:t>
            </w:r>
          </w:p>
          <w:p w:rsidR="00A13623" w:rsidRDefault="00A13623" w:rsidP="00635585">
            <w:pPr>
              <w:rPr>
                <w:rFonts w:ascii="Arial" w:hAnsi="Arial" w:cs="Arial"/>
                <w:sz w:val="24"/>
                <w:szCs w:val="24"/>
              </w:rPr>
            </w:pPr>
          </w:p>
          <w:p w:rsidR="00A13623" w:rsidRPr="00A13623" w:rsidRDefault="00A13623" w:rsidP="00635585">
            <w:pPr>
              <w:rPr>
                <w:rFonts w:ascii="Arial" w:hAnsi="Arial" w:cs="Arial"/>
                <w:b/>
                <w:sz w:val="24"/>
                <w:szCs w:val="24"/>
              </w:rPr>
            </w:pPr>
            <w:r w:rsidRPr="00A13623">
              <w:rPr>
                <w:rFonts w:ascii="Arial" w:hAnsi="Arial" w:cs="Arial"/>
                <w:b/>
                <w:sz w:val="24"/>
                <w:szCs w:val="24"/>
              </w:rPr>
              <w:t xml:space="preserve">DECISION: </w:t>
            </w:r>
            <w:r w:rsidR="005B257D">
              <w:rPr>
                <w:rFonts w:ascii="Arial" w:hAnsi="Arial" w:cs="Arial"/>
                <w:b/>
                <w:sz w:val="24"/>
                <w:szCs w:val="24"/>
              </w:rPr>
              <w:t>Proposed approach approve</w:t>
            </w:r>
            <w:r w:rsidR="001778E7">
              <w:rPr>
                <w:rFonts w:ascii="Arial" w:hAnsi="Arial" w:cs="Arial"/>
                <w:b/>
                <w:sz w:val="24"/>
                <w:szCs w:val="24"/>
              </w:rPr>
              <w:t>d</w:t>
            </w:r>
            <w:r w:rsidRPr="00A13623">
              <w:rPr>
                <w:rFonts w:ascii="Arial" w:hAnsi="Arial" w:cs="Arial"/>
                <w:b/>
                <w:sz w:val="24"/>
                <w:szCs w:val="24"/>
              </w:rPr>
              <w:t xml:space="preserve">. </w:t>
            </w:r>
          </w:p>
          <w:p w:rsidR="007A4280" w:rsidRDefault="007A4280" w:rsidP="00635585">
            <w:pPr>
              <w:rPr>
                <w:rFonts w:ascii="Arial" w:hAnsi="Arial" w:cs="Arial"/>
                <w:b/>
                <w:sz w:val="24"/>
                <w:szCs w:val="24"/>
              </w:rPr>
            </w:pPr>
          </w:p>
          <w:p w:rsidR="007A4280" w:rsidRDefault="00A13623" w:rsidP="00635585">
            <w:pPr>
              <w:rPr>
                <w:rFonts w:ascii="Arial" w:hAnsi="Arial" w:cs="Arial"/>
                <w:b/>
                <w:sz w:val="24"/>
                <w:szCs w:val="24"/>
              </w:rPr>
            </w:pPr>
            <w:r>
              <w:rPr>
                <w:rFonts w:ascii="Arial" w:hAnsi="Arial" w:cs="Arial"/>
                <w:b/>
                <w:sz w:val="24"/>
                <w:szCs w:val="24"/>
              </w:rPr>
              <w:t>Police Scotland Public and Stakeholder Engagement Approach</w:t>
            </w:r>
          </w:p>
          <w:p w:rsidR="00A13623" w:rsidRDefault="00A13623" w:rsidP="00635585">
            <w:pPr>
              <w:rPr>
                <w:rFonts w:ascii="Arial" w:hAnsi="Arial" w:cs="Arial"/>
                <w:b/>
                <w:sz w:val="24"/>
                <w:szCs w:val="24"/>
              </w:rPr>
            </w:pPr>
          </w:p>
          <w:p w:rsidR="00A13623" w:rsidRDefault="00A13623" w:rsidP="00635585">
            <w:pPr>
              <w:rPr>
                <w:rFonts w:ascii="Arial" w:hAnsi="Arial" w:cs="Arial"/>
                <w:sz w:val="24"/>
                <w:szCs w:val="24"/>
              </w:rPr>
            </w:pPr>
            <w:r>
              <w:rPr>
                <w:rFonts w:ascii="Arial" w:hAnsi="Arial" w:cs="Arial"/>
                <w:sz w:val="24"/>
                <w:szCs w:val="24"/>
              </w:rPr>
              <w:t xml:space="preserve">Director McMahon presented </w:t>
            </w:r>
            <w:r w:rsidR="005B257D">
              <w:rPr>
                <w:rFonts w:ascii="Arial" w:hAnsi="Arial" w:cs="Arial"/>
                <w:sz w:val="24"/>
                <w:szCs w:val="24"/>
              </w:rPr>
              <w:t xml:space="preserve">a report, seeking approval to develop a co-ordinated, strategic and thematic approach to public and stakeholder engagement.  During discussion, it was confirmed that there had been engagement with the SPA and consideration of their draft plan for public engagement, which acknowledged that Police Scotland should lead in engagement with the public in respect of policing.  Four themes, aligned to the strategic outcomes for policing, were proposed, with senior executive leads identified for each theme.     </w:t>
            </w:r>
            <w:r w:rsidR="001778E7">
              <w:rPr>
                <w:rFonts w:ascii="Arial" w:hAnsi="Arial" w:cs="Arial"/>
                <w:sz w:val="24"/>
                <w:szCs w:val="24"/>
              </w:rPr>
              <w:t xml:space="preserve">Following discussion, the proposed approach was approved, with a high level plan to be presented to the Strategic Leadership Board in July. </w:t>
            </w:r>
          </w:p>
          <w:p w:rsidR="00DF79DE" w:rsidRDefault="00DF79DE" w:rsidP="00635585">
            <w:pPr>
              <w:rPr>
                <w:rFonts w:ascii="Arial" w:hAnsi="Arial" w:cs="Arial"/>
                <w:sz w:val="24"/>
                <w:szCs w:val="24"/>
              </w:rPr>
            </w:pPr>
          </w:p>
          <w:p w:rsidR="00DF79DE" w:rsidRPr="00DF79DE" w:rsidRDefault="00DF79DE" w:rsidP="00635585">
            <w:pPr>
              <w:rPr>
                <w:rFonts w:ascii="Arial" w:hAnsi="Arial" w:cs="Arial"/>
                <w:b/>
                <w:sz w:val="24"/>
                <w:szCs w:val="24"/>
              </w:rPr>
            </w:pPr>
            <w:r w:rsidRPr="00DF79DE">
              <w:rPr>
                <w:rFonts w:ascii="Arial" w:hAnsi="Arial" w:cs="Arial"/>
                <w:b/>
                <w:sz w:val="24"/>
                <w:szCs w:val="24"/>
              </w:rPr>
              <w:t xml:space="preserve">DECISION: </w:t>
            </w:r>
            <w:r w:rsidR="001778E7">
              <w:rPr>
                <w:rFonts w:ascii="Arial" w:hAnsi="Arial" w:cs="Arial"/>
                <w:b/>
                <w:sz w:val="24"/>
                <w:szCs w:val="24"/>
              </w:rPr>
              <w:t>Recommendations approved</w:t>
            </w:r>
            <w:r w:rsidRPr="00DF79DE">
              <w:rPr>
                <w:rFonts w:ascii="Arial" w:hAnsi="Arial" w:cs="Arial"/>
                <w:b/>
                <w:sz w:val="24"/>
                <w:szCs w:val="24"/>
              </w:rPr>
              <w:t xml:space="preserve">. </w:t>
            </w:r>
          </w:p>
          <w:p w:rsidR="007A4280" w:rsidRDefault="007A4280" w:rsidP="00635585">
            <w:pPr>
              <w:rPr>
                <w:rFonts w:ascii="Arial" w:hAnsi="Arial" w:cs="Arial"/>
                <w:b/>
                <w:sz w:val="24"/>
                <w:szCs w:val="24"/>
              </w:rPr>
            </w:pPr>
          </w:p>
          <w:p w:rsidR="007A4280" w:rsidRDefault="00DF79DE" w:rsidP="00635585">
            <w:pPr>
              <w:rPr>
                <w:rFonts w:ascii="Arial" w:hAnsi="Arial" w:cs="Arial"/>
                <w:b/>
                <w:sz w:val="24"/>
                <w:szCs w:val="24"/>
              </w:rPr>
            </w:pPr>
            <w:r>
              <w:rPr>
                <w:rFonts w:ascii="Arial" w:hAnsi="Arial" w:cs="Arial"/>
                <w:b/>
                <w:sz w:val="24"/>
                <w:szCs w:val="24"/>
              </w:rPr>
              <w:t>Review of Local Police Planning – Police Scotland, SPA and COSLA</w:t>
            </w:r>
          </w:p>
          <w:p w:rsidR="00DF79DE" w:rsidRDefault="00DF79DE" w:rsidP="00635585">
            <w:pPr>
              <w:rPr>
                <w:rFonts w:ascii="Arial" w:hAnsi="Arial" w:cs="Arial"/>
                <w:b/>
                <w:sz w:val="24"/>
                <w:szCs w:val="24"/>
              </w:rPr>
            </w:pPr>
          </w:p>
          <w:p w:rsidR="00DF79DE" w:rsidRPr="00DF79DE" w:rsidRDefault="00DF79DE" w:rsidP="00635585">
            <w:pPr>
              <w:rPr>
                <w:rFonts w:ascii="Arial" w:hAnsi="Arial" w:cs="Arial"/>
                <w:sz w:val="24"/>
                <w:szCs w:val="24"/>
              </w:rPr>
            </w:pPr>
            <w:r>
              <w:rPr>
                <w:rFonts w:ascii="Arial" w:hAnsi="Arial" w:cs="Arial"/>
                <w:sz w:val="24"/>
                <w:szCs w:val="24"/>
              </w:rPr>
              <w:t xml:space="preserve">Director McMahon presented </w:t>
            </w:r>
            <w:r w:rsidR="001778E7">
              <w:rPr>
                <w:rFonts w:ascii="Arial" w:hAnsi="Arial" w:cs="Arial"/>
                <w:sz w:val="24"/>
                <w:szCs w:val="24"/>
              </w:rPr>
              <w:t xml:space="preserve">a report which provided an </w:t>
            </w:r>
            <w:r w:rsidR="001778E7" w:rsidRPr="001778E7">
              <w:rPr>
                <w:rFonts w:ascii="Arial" w:hAnsi="Arial" w:cs="Arial"/>
                <w:sz w:val="24"/>
                <w:szCs w:val="24"/>
              </w:rPr>
              <w:t xml:space="preserve">update on </w:t>
            </w:r>
            <w:r w:rsidR="001778E7">
              <w:rPr>
                <w:rFonts w:ascii="Arial" w:hAnsi="Arial" w:cs="Arial"/>
                <w:sz w:val="24"/>
                <w:szCs w:val="24"/>
              </w:rPr>
              <w:t xml:space="preserve">a </w:t>
            </w:r>
            <w:r w:rsidR="001778E7" w:rsidRPr="001778E7">
              <w:rPr>
                <w:rFonts w:ascii="Arial" w:hAnsi="Arial" w:cs="Arial"/>
                <w:sz w:val="24"/>
                <w:szCs w:val="24"/>
              </w:rPr>
              <w:t>tri-partite review of Local Police Plans, and the development process</w:t>
            </w:r>
            <w:r w:rsidR="001778E7">
              <w:rPr>
                <w:rFonts w:ascii="Arial" w:hAnsi="Arial" w:cs="Arial"/>
                <w:sz w:val="24"/>
                <w:szCs w:val="24"/>
              </w:rPr>
              <w:t xml:space="preserve"> </w:t>
            </w:r>
            <w:r w:rsidR="001778E7" w:rsidRPr="001778E7">
              <w:rPr>
                <w:rFonts w:ascii="Arial" w:hAnsi="Arial" w:cs="Arial"/>
                <w:sz w:val="24"/>
                <w:szCs w:val="24"/>
              </w:rPr>
              <w:t>which will be undertaken in 2021</w:t>
            </w:r>
            <w:r w:rsidR="001778E7">
              <w:rPr>
                <w:rFonts w:ascii="Arial" w:hAnsi="Arial" w:cs="Arial"/>
                <w:sz w:val="24"/>
                <w:szCs w:val="24"/>
              </w:rPr>
              <w:t xml:space="preserve"> to inform future Local Police Planning arrangements</w:t>
            </w:r>
            <w:r w:rsidR="001778E7" w:rsidRPr="001778E7">
              <w:rPr>
                <w:rFonts w:ascii="Arial" w:hAnsi="Arial" w:cs="Arial"/>
                <w:sz w:val="24"/>
                <w:szCs w:val="24"/>
              </w:rPr>
              <w:t>.</w:t>
            </w:r>
            <w:r w:rsidR="001778E7">
              <w:rPr>
                <w:rFonts w:ascii="Arial" w:hAnsi="Arial" w:cs="Arial"/>
                <w:sz w:val="24"/>
                <w:szCs w:val="24"/>
              </w:rPr>
              <w:t xml:space="preserve"> </w:t>
            </w:r>
            <w:r>
              <w:rPr>
                <w:rFonts w:ascii="Arial" w:hAnsi="Arial" w:cs="Arial"/>
                <w:sz w:val="24"/>
                <w:szCs w:val="24"/>
              </w:rPr>
              <w:t xml:space="preserve">This was noted by members. </w:t>
            </w:r>
          </w:p>
          <w:p w:rsidR="007A4280" w:rsidRDefault="007A4280" w:rsidP="00635585">
            <w:pPr>
              <w:rPr>
                <w:rFonts w:ascii="Arial" w:hAnsi="Arial" w:cs="Arial"/>
                <w:b/>
                <w:sz w:val="24"/>
                <w:szCs w:val="24"/>
              </w:rPr>
            </w:pPr>
          </w:p>
          <w:p w:rsidR="007A4280" w:rsidRDefault="00DF79DE" w:rsidP="00635585">
            <w:pPr>
              <w:rPr>
                <w:rFonts w:ascii="Arial" w:hAnsi="Arial" w:cs="Arial"/>
                <w:b/>
                <w:sz w:val="24"/>
                <w:szCs w:val="24"/>
              </w:rPr>
            </w:pPr>
            <w:r>
              <w:rPr>
                <w:rFonts w:ascii="Arial" w:hAnsi="Arial" w:cs="Arial"/>
                <w:b/>
                <w:sz w:val="24"/>
                <w:szCs w:val="24"/>
              </w:rPr>
              <w:t>Digital Evidence Sharing Capability (DESC) Update</w:t>
            </w:r>
          </w:p>
          <w:p w:rsidR="00DF79DE" w:rsidRDefault="00DF79DE" w:rsidP="00635585">
            <w:pPr>
              <w:rPr>
                <w:rFonts w:ascii="Arial" w:hAnsi="Arial" w:cs="Arial"/>
                <w:b/>
                <w:sz w:val="24"/>
                <w:szCs w:val="24"/>
              </w:rPr>
            </w:pPr>
          </w:p>
          <w:p w:rsidR="007A4280" w:rsidRDefault="00DF79DE" w:rsidP="001778E7">
            <w:pPr>
              <w:rPr>
                <w:rFonts w:ascii="Arial" w:hAnsi="Arial" w:cs="Arial"/>
                <w:sz w:val="24"/>
                <w:szCs w:val="24"/>
              </w:rPr>
            </w:pPr>
            <w:r>
              <w:rPr>
                <w:rFonts w:ascii="Arial" w:hAnsi="Arial" w:cs="Arial"/>
                <w:sz w:val="24"/>
                <w:szCs w:val="24"/>
              </w:rPr>
              <w:t xml:space="preserve">ACC MacDonald presented </w:t>
            </w:r>
            <w:r w:rsidR="001778E7">
              <w:rPr>
                <w:rFonts w:ascii="Arial" w:hAnsi="Arial" w:cs="Arial"/>
                <w:sz w:val="24"/>
                <w:szCs w:val="24"/>
              </w:rPr>
              <w:t xml:space="preserve">a report which provided a positional update in respect of DESC, and confirmed the governance route for the </w:t>
            </w:r>
            <w:r>
              <w:rPr>
                <w:rFonts w:ascii="Arial" w:hAnsi="Arial" w:cs="Arial"/>
                <w:sz w:val="24"/>
                <w:szCs w:val="24"/>
              </w:rPr>
              <w:t>Full Business Case</w:t>
            </w:r>
            <w:r w:rsidR="001778E7">
              <w:rPr>
                <w:rFonts w:ascii="Arial" w:hAnsi="Arial" w:cs="Arial"/>
                <w:sz w:val="24"/>
                <w:szCs w:val="24"/>
              </w:rPr>
              <w:t xml:space="preserve">, which is scheduled to progress for consideration by the SPA Resources Committee and Authority Meeting in June.  </w:t>
            </w:r>
            <w:r>
              <w:rPr>
                <w:rFonts w:ascii="Arial" w:hAnsi="Arial" w:cs="Arial"/>
                <w:sz w:val="24"/>
                <w:szCs w:val="24"/>
              </w:rPr>
              <w:t xml:space="preserve">This was noted by members. </w:t>
            </w:r>
          </w:p>
          <w:p w:rsidR="001778E7" w:rsidRDefault="001778E7" w:rsidP="001778E7">
            <w:pPr>
              <w:rPr>
                <w:rFonts w:ascii="Arial" w:hAnsi="Arial" w:cs="Arial"/>
                <w:b/>
                <w:sz w:val="24"/>
                <w:szCs w:val="24"/>
              </w:rPr>
            </w:pPr>
          </w:p>
        </w:tc>
        <w:tc>
          <w:tcPr>
            <w:tcW w:w="1984" w:type="dxa"/>
          </w:tcPr>
          <w:p w:rsidR="007A4280" w:rsidRDefault="007A4280" w:rsidP="00635585">
            <w:pPr>
              <w:rPr>
                <w:rFonts w:ascii="Arial" w:hAnsi="Arial" w:cs="Arial"/>
                <w:b/>
                <w:sz w:val="24"/>
                <w:szCs w:val="24"/>
              </w:rPr>
            </w:pPr>
          </w:p>
          <w:p w:rsidR="00974E81" w:rsidRDefault="00974E81" w:rsidP="00635585">
            <w:pPr>
              <w:rPr>
                <w:rFonts w:ascii="Arial" w:hAnsi="Arial" w:cs="Arial"/>
                <w:b/>
                <w:sz w:val="24"/>
                <w:szCs w:val="24"/>
              </w:rPr>
            </w:pPr>
          </w:p>
          <w:p w:rsidR="00BD3128" w:rsidRDefault="00BD3128" w:rsidP="00635585">
            <w:pPr>
              <w:rPr>
                <w:rFonts w:ascii="Arial" w:hAnsi="Arial" w:cs="Arial"/>
                <w:b/>
                <w:sz w:val="24"/>
                <w:szCs w:val="24"/>
              </w:rPr>
            </w:pPr>
          </w:p>
          <w:p w:rsidR="00BD3128" w:rsidRDefault="00BD3128" w:rsidP="00635585">
            <w:pPr>
              <w:rPr>
                <w:rFonts w:ascii="Arial" w:hAnsi="Arial" w:cs="Arial"/>
                <w:b/>
                <w:sz w:val="24"/>
                <w:szCs w:val="24"/>
              </w:rPr>
            </w:pPr>
          </w:p>
          <w:p w:rsidR="00974E81" w:rsidRDefault="00974E81" w:rsidP="00635585">
            <w:pPr>
              <w:rPr>
                <w:rFonts w:ascii="Arial" w:hAnsi="Arial" w:cs="Arial"/>
                <w:b/>
                <w:sz w:val="24"/>
                <w:szCs w:val="24"/>
              </w:rPr>
            </w:pPr>
            <w:r>
              <w:rPr>
                <w:rFonts w:ascii="Arial" w:hAnsi="Arial" w:cs="Arial"/>
                <w:b/>
                <w:sz w:val="24"/>
                <w:szCs w:val="24"/>
              </w:rPr>
              <w:t>Noted</w:t>
            </w: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p>
          <w:p w:rsidR="00974E81" w:rsidRDefault="00974E81" w:rsidP="00635585">
            <w:pPr>
              <w:rPr>
                <w:rFonts w:ascii="Arial" w:hAnsi="Arial" w:cs="Arial"/>
                <w:b/>
                <w:sz w:val="24"/>
                <w:szCs w:val="24"/>
              </w:rPr>
            </w:pPr>
            <w:r>
              <w:rPr>
                <w:rFonts w:ascii="Arial" w:hAnsi="Arial" w:cs="Arial"/>
                <w:b/>
                <w:sz w:val="24"/>
                <w:szCs w:val="24"/>
              </w:rPr>
              <w:t>Noted</w:t>
            </w: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p>
          <w:p w:rsidR="00A13623" w:rsidRDefault="00A13623" w:rsidP="00635585">
            <w:pPr>
              <w:rPr>
                <w:rFonts w:ascii="Arial" w:hAnsi="Arial" w:cs="Arial"/>
                <w:b/>
                <w:sz w:val="24"/>
                <w:szCs w:val="24"/>
              </w:rPr>
            </w:pPr>
            <w:r>
              <w:rPr>
                <w:rFonts w:ascii="Arial" w:hAnsi="Arial" w:cs="Arial"/>
                <w:b/>
                <w:sz w:val="24"/>
                <w:szCs w:val="24"/>
              </w:rPr>
              <w:t>Approved</w:t>
            </w: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r>
              <w:rPr>
                <w:rFonts w:ascii="Arial" w:hAnsi="Arial" w:cs="Arial"/>
                <w:b/>
                <w:sz w:val="24"/>
                <w:szCs w:val="24"/>
              </w:rPr>
              <w:t>Approved</w:t>
            </w: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r>
              <w:rPr>
                <w:rFonts w:ascii="Arial" w:hAnsi="Arial" w:cs="Arial"/>
                <w:b/>
                <w:sz w:val="24"/>
                <w:szCs w:val="24"/>
              </w:rPr>
              <w:t>Noted</w:t>
            </w:r>
          </w:p>
          <w:p w:rsidR="00DF79DE" w:rsidRDefault="00DF79DE" w:rsidP="00635585">
            <w:pPr>
              <w:rPr>
                <w:rFonts w:ascii="Arial" w:hAnsi="Arial" w:cs="Arial"/>
                <w:b/>
                <w:sz w:val="24"/>
                <w:szCs w:val="24"/>
              </w:rPr>
            </w:pPr>
          </w:p>
          <w:p w:rsidR="00DF79DE" w:rsidRDefault="00DF79DE"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1778E7" w:rsidRDefault="001778E7" w:rsidP="00635585">
            <w:pPr>
              <w:rPr>
                <w:rFonts w:ascii="Arial" w:hAnsi="Arial" w:cs="Arial"/>
                <w:b/>
                <w:sz w:val="24"/>
                <w:szCs w:val="24"/>
              </w:rPr>
            </w:pPr>
          </w:p>
          <w:p w:rsidR="00A13623" w:rsidRDefault="00DF79DE" w:rsidP="001778E7">
            <w:pPr>
              <w:rPr>
                <w:rFonts w:ascii="Arial" w:hAnsi="Arial" w:cs="Arial"/>
                <w:b/>
                <w:sz w:val="24"/>
                <w:szCs w:val="24"/>
              </w:rPr>
            </w:pPr>
            <w:r>
              <w:rPr>
                <w:rFonts w:ascii="Arial" w:hAnsi="Arial" w:cs="Arial"/>
                <w:b/>
                <w:sz w:val="24"/>
                <w:szCs w:val="24"/>
              </w:rPr>
              <w:t>Noted</w:t>
            </w:r>
          </w:p>
        </w:tc>
        <w:tc>
          <w:tcPr>
            <w:tcW w:w="1701" w:type="dxa"/>
          </w:tcPr>
          <w:p w:rsidR="007A4280" w:rsidRDefault="007A4280" w:rsidP="00635585">
            <w:pPr>
              <w:rPr>
                <w:rFonts w:ascii="Arial" w:hAnsi="Arial" w:cs="Arial"/>
                <w:b/>
                <w:sz w:val="24"/>
                <w:szCs w:val="24"/>
              </w:rPr>
            </w:pPr>
          </w:p>
        </w:tc>
      </w:tr>
    </w:tbl>
    <w:p w:rsidR="003D196F" w:rsidRDefault="003D196F"/>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Default="007877A0" w:rsidP="00635585">
            <w:pPr>
              <w:rPr>
                <w:rFonts w:ascii="Arial" w:hAnsi="Arial" w:cs="Arial"/>
                <w:sz w:val="24"/>
                <w:szCs w:val="24"/>
              </w:rPr>
            </w:pPr>
            <w:r>
              <w:rPr>
                <w:rFonts w:ascii="Arial" w:hAnsi="Arial" w:cs="Arial"/>
                <w:sz w:val="24"/>
                <w:szCs w:val="24"/>
              </w:rPr>
              <w:t>8</w:t>
            </w:r>
            <w:r w:rsidR="00443695">
              <w:rPr>
                <w:rFonts w:ascii="Arial" w:hAnsi="Arial" w:cs="Arial"/>
                <w:sz w:val="24"/>
                <w:szCs w:val="24"/>
              </w:rPr>
              <w:t>.</w:t>
            </w:r>
          </w:p>
          <w:p w:rsidR="00443695" w:rsidRDefault="00443695"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tc>
        <w:tc>
          <w:tcPr>
            <w:tcW w:w="993" w:type="dxa"/>
          </w:tcPr>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7877A0" w:rsidP="00635585">
            <w:pPr>
              <w:rPr>
                <w:rFonts w:ascii="Arial" w:hAnsi="Arial" w:cs="Arial"/>
                <w:b/>
                <w:sz w:val="24"/>
                <w:szCs w:val="24"/>
              </w:rPr>
            </w:pPr>
            <w:r>
              <w:rPr>
                <w:rFonts w:ascii="Arial" w:hAnsi="Arial" w:cs="Arial"/>
                <w:b/>
                <w:sz w:val="24"/>
                <w:szCs w:val="24"/>
              </w:rPr>
              <w:t>8</w:t>
            </w:r>
            <w:r w:rsidR="00443695">
              <w:rPr>
                <w:rFonts w:ascii="Arial" w:hAnsi="Arial" w:cs="Arial"/>
                <w:b/>
                <w:sz w:val="24"/>
                <w:szCs w:val="24"/>
              </w:rPr>
              <w:t>.1</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3D196F" w:rsidRDefault="003D196F"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7877A0" w:rsidP="00635585">
            <w:pPr>
              <w:rPr>
                <w:rFonts w:ascii="Arial" w:hAnsi="Arial" w:cs="Arial"/>
                <w:b/>
                <w:sz w:val="24"/>
                <w:szCs w:val="24"/>
              </w:rPr>
            </w:pPr>
            <w:r>
              <w:rPr>
                <w:rFonts w:ascii="Arial" w:hAnsi="Arial" w:cs="Arial"/>
                <w:b/>
                <w:sz w:val="24"/>
                <w:szCs w:val="24"/>
              </w:rPr>
              <w:t>8.2</w:t>
            </w: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r>
              <w:rPr>
                <w:rFonts w:ascii="Arial" w:hAnsi="Arial" w:cs="Arial"/>
                <w:b/>
                <w:sz w:val="24"/>
                <w:szCs w:val="24"/>
              </w:rPr>
              <w:t>8.3</w:t>
            </w: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3D196F" w:rsidRDefault="003D196F"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r>
              <w:rPr>
                <w:rFonts w:ascii="Arial" w:hAnsi="Arial" w:cs="Arial"/>
                <w:b/>
                <w:sz w:val="24"/>
                <w:szCs w:val="24"/>
              </w:rPr>
              <w:t>8.4</w:t>
            </w:r>
          </w:p>
          <w:p w:rsidR="00635585" w:rsidRDefault="0063558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064A4D" w:rsidRDefault="00064A4D" w:rsidP="00635585">
            <w:pPr>
              <w:rPr>
                <w:rFonts w:ascii="Arial" w:hAnsi="Arial" w:cs="Arial"/>
                <w:b/>
                <w:sz w:val="24"/>
                <w:szCs w:val="24"/>
              </w:rPr>
            </w:pPr>
          </w:p>
          <w:p w:rsidR="008241A2" w:rsidRDefault="008241A2" w:rsidP="00635585">
            <w:pPr>
              <w:rPr>
                <w:rFonts w:ascii="Arial" w:hAnsi="Arial" w:cs="Arial"/>
                <w:b/>
                <w:sz w:val="24"/>
                <w:szCs w:val="24"/>
              </w:rPr>
            </w:pPr>
          </w:p>
          <w:p w:rsidR="00483235" w:rsidRDefault="00483235" w:rsidP="00635585">
            <w:pPr>
              <w:rPr>
                <w:rFonts w:ascii="Arial" w:hAnsi="Arial" w:cs="Arial"/>
                <w:b/>
                <w:sz w:val="24"/>
                <w:szCs w:val="24"/>
              </w:rPr>
            </w:pPr>
            <w:r>
              <w:rPr>
                <w:rFonts w:ascii="Arial" w:hAnsi="Arial" w:cs="Arial"/>
                <w:b/>
                <w:sz w:val="24"/>
                <w:szCs w:val="24"/>
              </w:rPr>
              <w:t>8.5</w:t>
            </w:r>
          </w:p>
          <w:p w:rsidR="007A7D84" w:rsidRDefault="007A7D84" w:rsidP="00635585">
            <w:pPr>
              <w:rPr>
                <w:rFonts w:ascii="Arial" w:hAnsi="Arial" w:cs="Arial"/>
                <w:b/>
                <w:sz w:val="24"/>
                <w:szCs w:val="24"/>
              </w:rPr>
            </w:pPr>
          </w:p>
          <w:p w:rsidR="007A7D84" w:rsidRDefault="007A7D84" w:rsidP="00635585">
            <w:pPr>
              <w:rPr>
                <w:rFonts w:ascii="Arial" w:hAnsi="Arial" w:cs="Arial"/>
                <w:b/>
                <w:sz w:val="24"/>
                <w:szCs w:val="24"/>
              </w:rPr>
            </w:pPr>
          </w:p>
          <w:p w:rsidR="007A7D84" w:rsidRDefault="007A7D84" w:rsidP="00635585">
            <w:pPr>
              <w:rPr>
                <w:rFonts w:ascii="Arial" w:hAnsi="Arial" w:cs="Arial"/>
                <w:b/>
                <w:sz w:val="24"/>
                <w:szCs w:val="24"/>
              </w:rPr>
            </w:pPr>
          </w:p>
          <w:p w:rsidR="007A7D84" w:rsidRDefault="007A7D84" w:rsidP="00635585">
            <w:pPr>
              <w:rPr>
                <w:rFonts w:ascii="Arial" w:hAnsi="Arial" w:cs="Arial"/>
                <w:b/>
                <w:sz w:val="24"/>
                <w:szCs w:val="24"/>
              </w:rPr>
            </w:pPr>
          </w:p>
          <w:p w:rsidR="007A7D84" w:rsidRDefault="007A7D84" w:rsidP="00635585">
            <w:pPr>
              <w:rPr>
                <w:rFonts w:ascii="Arial" w:hAnsi="Arial" w:cs="Arial"/>
                <w:b/>
                <w:sz w:val="24"/>
                <w:szCs w:val="24"/>
              </w:rPr>
            </w:pPr>
          </w:p>
          <w:p w:rsidR="00064A4D" w:rsidRDefault="00064A4D" w:rsidP="00635585">
            <w:pPr>
              <w:rPr>
                <w:rFonts w:ascii="Arial" w:hAnsi="Arial" w:cs="Arial"/>
                <w:b/>
                <w:sz w:val="24"/>
                <w:szCs w:val="24"/>
              </w:rPr>
            </w:pPr>
          </w:p>
          <w:p w:rsidR="00064A4D" w:rsidRDefault="00064A4D" w:rsidP="00635585">
            <w:pPr>
              <w:rPr>
                <w:rFonts w:ascii="Arial" w:hAnsi="Arial" w:cs="Arial"/>
                <w:b/>
                <w:sz w:val="24"/>
                <w:szCs w:val="24"/>
              </w:rPr>
            </w:pPr>
          </w:p>
          <w:p w:rsidR="007A7D84" w:rsidRDefault="007A7D84" w:rsidP="00635585">
            <w:pPr>
              <w:rPr>
                <w:rFonts w:ascii="Arial" w:hAnsi="Arial" w:cs="Arial"/>
                <w:b/>
                <w:sz w:val="24"/>
                <w:szCs w:val="24"/>
              </w:rPr>
            </w:pPr>
          </w:p>
          <w:p w:rsidR="007A7D84" w:rsidRDefault="007A7D84" w:rsidP="00635585">
            <w:pPr>
              <w:rPr>
                <w:rFonts w:ascii="Arial" w:hAnsi="Arial" w:cs="Arial"/>
                <w:b/>
                <w:sz w:val="24"/>
                <w:szCs w:val="24"/>
              </w:rPr>
            </w:pPr>
            <w:r>
              <w:rPr>
                <w:rFonts w:ascii="Arial" w:hAnsi="Arial" w:cs="Arial"/>
                <w:b/>
                <w:sz w:val="24"/>
                <w:szCs w:val="24"/>
              </w:rPr>
              <w:t>8.6</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467EF3" w:rsidRDefault="00467EF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D05F72" w:rsidRDefault="00D05F72" w:rsidP="00635585">
            <w:pPr>
              <w:rPr>
                <w:rFonts w:ascii="Arial" w:hAnsi="Arial" w:cs="Arial"/>
                <w:b/>
                <w:sz w:val="24"/>
                <w:szCs w:val="24"/>
              </w:rPr>
            </w:pPr>
          </w:p>
          <w:p w:rsidR="00D05F72" w:rsidRDefault="00D05F72" w:rsidP="00635585">
            <w:pPr>
              <w:rPr>
                <w:rFonts w:ascii="Arial" w:hAnsi="Arial" w:cs="Arial"/>
                <w:b/>
                <w:sz w:val="24"/>
                <w:szCs w:val="24"/>
              </w:rPr>
            </w:pPr>
          </w:p>
          <w:p w:rsidR="00D05F72" w:rsidRDefault="00D05F72" w:rsidP="00635585">
            <w:pPr>
              <w:rPr>
                <w:rFonts w:ascii="Arial" w:hAnsi="Arial" w:cs="Arial"/>
                <w:b/>
                <w:sz w:val="24"/>
                <w:szCs w:val="24"/>
              </w:rPr>
            </w:pPr>
          </w:p>
          <w:p w:rsidR="007E4773" w:rsidRDefault="007E4773"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7A7D84" w:rsidP="00635585">
            <w:pPr>
              <w:rPr>
                <w:rFonts w:ascii="Arial" w:hAnsi="Arial" w:cs="Arial"/>
                <w:b/>
                <w:sz w:val="24"/>
                <w:szCs w:val="24"/>
              </w:rPr>
            </w:pPr>
            <w:r>
              <w:rPr>
                <w:rFonts w:ascii="Arial" w:hAnsi="Arial" w:cs="Arial"/>
                <w:b/>
                <w:sz w:val="24"/>
                <w:szCs w:val="24"/>
              </w:rPr>
              <w:t>9</w:t>
            </w:r>
            <w:r w:rsidR="00635585">
              <w:rPr>
                <w:rFonts w:ascii="Arial" w:hAnsi="Arial" w:cs="Arial"/>
                <w:b/>
                <w:sz w:val="24"/>
                <w:szCs w:val="24"/>
              </w:rPr>
              <w:t>.1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A062B" w:rsidRDefault="000A062B" w:rsidP="00635585">
            <w:pPr>
              <w:rPr>
                <w:rFonts w:ascii="Arial" w:hAnsi="Arial" w:cs="Arial"/>
                <w:b/>
                <w:sz w:val="24"/>
                <w:szCs w:val="24"/>
              </w:rPr>
            </w:pPr>
          </w:p>
          <w:p w:rsidR="00187E73" w:rsidRDefault="00187E73" w:rsidP="00635585">
            <w:pPr>
              <w:rPr>
                <w:rFonts w:ascii="Arial" w:hAnsi="Arial" w:cs="Arial"/>
                <w:b/>
                <w:sz w:val="24"/>
                <w:szCs w:val="24"/>
              </w:rPr>
            </w:pPr>
          </w:p>
          <w:p w:rsidR="00E02E00" w:rsidRDefault="00E02E00" w:rsidP="00635585">
            <w:pPr>
              <w:rPr>
                <w:rFonts w:ascii="Arial" w:hAnsi="Arial" w:cs="Arial"/>
                <w:b/>
                <w:sz w:val="24"/>
                <w:szCs w:val="24"/>
              </w:rPr>
            </w:pPr>
          </w:p>
          <w:p w:rsidR="00A0074B" w:rsidRDefault="00A0074B" w:rsidP="00635585">
            <w:pPr>
              <w:rPr>
                <w:rFonts w:ascii="Arial" w:hAnsi="Arial" w:cs="Arial"/>
                <w:b/>
                <w:sz w:val="24"/>
                <w:szCs w:val="24"/>
              </w:rPr>
            </w:pPr>
          </w:p>
          <w:p w:rsidR="00635585" w:rsidRDefault="007A7D84" w:rsidP="00635585">
            <w:pPr>
              <w:rPr>
                <w:rFonts w:ascii="Arial" w:hAnsi="Arial" w:cs="Arial"/>
                <w:b/>
                <w:sz w:val="24"/>
                <w:szCs w:val="24"/>
              </w:rPr>
            </w:pPr>
            <w:r>
              <w:rPr>
                <w:rFonts w:ascii="Arial" w:hAnsi="Arial" w:cs="Arial"/>
                <w:b/>
                <w:sz w:val="24"/>
                <w:szCs w:val="24"/>
              </w:rPr>
              <w:t>9</w:t>
            </w:r>
            <w:r w:rsidR="00635585">
              <w:rPr>
                <w:rFonts w:ascii="Arial" w:hAnsi="Arial" w:cs="Arial"/>
                <w:b/>
                <w:sz w:val="24"/>
                <w:szCs w:val="24"/>
              </w:rPr>
              <w:t>.2</w:t>
            </w:r>
          </w:p>
          <w:p w:rsidR="008A1123" w:rsidRDefault="008A1123" w:rsidP="00635585">
            <w:pPr>
              <w:rPr>
                <w:rFonts w:ascii="Arial" w:hAnsi="Arial" w:cs="Arial"/>
                <w:b/>
                <w:sz w:val="24"/>
                <w:szCs w:val="24"/>
              </w:rPr>
            </w:pPr>
          </w:p>
          <w:p w:rsidR="00187E73" w:rsidRDefault="00187E73" w:rsidP="00635585">
            <w:pPr>
              <w:rPr>
                <w:rFonts w:ascii="Arial" w:hAnsi="Arial" w:cs="Arial"/>
                <w:b/>
                <w:sz w:val="24"/>
                <w:szCs w:val="24"/>
              </w:rPr>
            </w:pPr>
          </w:p>
          <w:p w:rsidR="00937157" w:rsidRDefault="00937157" w:rsidP="00635585">
            <w:pPr>
              <w:rPr>
                <w:rFonts w:ascii="Arial" w:hAnsi="Arial" w:cs="Arial"/>
                <w:b/>
                <w:sz w:val="24"/>
                <w:szCs w:val="24"/>
              </w:rPr>
            </w:pPr>
          </w:p>
          <w:p w:rsidR="00A0074B" w:rsidRDefault="00A0074B" w:rsidP="00635585">
            <w:pPr>
              <w:rPr>
                <w:rFonts w:ascii="Arial" w:hAnsi="Arial" w:cs="Arial"/>
                <w:b/>
                <w:sz w:val="24"/>
                <w:szCs w:val="24"/>
              </w:rPr>
            </w:pPr>
          </w:p>
          <w:p w:rsidR="002D5656" w:rsidRDefault="002D5656"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7A7D84" w:rsidP="00635585">
            <w:pPr>
              <w:rPr>
                <w:rFonts w:ascii="Arial" w:hAnsi="Arial" w:cs="Arial"/>
                <w:b/>
                <w:sz w:val="24"/>
                <w:szCs w:val="24"/>
              </w:rPr>
            </w:pPr>
            <w:r>
              <w:rPr>
                <w:rFonts w:ascii="Arial" w:hAnsi="Arial" w:cs="Arial"/>
                <w:b/>
                <w:sz w:val="24"/>
                <w:szCs w:val="24"/>
              </w:rPr>
              <w:t>9.3</w:t>
            </w: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187E73" w:rsidRDefault="00187E73"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c>
          <w:tcPr>
            <w:tcW w:w="10064" w:type="dxa"/>
          </w:tcPr>
          <w:p w:rsidR="00443695" w:rsidRDefault="00443695" w:rsidP="00635585">
            <w:pPr>
              <w:rPr>
                <w:rFonts w:ascii="Arial" w:hAnsi="Arial" w:cs="Arial"/>
                <w:b/>
                <w:sz w:val="24"/>
                <w:szCs w:val="24"/>
              </w:rPr>
            </w:pPr>
            <w:r>
              <w:rPr>
                <w:rFonts w:ascii="Arial" w:hAnsi="Arial" w:cs="Arial"/>
                <w:b/>
                <w:sz w:val="24"/>
                <w:szCs w:val="24"/>
              </w:rPr>
              <w:t>DCC Crime and Operational Support</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r>
              <w:rPr>
                <w:rFonts w:ascii="Arial" w:hAnsi="Arial" w:cs="Arial"/>
                <w:b/>
                <w:sz w:val="24"/>
                <w:szCs w:val="24"/>
              </w:rPr>
              <w:t>Management Board Update</w:t>
            </w:r>
          </w:p>
          <w:p w:rsidR="00443695" w:rsidRDefault="00443695" w:rsidP="00635585">
            <w:pPr>
              <w:rPr>
                <w:rFonts w:ascii="Arial" w:hAnsi="Arial" w:cs="Arial"/>
                <w:b/>
                <w:sz w:val="24"/>
                <w:szCs w:val="24"/>
              </w:rPr>
            </w:pPr>
          </w:p>
          <w:p w:rsidR="00443695" w:rsidRDefault="00443695" w:rsidP="00635585">
            <w:pPr>
              <w:rPr>
                <w:rFonts w:ascii="Arial" w:hAnsi="Arial" w:cs="Arial"/>
                <w:sz w:val="24"/>
                <w:szCs w:val="24"/>
              </w:rPr>
            </w:pPr>
            <w:r>
              <w:rPr>
                <w:rFonts w:ascii="Arial" w:hAnsi="Arial" w:cs="Arial"/>
                <w:sz w:val="24"/>
                <w:szCs w:val="24"/>
              </w:rPr>
              <w:t xml:space="preserve">DCC Graham presented a report from the Crime and Operational Support Management Board which met on </w:t>
            </w:r>
            <w:r w:rsidR="007877A0">
              <w:rPr>
                <w:rFonts w:ascii="Arial" w:hAnsi="Arial" w:cs="Arial"/>
                <w:sz w:val="24"/>
                <w:szCs w:val="24"/>
              </w:rPr>
              <w:t>26 May</w:t>
            </w:r>
            <w:r>
              <w:rPr>
                <w:rFonts w:ascii="Arial" w:hAnsi="Arial" w:cs="Arial"/>
                <w:sz w:val="24"/>
                <w:szCs w:val="24"/>
              </w:rPr>
              <w:t xml:space="preserve">, highlighting </w:t>
            </w:r>
            <w:r w:rsidR="00E93464">
              <w:rPr>
                <w:rFonts w:ascii="Arial" w:hAnsi="Arial" w:cs="Arial"/>
                <w:sz w:val="24"/>
                <w:szCs w:val="24"/>
              </w:rPr>
              <w:t xml:space="preserve">significant </w:t>
            </w:r>
            <w:r>
              <w:rPr>
                <w:rFonts w:ascii="Arial" w:hAnsi="Arial" w:cs="Arial"/>
                <w:sz w:val="24"/>
                <w:szCs w:val="24"/>
              </w:rPr>
              <w:t>areas of discussion</w:t>
            </w:r>
            <w:r w:rsidR="003D196F" w:rsidRPr="003D196F">
              <w:rPr>
                <w:rFonts w:ascii="Arial" w:hAnsi="Arial" w:cs="Arial"/>
                <w:sz w:val="24"/>
                <w:szCs w:val="24"/>
              </w:rPr>
              <w:t xml:space="preserve"> including t</w:t>
            </w:r>
            <w:r w:rsidR="003D196F">
              <w:rPr>
                <w:rFonts w:ascii="Arial" w:hAnsi="Arial" w:cs="Arial"/>
                <w:sz w:val="24"/>
                <w:szCs w:val="24"/>
              </w:rPr>
              <w:t>hree</w:t>
            </w:r>
            <w:r w:rsidR="003D196F" w:rsidRPr="003D196F">
              <w:rPr>
                <w:rFonts w:ascii="Arial" w:hAnsi="Arial" w:cs="Arial"/>
                <w:sz w:val="24"/>
                <w:szCs w:val="24"/>
              </w:rPr>
              <w:t xml:space="preserve"> reports which had been considered and approved for discussion at Strategic Leadership Board </w:t>
            </w:r>
            <w:r w:rsidR="003D196F">
              <w:rPr>
                <w:rFonts w:ascii="Arial" w:hAnsi="Arial" w:cs="Arial"/>
                <w:i/>
                <w:sz w:val="24"/>
                <w:szCs w:val="24"/>
              </w:rPr>
              <w:t xml:space="preserve">(Items 8.3, 8.4 </w:t>
            </w:r>
            <w:r w:rsidR="003D196F" w:rsidRPr="003D196F">
              <w:rPr>
                <w:rFonts w:ascii="Arial" w:hAnsi="Arial" w:cs="Arial"/>
                <w:i/>
                <w:sz w:val="24"/>
                <w:szCs w:val="24"/>
              </w:rPr>
              <w:t xml:space="preserve">and </w:t>
            </w:r>
            <w:r w:rsidR="003D196F">
              <w:rPr>
                <w:rFonts w:ascii="Arial" w:hAnsi="Arial" w:cs="Arial"/>
                <w:i/>
                <w:sz w:val="24"/>
                <w:szCs w:val="24"/>
              </w:rPr>
              <w:t>8</w:t>
            </w:r>
            <w:r w:rsidR="003D196F" w:rsidRPr="003D196F">
              <w:rPr>
                <w:rFonts w:ascii="Arial" w:hAnsi="Arial" w:cs="Arial"/>
                <w:i/>
                <w:sz w:val="24"/>
                <w:szCs w:val="24"/>
              </w:rPr>
              <w:t>.3)</w:t>
            </w:r>
            <w:r w:rsidR="007877A0">
              <w:rPr>
                <w:rFonts w:ascii="Arial" w:hAnsi="Arial" w:cs="Arial"/>
                <w:sz w:val="24"/>
                <w:szCs w:val="24"/>
              </w:rPr>
              <w:t>.</w:t>
            </w:r>
            <w:r w:rsidR="00082DDB">
              <w:rPr>
                <w:rFonts w:ascii="Arial" w:hAnsi="Arial" w:cs="Arial"/>
                <w:sz w:val="24"/>
                <w:szCs w:val="24"/>
              </w:rPr>
              <w:t xml:space="preserve"> </w:t>
            </w:r>
            <w:r>
              <w:rPr>
                <w:rFonts w:ascii="Arial" w:hAnsi="Arial" w:cs="Arial"/>
                <w:sz w:val="24"/>
                <w:szCs w:val="24"/>
              </w:rPr>
              <w:t xml:space="preserve"> This was noted by members.</w:t>
            </w:r>
          </w:p>
          <w:p w:rsidR="00082DDB" w:rsidRPr="004C0AF9" w:rsidRDefault="00082DDB" w:rsidP="007877A0">
            <w:pPr>
              <w:rPr>
                <w:rFonts w:ascii="Arial" w:hAnsi="Arial" w:cs="Arial"/>
                <w:b/>
                <w:sz w:val="24"/>
                <w:szCs w:val="24"/>
              </w:rPr>
            </w:pPr>
          </w:p>
          <w:p w:rsidR="00443695" w:rsidRPr="006D3CC2" w:rsidRDefault="006D3CC2" w:rsidP="00635585">
            <w:pPr>
              <w:rPr>
                <w:rFonts w:ascii="Arial" w:hAnsi="Arial" w:cs="Arial"/>
                <w:b/>
                <w:sz w:val="24"/>
                <w:szCs w:val="24"/>
              </w:rPr>
            </w:pPr>
            <w:r w:rsidRPr="006D3CC2">
              <w:rPr>
                <w:rFonts w:ascii="Arial" w:hAnsi="Arial" w:cs="Arial"/>
                <w:b/>
                <w:sz w:val="24"/>
                <w:szCs w:val="24"/>
              </w:rPr>
              <w:t>ESMCP Update</w:t>
            </w:r>
          </w:p>
          <w:p w:rsidR="006D3CC2" w:rsidRDefault="006D3CC2" w:rsidP="00635585">
            <w:pPr>
              <w:rPr>
                <w:rFonts w:ascii="Arial" w:hAnsi="Arial" w:cs="Arial"/>
                <w:b/>
                <w:sz w:val="24"/>
                <w:szCs w:val="24"/>
              </w:rPr>
            </w:pPr>
          </w:p>
          <w:p w:rsidR="00467EF3" w:rsidRPr="006D3CC2" w:rsidRDefault="006D3CC2" w:rsidP="00635585">
            <w:pPr>
              <w:rPr>
                <w:rFonts w:ascii="Arial" w:hAnsi="Arial" w:cs="Arial"/>
                <w:sz w:val="24"/>
                <w:szCs w:val="24"/>
              </w:rPr>
            </w:pPr>
            <w:r>
              <w:rPr>
                <w:rFonts w:ascii="Arial" w:hAnsi="Arial" w:cs="Arial"/>
                <w:sz w:val="24"/>
                <w:szCs w:val="24"/>
              </w:rPr>
              <w:t>ACC Williams</w:t>
            </w:r>
            <w:r w:rsidR="003D196F">
              <w:rPr>
                <w:rFonts w:ascii="Arial" w:hAnsi="Arial" w:cs="Arial"/>
                <w:sz w:val="24"/>
                <w:szCs w:val="24"/>
              </w:rPr>
              <w:t xml:space="preserve">, with support from Supt Jill Harper, </w:t>
            </w:r>
            <w:r>
              <w:rPr>
                <w:rFonts w:ascii="Arial" w:hAnsi="Arial" w:cs="Arial"/>
                <w:sz w:val="24"/>
                <w:szCs w:val="24"/>
              </w:rPr>
              <w:t xml:space="preserve">presented </w:t>
            </w:r>
            <w:r w:rsidR="003D196F">
              <w:rPr>
                <w:rFonts w:ascii="Arial" w:hAnsi="Arial" w:cs="Arial"/>
                <w:sz w:val="24"/>
                <w:szCs w:val="24"/>
              </w:rPr>
              <w:t xml:space="preserve">a </w:t>
            </w:r>
            <w:r>
              <w:rPr>
                <w:rFonts w:ascii="Arial" w:hAnsi="Arial" w:cs="Arial"/>
                <w:sz w:val="24"/>
                <w:szCs w:val="24"/>
              </w:rPr>
              <w:t xml:space="preserve">report </w:t>
            </w:r>
            <w:r w:rsidR="003D196F">
              <w:rPr>
                <w:rFonts w:ascii="Arial" w:hAnsi="Arial" w:cs="Arial"/>
                <w:sz w:val="24"/>
                <w:szCs w:val="24"/>
              </w:rPr>
              <w:t>which</w:t>
            </w:r>
            <w:r>
              <w:rPr>
                <w:rFonts w:ascii="Arial" w:hAnsi="Arial" w:cs="Arial"/>
                <w:sz w:val="24"/>
                <w:szCs w:val="24"/>
              </w:rPr>
              <w:t xml:space="preserve"> provided</w:t>
            </w:r>
            <w:r w:rsidR="003D196F">
              <w:rPr>
                <w:rFonts w:ascii="Arial" w:hAnsi="Arial" w:cs="Arial"/>
                <w:sz w:val="24"/>
                <w:szCs w:val="24"/>
              </w:rPr>
              <w:t xml:space="preserve"> an </w:t>
            </w:r>
            <w:r>
              <w:rPr>
                <w:rFonts w:ascii="Arial" w:hAnsi="Arial" w:cs="Arial"/>
                <w:sz w:val="24"/>
                <w:szCs w:val="24"/>
              </w:rPr>
              <w:t xml:space="preserve">update on the </w:t>
            </w:r>
            <w:r w:rsidR="003D196F">
              <w:rPr>
                <w:rFonts w:ascii="Arial" w:hAnsi="Arial" w:cs="Arial"/>
                <w:sz w:val="24"/>
                <w:szCs w:val="24"/>
              </w:rPr>
              <w:t xml:space="preserve">ESMCP </w:t>
            </w:r>
            <w:r>
              <w:rPr>
                <w:rFonts w:ascii="Arial" w:hAnsi="Arial" w:cs="Arial"/>
                <w:sz w:val="24"/>
                <w:szCs w:val="24"/>
              </w:rPr>
              <w:t>programme</w:t>
            </w:r>
            <w:r w:rsidR="003D196F">
              <w:rPr>
                <w:rFonts w:ascii="Arial" w:hAnsi="Arial" w:cs="Arial"/>
                <w:sz w:val="24"/>
                <w:szCs w:val="24"/>
              </w:rPr>
              <w:t>, and the progress being made t</w:t>
            </w:r>
            <w:r>
              <w:rPr>
                <w:rFonts w:ascii="Arial" w:hAnsi="Arial" w:cs="Arial"/>
                <w:sz w:val="24"/>
                <w:szCs w:val="24"/>
              </w:rPr>
              <w:t>o prepare Police Scotland for the</w:t>
            </w:r>
            <w:r w:rsidR="003D196F">
              <w:rPr>
                <w:rFonts w:ascii="Arial" w:hAnsi="Arial" w:cs="Arial"/>
                <w:sz w:val="24"/>
                <w:szCs w:val="24"/>
              </w:rPr>
              <w:t xml:space="preserve"> future</w:t>
            </w:r>
            <w:r>
              <w:rPr>
                <w:rFonts w:ascii="Arial" w:hAnsi="Arial" w:cs="Arial"/>
                <w:sz w:val="24"/>
                <w:szCs w:val="24"/>
              </w:rPr>
              <w:t xml:space="preserve"> transition to the Emergency Services Network</w:t>
            </w:r>
            <w:r w:rsidR="003D196F">
              <w:rPr>
                <w:rFonts w:ascii="Arial" w:hAnsi="Arial" w:cs="Arial"/>
                <w:sz w:val="24"/>
                <w:szCs w:val="24"/>
              </w:rPr>
              <w:t>.</w:t>
            </w:r>
            <w:r>
              <w:rPr>
                <w:rFonts w:ascii="Arial" w:hAnsi="Arial" w:cs="Arial"/>
                <w:sz w:val="24"/>
                <w:szCs w:val="24"/>
              </w:rPr>
              <w:t xml:space="preserve">  Th</w:t>
            </w:r>
            <w:r w:rsidR="003D196F">
              <w:rPr>
                <w:rFonts w:ascii="Arial" w:hAnsi="Arial" w:cs="Arial"/>
                <w:sz w:val="24"/>
                <w:szCs w:val="24"/>
              </w:rPr>
              <w:t xml:space="preserve">e update was noted and there was significant discussion in respect of </w:t>
            </w:r>
            <w:r>
              <w:rPr>
                <w:rFonts w:ascii="Arial" w:hAnsi="Arial" w:cs="Arial"/>
                <w:sz w:val="24"/>
                <w:szCs w:val="24"/>
              </w:rPr>
              <w:t xml:space="preserve">cost, risk and </w:t>
            </w:r>
            <w:r w:rsidR="003D196F">
              <w:rPr>
                <w:rFonts w:ascii="Arial" w:hAnsi="Arial" w:cs="Arial"/>
                <w:sz w:val="24"/>
                <w:szCs w:val="24"/>
              </w:rPr>
              <w:t xml:space="preserve">other ongoing challenges and interdependencies.   </w:t>
            </w:r>
            <w:r>
              <w:rPr>
                <w:rFonts w:ascii="Arial" w:hAnsi="Arial" w:cs="Arial"/>
                <w:sz w:val="24"/>
                <w:szCs w:val="24"/>
              </w:rPr>
              <w:t xml:space="preserve"> </w:t>
            </w:r>
          </w:p>
          <w:p w:rsidR="00467EF3" w:rsidRDefault="00467EF3" w:rsidP="00635585">
            <w:pPr>
              <w:rPr>
                <w:rFonts w:ascii="Arial" w:hAnsi="Arial" w:cs="Arial"/>
                <w:b/>
                <w:sz w:val="24"/>
                <w:szCs w:val="24"/>
              </w:rPr>
            </w:pPr>
          </w:p>
          <w:p w:rsidR="007877A0" w:rsidRDefault="006D3CC2" w:rsidP="00635585">
            <w:pPr>
              <w:rPr>
                <w:rFonts w:ascii="Arial" w:hAnsi="Arial" w:cs="Arial"/>
                <w:b/>
                <w:sz w:val="24"/>
                <w:szCs w:val="24"/>
              </w:rPr>
            </w:pPr>
            <w:r>
              <w:rPr>
                <w:rFonts w:ascii="Arial" w:hAnsi="Arial" w:cs="Arial"/>
                <w:b/>
                <w:sz w:val="24"/>
                <w:szCs w:val="24"/>
              </w:rPr>
              <w:t xml:space="preserve">TASER T7 </w:t>
            </w:r>
          </w:p>
          <w:p w:rsidR="006D3CC2" w:rsidRDefault="006D3CC2" w:rsidP="00635585">
            <w:pPr>
              <w:rPr>
                <w:rFonts w:ascii="Arial" w:hAnsi="Arial" w:cs="Arial"/>
                <w:b/>
                <w:sz w:val="24"/>
                <w:szCs w:val="24"/>
              </w:rPr>
            </w:pPr>
          </w:p>
          <w:p w:rsidR="006D3CC2" w:rsidRPr="00671772" w:rsidRDefault="006D3CC2" w:rsidP="00635585">
            <w:pPr>
              <w:rPr>
                <w:rFonts w:ascii="Arial" w:hAnsi="Arial" w:cs="Arial"/>
                <w:sz w:val="24"/>
                <w:szCs w:val="24"/>
                <w:highlight w:val="black"/>
              </w:rPr>
            </w:pPr>
            <w:r>
              <w:rPr>
                <w:rFonts w:ascii="Arial" w:hAnsi="Arial" w:cs="Arial"/>
                <w:sz w:val="24"/>
                <w:szCs w:val="24"/>
              </w:rPr>
              <w:t>ACC</w:t>
            </w:r>
            <w:r w:rsidR="003D196F">
              <w:rPr>
                <w:rFonts w:ascii="Arial" w:hAnsi="Arial" w:cs="Arial"/>
                <w:sz w:val="24"/>
                <w:szCs w:val="24"/>
              </w:rPr>
              <w:t xml:space="preserve"> Williams presented a report which sought approval for a recommendation to introduce the Taser T7 as a less lethal option within Armed Policing.  </w:t>
            </w:r>
            <w:r w:rsidR="003D196F" w:rsidRPr="00671772">
              <w:rPr>
                <w:rFonts w:ascii="Arial" w:hAnsi="Arial" w:cs="Arial"/>
                <w:sz w:val="24"/>
                <w:szCs w:val="24"/>
                <w:highlight w:val="black"/>
              </w:rPr>
              <w:t xml:space="preserve">It was confirmed that the Taser T7 had been authorised for use in 2020, and has a number of technological advances from previous models.  Following discussion, the recommendation was approved. </w:t>
            </w:r>
          </w:p>
          <w:p w:rsidR="006D3CC2" w:rsidRPr="00671772" w:rsidRDefault="006D3CC2" w:rsidP="00635585">
            <w:pPr>
              <w:rPr>
                <w:rFonts w:ascii="Arial" w:hAnsi="Arial" w:cs="Arial"/>
                <w:sz w:val="24"/>
                <w:szCs w:val="24"/>
                <w:highlight w:val="black"/>
              </w:rPr>
            </w:pPr>
          </w:p>
          <w:p w:rsidR="006D3CC2" w:rsidRPr="006D3CC2" w:rsidRDefault="006D3CC2" w:rsidP="00635585">
            <w:pPr>
              <w:rPr>
                <w:rFonts w:ascii="Arial" w:hAnsi="Arial" w:cs="Arial"/>
                <w:b/>
                <w:sz w:val="24"/>
                <w:szCs w:val="24"/>
              </w:rPr>
            </w:pPr>
            <w:r w:rsidRPr="00671772">
              <w:rPr>
                <w:rFonts w:ascii="Arial" w:hAnsi="Arial" w:cs="Arial"/>
                <w:b/>
                <w:sz w:val="24"/>
                <w:szCs w:val="24"/>
                <w:highlight w:val="black"/>
              </w:rPr>
              <w:t>DECISION:  Recommendation</w:t>
            </w:r>
            <w:r w:rsidR="003D196F" w:rsidRPr="00671772">
              <w:rPr>
                <w:rFonts w:ascii="Arial" w:hAnsi="Arial" w:cs="Arial"/>
                <w:b/>
                <w:sz w:val="24"/>
                <w:szCs w:val="24"/>
                <w:highlight w:val="black"/>
              </w:rPr>
              <w:t xml:space="preserve"> </w:t>
            </w:r>
            <w:r w:rsidRPr="00671772">
              <w:rPr>
                <w:rFonts w:ascii="Arial" w:hAnsi="Arial" w:cs="Arial"/>
                <w:b/>
                <w:sz w:val="24"/>
                <w:szCs w:val="24"/>
                <w:highlight w:val="black"/>
              </w:rPr>
              <w:t>approved.</w:t>
            </w:r>
            <w:r w:rsidRPr="006D3CC2">
              <w:rPr>
                <w:rFonts w:ascii="Arial" w:hAnsi="Arial" w:cs="Arial"/>
                <w:b/>
                <w:sz w:val="24"/>
                <w:szCs w:val="24"/>
              </w:rPr>
              <w:t xml:space="preserve"> </w:t>
            </w:r>
          </w:p>
          <w:p w:rsidR="007877A0" w:rsidRDefault="007877A0" w:rsidP="00635585">
            <w:pPr>
              <w:rPr>
                <w:rFonts w:ascii="Arial" w:hAnsi="Arial" w:cs="Arial"/>
                <w:b/>
                <w:sz w:val="24"/>
                <w:szCs w:val="24"/>
              </w:rPr>
            </w:pPr>
          </w:p>
          <w:p w:rsidR="007877A0" w:rsidRDefault="00483235" w:rsidP="00635585">
            <w:pPr>
              <w:rPr>
                <w:rFonts w:ascii="Arial" w:hAnsi="Arial" w:cs="Arial"/>
                <w:b/>
                <w:sz w:val="24"/>
                <w:szCs w:val="24"/>
              </w:rPr>
            </w:pPr>
            <w:r>
              <w:rPr>
                <w:rFonts w:ascii="Arial" w:hAnsi="Arial" w:cs="Arial"/>
                <w:b/>
                <w:sz w:val="24"/>
                <w:szCs w:val="24"/>
              </w:rPr>
              <w:t>Provision of Footwear and Body Armour Replacement Programme Update</w:t>
            </w:r>
          </w:p>
          <w:p w:rsidR="00483235" w:rsidRDefault="00483235" w:rsidP="00635585">
            <w:pPr>
              <w:rPr>
                <w:rFonts w:ascii="Arial" w:hAnsi="Arial" w:cs="Arial"/>
                <w:b/>
                <w:sz w:val="24"/>
                <w:szCs w:val="24"/>
              </w:rPr>
            </w:pPr>
          </w:p>
          <w:p w:rsidR="00483235" w:rsidRDefault="00483235" w:rsidP="00635585">
            <w:pPr>
              <w:rPr>
                <w:rFonts w:ascii="Arial" w:hAnsi="Arial" w:cs="Arial"/>
                <w:sz w:val="24"/>
                <w:szCs w:val="24"/>
              </w:rPr>
            </w:pPr>
            <w:r>
              <w:rPr>
                <w:rFonts w:ascii="Arial" w:hAnsi="Arial" w:cs="Arial"/>
                <w:sz w:val="24"/>
                <w:szCs w:val="24"/>
              </w:rPr>
              <w:t xml:space="preserve">ACC William presented a report </w:t>
            </w:r>
            <w:r w:rsidR="00064A4D">
              <w:rPr>
                <w:rFonts w:ascii="Arial" w:hAnsi="Arial" w:cs="Arial"/>
                <w:sz w:val="24"/>
                <w:szCs w:val="24"/>
              </w:rPr>
              <w:t xml:space="preserve">which provided an update on progress </w:t>
            </w:r>
            <w:r w:rsidR="008241A2">
              <w:rPr>
                <w:rFonts w:ascii="Arial" w:hAnsi="Arial" w:cs="Arial"/>
                <w:sz w:val="24"/>
                <w:szCs w:val="24"/>
              </w:rPr>
              <w:t xml:space="preserve">in respect of </w:t>
            </w:r>
            <w:r w:rsidR="00064A4D">
              <w:rPr>
                <w:rFonts w:ascii="Arial" w:hAnsi="Arial" w:cs="Arial"/>
                <w:sz w:val="24"/>
                <w:szCs w:val="24"/>
              </w:rPr>
              <w:t xml:space="preserve">the Body Armour Replacement Programme, and outlined a recommendation designed to support delivery of the footwear provision for officers and certain members of staff.  The update was noted by members, who approved the recommendation in respect of footwear provision. </w:t>
            </w:r>
            <w:r>
              <w:rPr>
                <w:rFonts w:ascii="Arial" w:hAnsi="Arial" w:cs="Arial"/>
                <w:sz w:val="24"/>
                <w:szCs w:val="24"/>
              </w:rPr>
              <w:t xml:space="preserve"> </w:t>
            </w:r>
          </w:p>
          <w:p w:rsidR="00483235" w:rsidRDefault="00483235" w:rsidP="00635585">
            <w:pPr>
              <w:rPr>
                <w:rFonts w:ascii="Arial" w:hAnsi="Arial" w:cs="Arial"/>
                <w:sz w:val="24"/>
                <w:szCs w:val="24"/>
              </w:rPr>
            </w:pPr>
          </w:p>
          <w:p w:rsidR="00483235" w:rsidRPr="00483235" w:rsidRDefault="00483235" w:rsidP="00635585">
            <w:pPr>
              <w:rPr>
                <w:rFonts w:ascii="Arial" w:hAnsi="Arial" w:cs="Arial"/>
                <w:b/>
                <w:sz w:val="24"/>
                <w:szCs w:val="24"/>
              </w:rPr>
            </w:pPr>
            <w:r w:rsidRPr="00483235">
              <w:rPr>
                <w:rFonts w:ascii="Arial" w:hAnsi="Arial" w:cs="Arial"/>
                <w:b/>
                <w:sz w:val="24"/>
                <w:szCs w:val="24"/>
              </w:rPr>
              <w:t xml:space="preserve">DECISION: Recommendation for Footwear provision approved. </w:t>
            </w:r>
          </w:p>
          <w:p w:rsidR="007877A0" w:rsidRDefault="007877A0" w:rsidP="00635585">
            <w:pPr>
              <w:rPr>
                <w:rFonts w:ascii="Arial" w:hAnsi="Arial" w:cs="Arial"/>
                <w:b/>
                <w:sz w:val="24"/>
                <w:szCs w:val="24"/>
              </w:rPr>
            </w:pPr>
          </w:p>
          <w:p w:rsidR="007877A0" w:rsidRDefault="00483235" w:rsidP="00635585">
            <w:pPr>
              <w:rPr>
                <w:rFonts w:ascii="Arial" w:hAnsi="Arial" w:cs="Arial"/>
                <w:b/>
                <w:sz w:val="24"/>
                <w:szCs w:val="24"/>
              </w:rPr>
            </w:pPr>
            <w:r>
              <w:rPr>
                <w:rFonts w:ascii="Arial" w:hAnsi="Arial" w:cs="Arial"/>
                <w:b/>
                <w:sz w:val="24"/>
                <w:szCs w:val="24"/>
              </w:rPr>
              <w:t>R</w:t>
            </w:r>
            <w:r w:rsidR="00064A4D">
              <w:rPr>
                <w:rFonts w:ascii="Arial" w:hAnsi="Arial" w:cs="Arial"/>
                <w:b/>
                <w:sz w:val="24"/>
                <w:szCs w:val="24"/>
              </w:rPr>
              <w:t xml:space="preserve">emotely </w:t>
            </w:r>
            <w:r>
              <w:rPr>
                <w:rFonts w:ascii="Arial" w:hAnsi="Arial" w:cs="Arial"/>
                <w:b/>
                <w:sz w:val="24"/>
                <w:szCs w:val="24"/>
              </w:rPr>
              <w:t>P</w:t>
            </w:r>
            <w:r w:rsidR="00064A4D">
              <w:rPr>
                <w:rFonts w:ascii="Arial" w:hAnsi="Arial" w:cs="Arial"/>
                <w:b/>
                <w:sz w:val="24"/>
                <w:szCs w:val="24"/>
              </w:rPr>
              <w:t xml:space="preserve">iloted </w:t>
            </w:r>
            <w:r>
              <w:rPr>
                <w:rFonts w:ascii="Arial" w:hAnsi="Arial" w:cs="Arial"/>
                <w:b/>
                <w:sz w:val="24"/>
                <w:szCs w:val="24"/>
              </w:rPr>
              <w:t>A</w:t>
            </w:r>
            <w:r w:rsidR="00064A4D">
              <w:rPr>
                <w:rFonts w:ascii="Arial" w:hAnsi="Arial" w:cs="Arial"/>
                <w:b/>
                <w:sz w:val="24"/>
                <w:szCs w:val="24"/>
              </w:rPr>
              <w:t xml:space="preserve">ircraft </w:t>
            </w:r>
            <w:r>
              <w:rPr>
                <w:rFonts w:ascii="Arial" w:hAnsi="Arial" w:cs="Arial"/>
                <w:b/>
                <w:sz w:val="24"/>
                <w:szCs w:val="24"/>
              </w:rPr>
              <w:t>S</w:t>
            </w:r>
            <w:r w:rsidR="00064A4D">
              <w:rPr>
                <w:rFonts w:ascii="Arial" w:hAnsi="Arial" w:cs="Arial"/>
                <w:b/>
                <w:sz w:val="24"/>
                <w:szCs w:val="24"/>
              </w:rPr>
              <w:t>ystems (RPAS)</w:t>
            </w:r>
            <w:r>
              <w:rPr>
                <w:rFonts w:ascii="Arial" w:hAnsi="Arial" w:cs="Arial"/>
                <w:b/>
                <w:sz w:val="24"/>
                <w:szCs w:val="24"/>
              </w:rPr>
              <w:t xml:space="preserve"> – Code of Practice</w:t>
            </w:r>
          </w:p>
          <w:p w:rsidR="00483235" w:rsidRDefault="00483235" w:rsidP="00635585">
            <w:pPr>
              <w:rPr>
                <w:rFonts w:ascii="Arial" w:hAnsi="Arial" w:cs="Arial"/>
                <w:b/>
                <w:sz w:val="24"/>
                <w:szCs w:val="24"/>
              </w:rPr>
            </w:pPr>
          </w:p>
          <w:p w:rsidR="007877A0" w:rsidRPr="00064A4D" w:rsidRDefault="00483235" w:rsidP="00635585">
            <w:pPr>
              <w:rPr>
                <w:rFonts w:ascii="Arial" w:hAnsi="Arial" w:cs="Arial"/>
                <w:sz w:val="24"/>
                <w:szCs w:val="24"/>
              </w:rPr>
            </w:pPr>
            <w:r>
              <w:rPr>
                <w:rFonts w:ascii="Arial" w:hAnsi="Arial" w:cs="Arial"/>
                <w:sz w:val="24"/>
                <w:szCs w:val="24"/>
              </w:rPr>
              <w:t>ACC Williams presented a r</w:t>
            </w:r>
            <w:r w:rsidR="000A2E21">
              <w:rPr>
                <w:rFonts w:ascii="Arial" w:hAnsi="Arial" w:cs="Arial"/>
                <w:sz w:val="24"/>
                <w:szCs w:val="24"/>
              </w:rPr>
              <w:t>eport</w:t>
            </w:r>
            <w:r w:rsidR="00064A4D">
              <w:rPr>
                <w:rFonts w:ascii="Arial" w:hAnsi="Arial" w:cs="Arial"/>
                <w:sz w:val="24"/>
                <w:szCs w:val="24"/>
              </w:rPr>
              <w:t xml:space="preserve"> highlighting the development of a Code of Practice which provides guidance and parameters for the deployment and use of RPAS by Police Scotland.  The Code of Practice </w:t>
            </w:r>
            <w:r w:rsidR="00064A4D" w:rsidRPr="00064A4D">
              <w:rPr>
                <w:rFonts w:ascii="Arial" w:hAnsi="Arial" w:cs="Arial"/>
                <w:sz w:val="24"/>
                <w:szCs w:val="24"/>
              </w:rPr>
              <w:t>covers a number of relevant topics including oversight and monitoring</w:t>
            </w:r>
            <w:r w:rsidR="00064A4D">
              <w:rPr>
                <w:rFonts w:ascii="Arial" w:hAnsi="Arial" w:cs="Arial"/>
                <w:sz w:val="24"/>
                <w:szCs w:val="24"/>
              </w:rPr>
              <w:t xml:space="preserve">; </w:t>
            </w:r>
            <w:r w:rsidR="00064A4D" w:rsidRPr="00064A4D">
              <w:rPr>
                <w:rFonts w:ascii="Arial" w:hAnsi="Arial" w:cs="Arial"/>
                <w:sz w:val="24"/>
                <w:szCs w:val="24"/>
              </w:rPr>
              <w:t>human rights</w:t>
            </w:r>
            <w:r w:rsidR="00064A4D">
              <w:rPr>
                <w:rFonts w:ascii="Arial" w:hAnsi="Arial" w:cs="Arial"/>
                <w:sz w:val="24"/>
                <w:szCs w:val="24"/>
              </w:rPr>
              <w:t xml:space="preserve">; </w:t>
            </w:r>
            <w:r w:rsidR="00064A4D" w:rsidRPr="00064A4D">
              <w:rPr>
                <w:rFonts w:ascii="Arial" w:hAnsi="Arial" w:cs="Arial"/>
                <w:sz w:val="24"/>
                <w:szCs w:val="24"/>
              </w:rPr>
              <w:t>privacy</w:t>
            </w:r>
            <w:r w:rsidR="00064A4D">
              <w:rPr>
                <w:rFonts w:ascii="Arial" w:hAnsi="Arial" w:cs="Arial"/>
                <w:sz w:val="24"/>
                <w:szCs w:val="24"/>
              </w:rPr>
              <w:t xml:space="preserve">; </w:t>
            </w:r>
            <w:r w:rsidR="00064A4D" w:rsidRPr="00064A4D">
              <w:rPr>
                <w:rFonts w:ascii="Arial" w:hAnsi="Arial" w:cs="Arial"/>
                <w:sz w:val="24"/>
                <w:szCs w:val="24"/>
              </w:rPr>
              <w:t>data protection</w:t>
            </w:r>
            <w:r w:rsidR="00064A4D">
              <w:rPr>
                <w:rFonts w:ascii="Arial" w:hAnsi="Arial" w:cs="Arial"/>
                <w:sz w:val="24"/>
                <w:szCs w:val="24"/>
              </w:rPr>
              <w:t xml:space="preserve">; </w:t>
            </w:r>
            <w:r w:rsidR="00064A4D" w:rsidRPr="00064A4D">
              <w:rPr>
                <w:rFonts w:ascii="Arial" w:hAnsi="Arial" w:cs="Arial"/>
                <w:sz w:val="24"/>
                <w:szCs w:val="24"/>
              </w:rPr>
              <w:t>legislative compliance</w:t>
            </w:r>
            <w:r w:rsidR="00064A4D">
              <w:rPr>
                <w:rFonts w:ascii="Arial" w:hAnsi="Arial" w:cs="Arial"/>
                <w:sz w:val="24"/>
                <w:szCs w:val="24"/>
              </w:rPr>
              <w:t xml:space="preserve">; </w:t>
            </w:r>
            <w:r w:rsidR="00064A4D" w:rsidRPr="00064A4D">
              <w:rPr>
                <w:rFonts w:ascii="Arial" w:hAnsi="Arial" w:cs="Arial"/>
                <w:sz w:val="24"/>
                <w:szCs w:val="24"/>
              </w:rPr>
              <w:t>and accountability.</w:t>
            </w:r>
            <w:r w:rsidR="00064A4D">
              <w:rPr>
                <w:rFonts w:ascii="Arial" w:hAnsi="Arial" w:cs="Arial"/>
                <w:sz w:val="24"/>
                <w:szCs w:val="24"/>
              </w:rPr>
              <w:t xml:space="preserve">  During discussion there was support for the Code of Practice, and options considered in respect of publication. </w:t>
            </w:r>
          </w:p>
          <w:p w:rsidR="007877A0" w:rsidRDefault="007877A0" w:rsidP="00635585">
            <w:pPr>
              <w:rPr>
                <w:rFonts w:ascii="Arial" w:hAnsi="Arial" w:cs="Arial"/>
                <w:b/>
                <w:sz w:val="24"/>
                <w:szCs w:val="24"/>
              </w:rPr>
            </w:pPr>
          </w:p>
          <w:p w:rsidR="007877A0" w:rsidRDefault="007A7D84" w:rsidP="00635585">
            <w:pPr>
              <w:rPr>
                <w:rFonts w:ascii="Arial" w:hAnsi="Arial" w:cs="Arial"/>
                <w:b/>
                <w:sz w:val="24"/>
                <w:szCs w:val="24"/>
              </w:rPr>
            </w:pPr>
            <w:r>
              <w:rPr>
                <w:rFonts w:ascii="Arial" w:hAnsi="Arial" w:cs="Arial"/>
                <w:b/>
                <w:sz w:val="24"/>
                <w:szCs w:val="24"/>
              </w:rPr>
              <w:t>Use of Force – Publication of Data</w:t>
            </w:r>
          </w:p>
          <w:p w:rsidR="007A7D84" w:rsidRDefault="007A7D84" w:rsidP="00635585">
            <w:pPr>
              <w:rPr>
                <w:rFonts w:ascii="Arial" w:hAnsi="Arial" w:cs="Arial"/>
                <w:b/>
                <w:sz w:val="24"/>
                <w:szCs w:val="24"/>
              </w:rPr>
            </w:pPr>
          </w:p>
          <w:p w:rsidR="00D05F72" w:rsidRDefault="007A7D84" w:rsidP="00635585">
            <w:pPr>
              <w:rPr>
                <w:rFonts w:ascii="Arial" w:hAnsi="Arial" w:cs="Arial"/>
                <w:sz w:val="24"/>
                <w:szCs w:val="24"/>
              </w:rPr>
            </w:pPr>
            <w:r>
              <w:rPr>
                <w:rFonts w:ascii="Arial" w:hAnsi="Arial" w:cs="Arial"/>
                <w:sz w:val="24"/>
                <w:szCs w:val="24"/>
              </w:rPr>
              <w:t>ACC</w:t>
            </w:r>
            <w:r w:rsidR="00064A4D">
              <w:rPr>
                <w:rFonts w:ascii="Arial" w:hAnsi="Arial" w:cs="Arial"/>
                <w:sz w:val="24"/>
                <w:szCs w:val="24"/>
              </w:rPr>
              <w:t xml:space="preserve"> Williams presented a report, highlighting the development of a statistical report in respect of Police Scotland Use of Force, and seeking approval for publication of the data.  </w:t>
            </w:r>
            <w:r w:rsidR="007E4773">
              <w:rPr>
                <w:rFonts w:ascii="Arial" w:hAnsi="Arial" w:cs="Arial"/>
                <w:sz w:val="24"/>
                <w:szCs w:val="24"/>
              </w:rPr>
              <w:t>I</w:t>
            </w:r>
            <w:r w:rsidR="00064A4D">
              <w:rPr>
                <w:rFonts w:ascii="Arial" w:hAnsi="Arial" w:cs="Arial"/>
                <w:sz w:val="24"/>
                <w:szCs w:val="24"/>
              </w:rPr>
              <w:t xml:space="preserve">t was confirmed that publication of use of force data </w:t>
            </w:r>
            <w:r w:rsidR="007E4773">
              <w:rPr>
                <w:rFonts w:ascii="Arial" w:hAnsi="Arial" w:cs="Arial"/>
                <w:sz w:val="24"/>
                <w:szCs w:val="24"/>
              </w:rPr>
              <w:t>has been</w:t>
            </w:r>
            <w:r w:rsidR="00064A4D">
              <w:rPr>
                <w:rFonts w:ascii="Arial" w:hAnsi="Arial" w:cs="Arial"/>
                <w:sz w:val="24"/>
                <w:szCs w:val="24"/>
              </w:rPr>
              <w:t xml:space="preserve"> recommended by HMICS</w:t>
            </w:r>
            <w:r w:rsidR="007E4773">
              <w:rPr>
                <w:rFonts w:ascii="Arial" w:hAnsi="Arial" w:cs="Arial"/>
                <w:sz w:val="24"/>
                <w:szCs w:val="24"/>
              </w:rPr>
              <w:t xml:space="preserve"> following a previous inspection.  </w:t>
            </w:r>
          </w:p>
          <w:p w:rsidR="00D05F72" w:rsidRDefault="00D05F72" w:rsidP="00635585">
            <w:pPr>
              <w:rPr>
                <w:rFonts w:ascii="Arial" w:hAnsi="Arial" w:cs="Arial"/>
                <w:sz w:val="24"/>
                <w:szCs w:val="24"/>
              </w:rPr>
            </w:pPr>
          </w:p>
          <w:p w:rsidR="007E4773" w:rsidRDefault="007E4773" w:rsidP="00635585">
            <w:pPr>
              <w:rPr>
                <w:rFonts w:ascii="Arial" w:hAnsi="Arial" w:cs="Arial"/>
                <w:sz w:val="24"/>
                <w:szCs w:val="24"/>
              </w:rPr>
            </w:pPr>
            <w:r>
              <w:rPr>
                <w:rFonts w:ascii="Arial" w:hAnsi="Arial" w:cs="Arial"/>
                <w:sz w:val="24"/>
                <w:szCs w:val="24"/>
              </w:rPr>
              <w:t>During discussion, there was support for the publication of data, however additional work was required in respect of the content of the report, including context and analysis information, and consideration of whether use of force data should be incorporated with</w:t>
            </w:r>
            <w:r w:rsidR="00D05F72">
              <w:rPr>
                <w:rFonts w:ascii="Arial" w:hAnsi="Arial" w:cs="Arial"/>
                <w:sz w:val="24"/>
                <w:szCs w:val="24"/>
              </w:rPr>
              <w:t>in</w:t>
            </w:r>
            <w:r>
              <w:rPr>
                <w:rFonts w:ascii="Arial" w:hAnsi="Arial" w:cs="Arial"/>
                <w:sz w:val="24"/>
                <w:szCs w:val="24"/>
              </w:rPr>
              <w:t xml:space="preserve"> other performance reporting.  Although there was support in principle, publication was not approved at this stage</w:t>
            </w:r>
            <w:r w:rsidR="00D05F72">
              <w:rPr>
                <w:rFonts w:ascii="Arial" w:hAnsi="Arial" w:cs="Arial"/>
                <w:sz w:val="24"/>
                <w:szCs w:val="24"/>
              </w:rPr>
              <w:t>,</w:t>
            </w:r>
            <w:r>
              <w:rPr>
                <w:rFonts w:ascii="Arial" w:hAnsi="Arial" w:cs="Arial"/>
                <w:sz w:val="24"/>
                <w:szCs w:val="24"/>
              </w:rPr>
              <w:t xml:space="preserve"> with an action generated to </w:t>
            </w:r>
            <w:r w:rsidR="00D05F72">
              <w:rPr>
                <w:rFonts w:ascii="Arial" w:hAnsi="Arial" w:cs="Arial"/>
                <w:sz w:val="24"/>
                <w:szCs w:val="24"/>
              </w:rPr>
              <w:t xml:space="preserve">further </w:t>
            </w:r>
            <w:r>
              <w:rPr>
                <w:rFonts w:ascii="Arial" w:hAnsi="Arial" w:cs="Arial"/>
                <w:sz w:val="24"/>
                <w:szCs w:val="24"/>
              </w:rPr>
              <w:t>develop the report and consider the most appropriate method of publication, with oversight from Your Safety Matters.</w:t>
            </w:r>
          </w:p>
          <w:p w:rsidR="007E4773" w:rsidRDefault="007E4773" w:rsidP="00635585">
            <w:pPr>
              <w:rPr>
                <w:rFonts w:ascii="Arial" w:hAnsi="Arial" w:cs="Arial"/>
                <w:sz w:val="24"/>
                <w:szCs w:val="24"/>
              </w:rPr>
            </w:pPr>
          </w:p>
          <w:p w:rsidR="007E4773" w:rsidRDefault="007E4773" w:rsidP="00635585">
            <w:pPr>
              <w:rPr>
                <w:rFonts w:ascii="Arial" w:hAnsi="Arial" w:cs="Arial"/>
                <w:b/>
                <w:sz w:val="24"/>
                <w:szCs w:val="24"/>
              </w:rPr>
            </w:pPr>
            <w:r>
              <w:rPr>
                <w:rFonts w:ascii="Arial" w:hAnsi="Arial" w:cs="Arial"/>
                <w:b/>
                <w:sz w:val="24"/>
                <w:szCs w:val="24"/>
              </w:rPr>
              <w:t>DECISION:  Recommendation not approved at this time.</w:t>
            </w:r>
          </w:p>
          <w:p w:rsidR="007E4773" w:rsidRDefault="007E4773" w:rsidP="00635585">
            <w:pPr>
              <w:rPr>
                <w:rFonts w:ascii="Arial" w:hAnsi="Arial" w:cs="Arial"/>
                <w:b/>
                <w:sz w:val="24"/>
                <w:szCs w:val="24"/>
              </w:rPr>
            </w:pPr>
          </w:p>
          <w:p w:rsidR="007E4773" w:rsidRDefault="007E4773" w:rsidP="00635585">
            <w:pPr>
              <w:rPr>
                <w:rFonts w:ascii="Arial" w:hAnsi="Arial" w:cs="Arial"/>
                <w:sz w:val="24"/>
                <w:szCs w:val="24"/>
              </w:rPr>
            </w:pPr>
            <w:r>
              <w:rPr>
                <w:rFonts w:ascii="Arial" w:hAnsi="Arial" w:cs="Arial"/>
                <w:b/>
                <w:sz w:val="24"/>
                <w:szCs w:val="24"/>
              </w:rPr>
              <w:t xml:space="preserve">ACTION:  </w:t>
            </w:r>
            <w:r w:rsidRPr="007E4773">
              <w:rPr>
                <w:rFonts w:ascii="Arial" w:hAnsi="Arial" w:cs="Arial"/>
                <w:b/>
                <w:sz w:val="24"/>
                <w:szCs w:val="24"/>
              </w:rPr>
              <w:t>Use of Force data report to be developed, including further analysis and contextual information, with consideration to take place in respect of the most appropriate mechanism for publication.</w:t>
            </w:r>
            <w:r>
              <w:rPr>
                <w:rFonts w:ascii="Arial" w:hAnsi="Arial" w:cs="Arial"/>
                <w:b/>
                <w:sz w:val="24"/>
                <w:szCs w:val="24"/>
              </w:rPr>
              <w:t xml:space="preserve">  Oversight to be provided by</w:t>
            </w:r>
            <w:r w:rsidRPr="007E4773">
              <w:rPr>
                <w:rFonts w:ascii="Arial" w:hAnsi="Arial" w:cs="Arial"/>
                <w:b/>
                <w:sz w:val="24"/>
                <w:szCs w:val="24"/>
              </w:rPr>
              <w:t xml:space="preserve"> Your Safety Matters.</w:t>
            </w:r>
            <w:r>
              <w:rPr>
                <w:rFonts w:ascii="Arial" w:hAnsi="Arial" w:cs="Arial"/>
                <w:sz w:val="24"/>
                <w:szCs w:val="24"/>
              </w:rPr>
              <w:t xml:space="preserve">  </w:t>
            </w:r>
          </w:p>
          <w:p w:rsidR="007E4773" w:rsidRDefault="007E4773" w:rsidP="00635585">
            <w:pPr>
              <w:rPr>
                <w:rFonts w:ascii="Arial" w:hAnsi="Arial" w:cs="Arial"/>
                <w:sz w:val="24"/>
                <w:szCs w:val="24"/>
              </w:rPr>
            </w:pPr>
          </w:p>
          <w:p w:rsidR="00467EF3" w:rsidRDefault="00467EF3"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DCC Local Policing</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7A7D84" w:rsidP="00635585">
            <w:pPr>
              <w:rPr>
                <w:rFonts w:ascii="Arial" w:hAnsi="Arial" w:cs="Arial"/>
                <w:sz w:val="24"/>
                <w:szCs w:val="24"/>
              </w:rPr>
            </w:pPr>
            <w:r>
              <w:rPr>
                <w:rFonts w:ascii="Arial" w:hAnsi="Arial" w:cs="Arial"/>
                <w:sz w:val="24"/>
                <w:szCs w:val="24"/>
              </w:rPr>
              <w:t>ACC MacDonald</w:t>
            </w:r>
            <w:r w:rsidR="00635585">
              <w:rPr>
                <w:rFonts w:ascii="Arial" w:hAnsi="Arial" w:cs="Arial"/>
                <w:sz w:val="24"/>
                <w:szCs w:val="24"/>
              </w:rPr>
              <w:t xml:space="preserve"> presented a report from the Local Policing Management </w:t>
            </w:r>
            <w:r w:rsidR="00EB6926">
              <w:rPr>
                <w:rFonts w:ascii="Arial" w:hAnsi="Arial" w:cs="Arial"/>
                <w:sz w:val="24"/>
                <w:szCs w:val="24"/>
              </w:rPr>
              <w:t xml:space="preserve">Board which met on </w:t>
            </w:r>
            <w:r>
              <w:rPr>
                <w:rFonts w:ascii="Arial" w:hAnsi="Arial" w:cs="Arial"/>
                <w:sz w:val="24"/>
                <w:szCs w:val="24"/>
              </w:rPr>
              <w:t>2 June</w:t>
            </w:r>
            <w:r w:rsidR="00E02E00">
              <w:rPr>
                <w:rFonts w:ascii="Arial" w:hAnsi="Arial" w:cs="Arial"/>
                <w:sz w:val="24"/>
                <w:szCs w:val="24"/>
              </w:rPr>
              <w:t>,</w:t>
            </w:r>
            <w:r w:rsidR="002D5656">
              <w:rPr>
                <w:rFonts w:ascii="Arial" w:hAnsi="Arial" w:cs="Arial"/>
                <w:sz w:val="24"/>
                <w:szCs w:val="24"/>
              </w:rPr>
              <w:t xml:space="preserve"> highlighting significant areas of discussion including school link officers and other </w:t>
            </w:r>
            <w:r w:rsidR="00E02E00">
              <w:rPr>
                <w:rFonts w:ascii="Arial" w:hAnsi="Arial" w:cs="Arial"/>
                <w:sz w:val="24"/>
                <w:szCs w:val="24"/>
              </w:rPr>
              <w:t>areas of local policing improvement</w:t>
            </w:r>
            <w:r>
              <w:rPr>
                <w:rFonts w:ascii="Arial" w:hAnsi="Arial" w:cs="Arial"/>
                <w:sz w:val="24"/>
                <w:szCs w:val="24"/>
              </w:rPr>
              <w:t>. This was noted by members.</w:t>
            </w:r>
            <w:r w:rsidR="001209DB">
              <w:rPr>
                <w:rFonts w:ascii="Arial" w:hAnsi="Arial" w:cs="Arial"/>
                <w:sz w:val="24"/>
                <w:szCs w:val="24"/>
              </w:rPr>
              <w:t xml:space="preserve"> </w:t>
            </w:r>
          </w:p>
          <w:p w:rsidR="00937157" w:rsidRDefault="00937157"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Public Confidence Monthly Update (Standing Item)</w:t>
            </w:r>
          </w:p>
          <w:p w:rsidR="00635585" w:rsidRDefault="00635585" w:rsidP="00635585">
            <w:pPr>
              <w:rPr>
                <w:rFonts w:ascii="Arial" w:hAnsi="Arial" w:cs="Arial"/>
                <w:b/>
                <w:sz w:val="24"/>
                <w:szCs w:val="24"/>
              </w:rPr>
            </w:pPr>
          </w:p>
          <w:p w:rsidR="00A0074B" w:rsidRDefault="007A7D84" w:rsidP="00187E73">
            <w:pPr>
              <w:rPr>
                <w:rFonts w:ascii="Arial" w:hAnsi="Arial" w:cs="Arial"/>
                <w:sz w:val="24"/>
                <w:szCs w:val="24"/>
              </w:rPr>
            </w:pPr>
            <w:r>
              <w:rPr>
                <w:rFonts w:ascii="Arial" w:hAnsi="Arial" w:cs="Arial"/>
                <w:sz w:val="24"/>
                <w:szCs w:val="24"/>
              </w:rPr>
              <w:t>ACC Hawkins</w:t>
            </w:r>
            <w:r w:rsidR="00635585" w:rsidRPr="00B74C27">
              <w:rPr>
                <w:rFonts w:ascii="Arial" w:hAnsi="Arial" w:cs="Arial"/>
                <w:sz w:val="24"/>
                <w:szCs w:val="24"/>
              </w:rPr>
              <w:t xml:space="preserve"> presented a report</w:t>
            </w:r>
            <w:r w:rsidR="00635585">
              <w:rPr>
                <w:rFonts w:ascii="Arial" w:hAnsi="Arial" w:cs="Arial"/>
                <w:sz w:val="24"/>
                <w:szCs w:val="24"/>
              </w:rPr>
              <w:t xml:space="preserve"> highlighting current pub</w:t>
            </w:r>
            <w:r w:rsidR="00225D8A">
              <w:rPr>
                <w:rFonts w:ascii="Arial" w:hAnsi="Arial" w:cs="Arial"/>
                <w:sz w:val="24"/>
                <w:szCs w:val="24"/>
              </w:rPr>
              <w:t>lic confidence information</w:t>
            </w:r>
            <w:r w:rsidR="002D5656">
              <w:rPr>
                <w:rFonts w:ascii="Arial" w:hAnsi="Arial" w:cs="Arial"/>
                <w:sz w:val="24"/>
                <w:szCs w:val="24"/>
              </w:rPr>
              <w:t xml:space="preserve"> which is based on the first few weeks of the 2021-22 Survey</w:t>
            </w:r>
            <w:r w:rsidR="00566C47">
              <w:rPr>
                <w:rFonts w:ascii="Arial" w:hAnsi="Arial" w:cs="Arial"/>
                <w:sz w:val="24"/>
                <w:szCs w:val="24"/>
              </w:rPr>
              <w:t>,</w:t>
            </w:r>
            <w:r w:rsidR="002D5656">
              <w:rPr>
                <w:rFonts w:ascii="Arial" w:hAnsi="Arial" w:cs="Arial"/>
                <w:sz w:val="24"/>
                <w:szCs w:val="24"/>
              </w:rPr>
              <w:t xml:space="preserve"> and the continuing oversight of the Public Confidence Governance Board.  </w:t>
            </w:r>
            <w:r w:rsidR="00566C47">
              <w:rPr>
                <w:rFonts w:ascii="Arial" w:hAnsi="Arial" w:cs="Arial"/>
                <w:sz w:val="24"/>
                <w:szCs w:val="24"/>
              </w:rPr>
              <w:t>This generated discussion</w:t>
            </w:r>
            <w:r w:rsidR="002D5656">
              <w:rPr>
                <w:rFonts w:ascii="Arial" w:hAnsi="Arial" w:cs="Arial"/>
                <w:sz w:val="24"/>
                <w:szCs w:val="24"/>
              </w:rPr>
              <w:t>, with members outlining the value of the regular report in respect of public confidence.</w:t>
            </w:r>
            <w:r w:rsidR="00566C47">
              <w:rPr>
                <w:rFonts w:ascii="Arial" w:hAnsi="Arial" w:cs="Arial"/>
                <w:sz w:val="24"/>
                <w:szCs w:val="24"/>
              </w:rPr>
              <w:t xml:space="preserve">  </w:t>
            </w:r>
          </w:p>
          <w:p w:rsidR="00A0074B" w:rsidRPr="00187E73" w:rsidRDefault="00A0074B" w:rsidP="00187E73">
            <w:pPr>
              <w:rPr>
                <w:rFonts w:ascii="Arial" w:hAnsi="Arial" w:cs="Arial"/>
                <w:sz w:val="24"/>
                <w:szCs w:val="24"/>
              </w:rPr>
            </w:pPr>
          </w:p>
          <w:p w:rsidR="00432685" w:rsidRDefault="007A7D84" w:rsidP="007A7D84">
            <w:pPr>
              <w:rPr>
                <w:rFonts w:ascii="Arial" w:hAnsi="Arial" w:cs="Arial"/>
                <w:b/>
                <w:sz w:val="24"/>
                <w:szCs w:val="24"/>
              </w:rPr>
            </w:pPr>
            <w:r w:rsidRPr="007A7D84">
              <w:rPr>
                <w:rFonts w:ascii="Arial" w:hAnsi="Arial" w:cs="Arial"/>
                <w:b/>
                <w:sz w:val="24"/>
                <w:szCs w:val="24"/>
              </w:rPr>
              <w:t>Risks of Legislative Demands</w:t>
            </w:r>
          </w:p>
          <w:p w:rsidR="007A7D84" w:rsidRDefault="007A7D84" w:rsidP="007A7D84">
            <w:pPr>
              <w:rPr>
                <w:rFonts w:ascii="Arial" w:hAnsi="Arial" w:cs="Arial"/>
                <w:b/>
                <w:sz w:val="24"/>
                <w:szCs w:val="24"/>
              </w:rPr>
            </w:pPr>
          </w:p>
          <w:p w:rsidR="002D5656" w:rsidRDefault="007A7D84" w:rsidP="002D5656">
            <w:pPr>
              <w:rPr>
                <w:rFonts w:ascii="Arial" w:hAnsi="Arial" w:cs="Arial"/>
                <w:sz w:val="24"/>
                <w:szCs w:val="24"/>
              </w:rPr>
            </w:pPr>
            <w:r w:rsidRPr="007A7D84">
              <w:rPr>
                <w:rFonts w:ascii="Arial" w:hAnsi="Arial" w:cs="Arial"/>
                <w:sz w:val="24"/>
                <w:szCs w:val="24"/>
              </w:rPr>
              <w:t>ACC MacDonald and ACC Ritchie presented a report</w:t>
            </w:r>
            <w:r w:rsidR="002D5656">
              <w:rPr>
                <w:rFonts w:ascii="Arial" w:hAnsi="Arial" w:cs="Arial"/>
                <w:sz w:val="24"/>
                <w:szCs w:val="24"/>
              </w:rPr>
              <w:t xml:space="preserve"> which highlighted the </w:t>
            </w:r>
            <w:r w:rsidR="002D5656" w:rsidRPr="002D5656">
              <w:rPr>
                <w:rFonts w:ascii="Arial" w:hAnsi="Arial" w:cs="Arial"/>
                <w:sz w:val="24"/>
                <w:szCs w:val="24"/>
              </w:rPr>
              <w:t xml:space="preserve">significant demands associated with </w:t>
            </w:r>
            <w:r w:rsidR="002D5656">
              <w:rPr>
                <w:rFonts w:ascii="Arial" w:hAnsi="Arial" w:cs="Arial"/>
                <w:sz w:val="24"/>
                <w:szCs w:val="24"/>
              </w:rPr>
              <w:t xml:space="preserve">implementation timescales for </w:t>
            </w:r>
            <w:r w:rsidR="002D5656" w:rsidRPr="002D5656">
              <w:rPr>
                <w:rFonts w:ascii="Arial" w:hAnsi="Arial" w:cs="Arial"/>
                <w:sz w:val="24"/>
                <w:szCs w:val="24"/>
              </w:rPr>
              <w:t>new legislation</w:t>
            </w:r>
            <w:r w:rsidR="002D5656">
              <w:rPr>
                <w:rFonts w:ascii="Arial" w:hAnsi="Arial" w:cs="Arial"/>
                <w:sz w:val="24"/>
                <w:szCs w:val="24"/>
              </w:rPr>
              <w:t xml:space="preserve">, and associated data reporting </w:t>
            </w:r>
            <w:r w:rsidR="00C50B93">
              <w:rPr>
                <w:rFonts w:ascii="Arial" w:hAnsi="Arial" w:cs="Arial"/>
                <w:sz w:val="24"/>
                <w:szCs w:val="24"/>
              </w:rPr>
              <w:t xml:space="preserve">and training </w:t>
            </w:r>
            <w:r w:rsidR="002D5656">
              <w:rPr>
                <w:rFonts w:ascii="Arial" w:hAnsi="Arial" w:cs="Arial"/>
                <w:sz w:val="24"/>
                <w:szCs w:val="24"/>
              </w:rPr>
              <w:t>requirements.  The challenge was noted and generated discussion among members who recognised that the coalescence of demand posed a strategic risk.  Following discussion, a recommendation to formally highlight this risk was approved</w:t>
            </w:r>
            <w:r w:rsidR="00671772">
              <w:rPr>
                <w:rFonts w:ascii="Arial" w:hAnsi="Arial" w:cs="Arial"/>
                <w:sz w:val="24"/>
                <w:szCs w:val="24"/>
              </w:rPr>
              <w:t>.</w:t>
            </w:r>
            <w:r w:rsidR="002D5656">
              <w:rPr>
                <w:rFonts w:ascii="Arial" w:hAnsi="Arial" w:cs="Arial"/>
                <w:sz w:val="24"/>
                <w:szCs w:val="24"/>
              </w:rPr>
              <w:t xml:space="preserve">  </w:t>
            </w:r>
          </w:p>
          <w:p w:rsidR="002D5656" w:rsidRDefault="002D5656" w:rsidP="002D5656">
            <w:pPr>
              <w:rPr>
                <w:rFonts w:ascii="Arial" w:hAnsi="Arial" w:cs="Arial"/>
                <w:sz w:val="24"/>
                <w:szCs w:val="24"/>
              </w:rPr>
            </w:pPr>
          </w:p>
          <w:p w:rsidR="007A7D84" w:rsidRDefault="007A7D84" w:rsidP="002D5656">
            <w:pPr>
              <w:rPr>
                <w:rFonts w:ascii="Arial" w:hAnsi="Arial" w:cs="Arial"/>
                <w:b/>
                <w:sz w:val="24"/>
                <w:szCs w:val="24"/>
              </w:rPr>
            </w:pPr>
            <w:r w:rsidRPr="007A7D84">
              <w:rPr>
                <w:rFonts w:ascii="Arial" w:hAnsi="Arial" w:cs="Arial"/>
                <w:b/>
                <w:sz w:val="24"/>
                <w:szCs w:val="24"/>
              </w:rPr>
              <w:t xml:space="preserve">DECISION: </w:t>
            </w:r>
            <w:r w:rsidR="002D5656">
              <w:rPr>
                <w:rFonts w:ascii="Arial" w:hAnsi="Arial" w:cs="Arial"/>
                <w:b/>
                <w:sz w:val="24"/>
                <w:szCs w:val="24"/>
              </w:rPr>
              <w:t>Recommendation approved</w:t>
            </w:r>
            <w:r w:rsidRPr="007A7D84">
              <w:rPr>
                <w:rFonts w:ascii="Arial" w:hAnsi="Arial" w:cs="Arial"/>
                <w:b/>
                <w:sz w:val="24"/>
                <w:szCs w:val="24"/>
              </w:rPr>
              <w:t xml:space="preserve">. </w:t>
            </w:r>
          </w:p>
          <w:p w:rsidR="002D5656" w:rsidRPr="007A7D84" w:rsidRDefault="002D5656" w:rsidP="002D5656">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8709D" w:rsidRDefault="0008709D" w:rsidP="00635585">
            <w:pPr>
              <w:rPr>
                <w:rFonts w:ascii="Arial" w:hAnsi="Arial" w:cs="Arial"/>
                <w:b/>
                <w:sz w:val="24"/>
                <w:szCs w:val="24"/>
              </w:rPr>
            </w:pPr>
          </w:p>
          <w:p w:rsidR="003D196F" w:rsidRDefault="003D196F" w:rsidP="00635585">
            <w:pPr>
              <w:rPr>
                <w:rFonts w:ascii="Arial" w:hAnsi="Arial" w:cs="Arial"/>
                <w:b/>
                <w:sz w:val="24"/>
                <w:szCs w:val="24"/>
              </w:rPr>
            </w:pPr>
          </w:p>
          <w:p w:rsidR="00E02E00" w:rsidRDefault="006D3CC2" w:rsidP="00635585">
            <w:pPr>
              <w:rPr>
                <w:rFonts w:ascii="Arial" w:hAnsi="Arial" w:cs="Arial"/>
                <w:b/>
                <w:sz w:val="24"/>
                <w:szCs w:val="24"/>
              </w:rPr>
            </w:pPr>
            <w:r>
              <w:rPr>
                <w:rFonts w:ascii="Arial" w:hAnsi="Arial" w:cs="Arial"/>
                <w:b/>
                <w:sz w:val="24"/>
                <w:szCs w:val="24"/>
              </w:rPr>
              <w:t>Noted</w:t>
            </w: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6C1E63" w:rsidRDefault="006C1E63" w:rsidP="00635585">
            <w:pPr>
              <w:rPr>
                <w:rFonts w:ascii="Arial" w:hAnsi="Arial" w:cs="Arial"/>
                <w:b/>
                <w:sz w:val="24"/>
                <w:szCs w:val="24"/>
              </w:rPr>
            </w:pPr>
          </w:p>
          <w:p w:rsidR="00D67F68" w:rsidRDefault="00D67F68"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225D8A" w:rsidRDefault="00225D8A" w:rsidP="00480CDB">
            <w:pPr>
              <w:rPr>
                <w:rFonts w:ascii="Arial" w:hAnsi="Arial" w:cs="Arial"/>
                <w:b/>
                <w:sz w:val="24"/>
                <w:szCs w:val="24"/>
              </w:rPr>
            </w:pPr>
          </w:p>
          <w:p w:rsidR="00A434BD" w:rsidRDefault="00A434BD" w:rsidP="00480CDB">
            <w:pPr>
              <w:rPr>
                <w:rFonts w:ascii="Arial" w:hAnsi="Arial" w:cs="Arial"/>
                <w:b/>
                <w:sz w:val="24"/>
                <w:szCs w:val="24"/>
              </w:rPr>
            </w:pPr>
          </w:p>
          <w:p w:rsidR="00630DB2" w:rsidRDefault="006D3CC2" w:rsidP="00480CDB">
            <w:pPr>
              <w:rPr>
                <w:rFonts w:ascii="Arial" w:hAnsi="Arial" w:cs="Arial"/>
                <w:b/>
                <w:sz w:val="24"/>
                <w:szCs w:val="24"/>
              </w:rPr>
            </w:pPr>
            <w:r w:rsidRPr="00671772">
              <w:rPr>
                <w:rFonts w:ascii="Arial" w:hAnsi="Arial" w:cs="Arial"/>
                <w:b/>
                <w:sz w:val="24"/>
                <w:szCs w:val="24"/>
                <w:highlight w:val="black"/>
              </w:rPr>
              <w:t>Approved</w:t>
            </w: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566C47" w:rsidRDefault="00566C47" w:rsidP="00480CDB">
            <w:pPr>
              <w:rPr>
                <w:rFonts w:ascii="Arial" w:hAnsi="Arial" w:cs="Arial"/>
                <w:b/>
                <w:sz w:val="24"/>
                <w:szCs w:val="24"/>
              </w:rPr>
            </w:pPr>
          </w:p>
          <w:p w:rsidR="00A0074B" w:rsidRDefault="00A0074B" w:rsidP="00480CDB">
            <w:pPr>
              <w:rPr>
                <w:rFonts w:ascii="Arial" w:hAnsi="Arial" w:cs="Arial"/>
                <w:b/>
                <w:sz w:val="24"/>
                <w:szCs w:val="24"/>
              </w:rPr>
            </w:pPr>
          </w:p>
          <w:p w:rsidR="00064A4D" w:rsidRDefault="00064A4D" w:rsidP="00480CDB">
            <w:pPr>
              <w:rPr>
                <w:rFonts w:ascii="Arial" w:hAnsi="Arial" w:cs="Arial"/>
                <w:b/>
                <w:sz w:val="24"/>
                <w:szCs w:val="24"/>
              </w:rPr>
            </w:pPr>
          </w:p>
          <w:p w:rsidR="00A0074B" w:rsidRDefault="00A0074B" w:rsidP="00480CDB">
            <w:pPr>
              <w:rPr>
                <w:rFonts w:ascii="Arial" w:hAnsi="Arial" w:cs="Arial"/>
                <w:b/>
                <w:sz w:val="24"/>
                <w:szCs w:val="24"/>
              </w:rPr>
            </w:pPr>
          </w:p>
          <w:p w:rsidR="008E39C5" w:rsidRDefault="008E39C5" w:rsidP="00480CDB">
            <w:pPr>
              <w:rPr>
                <w:rFonts w:ascii="Arial" w:hAnsi="Arial" w:cs="Arial"/>
                <w:b/>
                <w:sz w:val="24"/>
                <w:szCs w:val="24"/>
              </w:rPr>
            </w:pPr>
          </w:p>
          <w:p w:rsidR="008241A2" w:rsidRDefault="008241A2" w:rsidP="00480CDB">
            <w:pPr>
              <w:rPr>
                <w:rFonts w:ascii="Arial" w:hAnsi="Arial" w:cs="Arial"/>
                <w:b/>
                <w:sz w:val="24"/>
                <w:szCs w:val="24"/>
              </w:rPr>
            </w:pPr>
          </w:p>
          <w:p w:rsidR="00483235" w:rsidRDefault="00483235" w:rsidP="00480CDB">
            <w:pPr>
              <w:rPr>
                <w:rFonts w:ascii="Arial" w:hAnsi="Arial" w:cs="Arial"/>
                <w:b/>
                <w:sz w:val="24"/>
                <w:szCs w:val="24"/>
              </w:rPr>
            </w:pPr>
            <w:r>
              <w:rPr>
                <w:rFonts w:ascii="Arial" w:hAnsi="Arial" w:cs="Arial"/>
                <w:b/>
                <w:sz w:val="24"/>
                <w:szCs w:val="24"/>
              </w:rPr>
              <w:t>Approved</w:t>
            </w: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064A4D" w:rsidRDefault="00064A4D" w:rsidP="00480CDB">
            <w:pPr>
              <w:rPr>
                <w:rFonts w:ascii="Arial" w:hAnsi="Arial" w:cs="Arial"/>
                <w:b/>
                <w:sz w:val="24"/>
                <w:szCs w:val="24"/>
              </w:rPr>
            </w:pPr>
          </w:p>
          <w:p w:rsidR="00D23B48" w:rsidRDefault="00064A4D" w:rsidP="00480CDB">
            <w:pPr>
              <w:rPr>
                <w:rFonts w:ascii="Arial" w:hAnsi="Arial" w:cs="Arial"/>
                <w:b/>
                <w:sz w:val="24"/>
                <w:szCs w:val="24"/>
              </w:rPr>
            </w:pPr>
            <w:r>
              <w:rPr>
                <w:rFonts w:ascii="Arial" w:hAnsi="Arial" w:cs="Arial"/>
                <w:b/>
                <w:sz w:val="24"/>
                <w:szCs w:val="24"/>
              </w:rPr>
              <w:t>Endorsed</w:t>
            </w: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7E4773" w:rsidRDefault="007E4773" w:rsidP="00480CDB">
            <w:pPr>
              <w:rPr>
                <w:rFonts w:ascii="Arial" w:hAnsi="Arial" w:cs="Arial"/>
                <w:b/>
                <w:sz w:val="24"/>
                <w:szCs w:val="24"/>
              </w:rPr>
            </w:pPr>
          </w:p>
          <w:p w:rsidR="007E4773" w:rsidRDefault="007E4773" w:rsidP="00480CDB">
            <w:pPr>
              <w:rPr>
                <w:rFonts w:ascii="Arial" w:hAnsi="Arial" w:cs="Arial"/>
                <w:b/>
                <w:sz w:val="24"/>
                <w:szCs w:val="24"/>
              </w:rPr>
            </w:pPr>
          </w:p>
          <w:p w:rsidR="007E4773" w:rsidRDefault="007E4773" w:rsidP="00480CDB">
            <w:pPr>
              <w:rPr>
                <w:rFonts w:ascii="Arial" w:hAnsi="Arial" w:cs="Arial"/>
                <w:b/>
                <w:sz w:val="24"/>
                <w:szCs w:val="24"/>
              </w:rPr>
            </w:pPr>
          </w:p>
          <w:p w:rsidR="007E4773" w:rsidRDefault="007E4773" w:rsidP="00480CDB">
            <w:pPr>
              <w:rPr>
                <w:rFonts w:ascii="Arial" w:hAnsi="Arial" w:cs="Arial"/>
                <w:b/>
                <w:sz w:val="24"/>
                <w:szCs w:val="24"/>
              </w:rPr>
            </w:pPr>
          </w:p>
          <w:p w:rsidR="00D05F72" w:rsidRDefault="00D05F72" w:rsidP="00480CDB">
            <w:pPr>
              <w:rPr>
                <w:rFonts w:ascii="Arial" w:hAnsi="Arial" w:cs="Arial"/>
                <w:b/>
                <w:sz w:val="24"/>
                <w:szCs w:val="24"/>
              </w:rPr>
            </w:pPr>
          </w:p>
          <w:p w:rsidR="007E4773" w:rsidRDefault="007E4773" w:rsidP="00480CDB">
            <w:pPr>
              <w:rPr>
                <w:rFonts w:ascii="Arial" w:hAnsi="Arial" w:cs="Arial"/>
                <w:b/>
                <w:sz w:val="24"/>
                <w:szCs w:val="24"/>
              </w:rPr>
            </w:pPr>
          </w:p>
          <w:p w:rsidR="007E4773" w:rsidRDefault="007E4773" w:rsidP="00480CDB">
            <w:pPr>
              <w:rPr>
                <w:rFonts w:ascii="Arial" w:hAnsi="Arial" w:cs="Arial"/>
                <w:b/>
                <w:sz w:val="24"/>
                <w:szCs w:val="24"/>
              </w:rPr>
            </w:pPr>
          </w:p>
          <w:p w:rsidR="007E4773" w:rsidRDefault="007E4773" w:rsidP="00480CDB">
            <w:pPr>
              <w:rPr>
                <w:rFonts w:ascii="Arial" w:hAnsi="Arial" w:cs="Arial"/>
                <w:b/>
                <w:sz w:val="24"/>
                <w:szCs w:val="24"/>
              </w:rPr>
            </w:pPr>
          </w:p>
          <w:p w:rsidR="007A7D84" w:rsidRDefault="007A7D84" w:rsidP="00480CDB">
            <w:pPr>
              <w:rPr>
                <w:rFonts w:ascii="Arial" w:hAnsi="Arial" w:cs="Arial"/>
                <w:b/>
                <w:sz w:val="24"/>
                <w:szCs w:val="24"/>
              </w:rPr>
            </w:pPr>
          </w:p>
          <w:p w:rsidR="00432685" w:rsidRDefault="007E4773" w:rsidP="00480CDB">
            <w:pPr>
              <w:rPr>
                <w:rFonts w:ascii="Arial" w:hAnsi="Arial" w:cs="Arial"/>
                <w:b/>
                <w:sz w:val="24"/>
                <w:szCs w:val="24"/>
              </w:rPr>
            </w:pPr>
            <w:r>
              <w:rPr>
                <w:rFonts w:ascii="Arial" w:hAnsi="Arial" w:cs="Arial"/>
                <w:b/>
                <w:sz w:val="24"/>
                <w:szCs w:val="24"/>
              </w:rPr>
              <w:t xml:space="preserve">Not </w:t>
            </w:r>
            <w:r w:rsidR="007A7D84">
              <w:rPr>
                <w:rFonts w:ascii="Arial" w:hAnsi="Arial" w:cs="Arial"/>
                <w:b/>
                <w:sz w:val="24"/>
                <w:szCs w:val="24"/>
              </w:rPr>
              <w:t>Approved</w:t>
            </w:r>
          </w:p>
          <w:p w:rsidR="00D23B48" w:rsidRDefault="00D23B48" w:rsidP="00480CDB">
            <w:pPr>
              <w:rPr>
                <w:rFonts w:ascii="Arial" w:hAnsi="Arial" w:cs="Arial"/>
                <w:b/>
                <w:sz w:val="24"/>
                <w:szCs w:val="24"/>
              </w:rPr>
            </w:pPr>
          </w:p>
          <w:p w:rsidR="00D23B48" w:rsidRDefault="007E4773" w:rsidP="00480CDB">
            <w:pPr>
              <w:rPr>
                <w:rFonts w:ascii="Arial" w:hAnsi="Arial" w:cs="Arial"/>
                <w:b/>
                <w:sz w:val="24"/>
                <w:szCs w:val="24"/>
              </w:rPr>
            </w:pPr>
            <w:r>
              <w:rPr>
                <w:rFonts w:ascii="Arial" w:hAnsi="Arial" w:cs="Arial"/>
                <w:b/>
                <w:sz w:val="24"/>
                <w:szCs w:val="24"/>
              </w:rPr>
              <w:t>ACTION</w:t>
            </w:r>
          </w:p>
          <w:p w:rsidR="00D23B48" w:rsidRDefault="00D23B48"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05F72" w:rsidRDefault="00D05F72" w:rsidP="00480CDB">
            <w:pPr>
              <w:rPr>
                <w:rFonts w:ascii="Arial" w:hAnsi="Arial" w:cs="Arial"/>
                <w:b/>
                <w:sz w:val="24"/>
                <w:szCs w:val="24"/>
              </w:rPr>
            </w:pPr>
          </w:p>
          <w:p w:rsidR="00D23B48" w:rsidRDefault="007A7D84" w:rsidP="00480CDB">
            <w:pPr>
              <w:rPr>
                <w:rFonts w:ascii="Arial" w:hAnsi="Arial" w:cs="Arial"/>
                <w:b/>
                <w:sz w:val="24"/>
                <w:szCs w:val="24"/>
              </w:rPr>
            </w:pPr>
            <w:r>
              <w:rPr>
                <w:rFonts w:ascii="Arial" w:hAnsi="Arial" w:cs="Arial"/>
                <w:b/>
                <w:sz w:val="24"/>
                <w:szCs w:val="24"/>
              </w:rPr>
              <w:t>Noted</w:t>
            </w: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r>
              <w:rPr>
                <w:rFonts w:ascii="Arial" w:hAnsi="Arial" w:cs="Arial"/>
                <w:b/>
                <w:sz w:val="24"/>
                <w:szCs w:val="24"/>
              </w:rPr>
              <w:t>Noted</w:t>
            </w: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7A7D84" w:rsidRDefault="007A7D84" w:rsidP="00480CDB">
            <w:pPr>
              <w:rPr>
                <w:rFonts w:ascii="Arial" w:hAnsi="Arial" w:cs="Arial"/>
                <w:b/>
                <w:sz w:val="24"/>
                <w:szCs w:val="24"/>
              </w:rPr>
            </w:pPr>
          </w:p>
          <w:p w:rsidR="008241A2" w:rsidRDefault="008241A2" w:rsidP="00480CDB">
            <w:pPr>
              <w:rPr>
                <w:rFonts w:ascii="Arial" w:hAnsi="Arial" w:cs="Arial"/>
                <w:b/>
                <w:sz w:val="24"/>
                <w:szCs w:val="24"/>
              </w:rPr>
            </w:pPr>
          </w:p>
          <w:p w:rsidR="007A7D84" w:rsidRDefault="007A7D84" w:rsidP="00480CDB">
            <w:pPr>
              <w:rPr>
                <w:rFonts w:ascii="Arial" w:hAnsi="Arial" w:cs="Arial"/>
                <w:b/>
                <w:sz w:val="24"/>
                <w:szCs w:val="24"/>
              </w:rPr>
            </w:pPr>
          </w:p>
          <w:p w:rsidR="002D5656" w:rsidRDefault="002D5656" w:rsidP="00480CDB">
            <w:pPr>
              <w:rPr>
                <w:rFonts w:ascii="Arial" w:hAnsi="Arial" w:cs="Arial"/>
                <w:b/>
                <w:sz w:val="24"/>
                <w:szCs w:val="24"/>
              </w:rPr>
            </w:pPr>
          </w:p>
          <w:p w:rsidR="002D5656" w:rsidRDefault="002D5656" w:rsidP="00480CDB">
            <w:pPr>
              <w:rPr>
                <w:rFonts w:ascii="Arial" w:hAnsi="Arial" w:cs="Arial"/>
                <w:b/>
                <w:sz w:val="24"/>
                <w:szCs w:val="24"/>
              </w:rPr>
            </w:pPr>
          </w:p>
          <w:p w:rsidR="007A7D84" w:rsidRDefault="007A7D84" w:rsidP="00480CDB">
            <w:pPr>
              <w:rPr>
                <w:rFonts w:ascii="Arial" w:hAnsi="Arial" w:cs="Arial"/>
                <w:b/>
                <w:sz w:val="24"/>
                <w:szCs w:val="24"/>
              </w:rPr>
            </w:pPr>
            <w:r>
              <w:rPr>
                <w:rFonts w:ascii="Arial" w:hAnsi="Arial" w:cs="Arial"/>
                <w:b/>
                <w:sz w:val="24"/>
                <w:szCs w:val="24"/>
              </w:rPr>
              <w:t>Approved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0DB2" w:rsidRDefault="00630DB2"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467EF3" w:rsidRDefault="00467EF3"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635585">
            <w:pPr>
              <w:rPr>
                <w:rFonts w:ascii="Arial" w:hAnsi="Arial" w:cs="Arial"/>
                <w:b/>
                <w:sz w:val="24"/>
                <w:szCs w:val="24"/>
              </w:rPr>
            </w:pPr>
          </w:p>
          <w:p w:rsidR="008241A2" w:rsidRDefault="008241A2" w:rsidP="00635585">
            <w:pPr>
              <w:rPr>
                <w:rFonts w:ascii="Arial" w:hAnsi="Arial" w:cs="Arial"/>
                <w:b/>
                <w:sz w:val="24"/>
                <w:szCs w:val="24"/>
              </w:rPr>
            </w:pPr>
          </w:p>
          <w:p w:rsidR="007E4773" w:rsidRDefault="007E4773" w:rsidP="00635585">
            <w:pPr>
              <w:rPr>
                <w:rFonts w:ascii="Arial" w:hAnsi="Arial" w:cs="Arial"/>
                <w:b/>
                <w:sz w:val="24"/>
                <w:szCs w:val="24"/>
              </w:rPr>
            </w:pPr>
          </w:p>
          <w:p w:rsidR="00D05F72" w:rsidRDefault="00D05F72"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7E4773">
            <w:pPr>
              <w:rPr>
                <w:rFonts w:ascii="Arial" w:hAnsi="Arial" w:cs="Arial"/>
                <w:b/>
                <w:sz w:val="24"/>
                <w:szCs w:val="24"/>
              </w:rPr>
            </w:pPr>
            <w:r>
              <w:rPr>
                <w:rFonts w:ascii="Arial" w:hAnsi="Arial" w:cs="Arial"/>
                <w:b/>
                <w:sz w:val="24"/>
                <w:szCs w:val="24"/>
              </w:rPr>
              <w:t>ACC Williams</w:t>
            </w:r>
          </w:p>
        </w:tc>
      </w:tr>
    </w:tbl>
    <w:p w:rsidR="00C50B93" w:rsidRDefault="00C50B93"/>
    <w:p w:rsidR="00C50B93" w:rsidRDefault="00C50B93"/>
    <w:p w:rsidR="00C50B93" w:rsidRDefault="00C50B93"/>
    <w:p w:rsidR="00C50B93" w:rsidRDefault="00C50B93"/>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0539B1" w:rsidRDefault="00A53102" w:rsidP="00203715">
            <w:pPr>
              <w:rPr>
                <w:rFonts w:ascii="Arial" w:hAnsi="Arial" w:cs="Arial"/>
                <w:sz w:val="24"/>
                <w:szCs w:val="24"/>
              </w:rPr>
            </w:pPr>
            <w:r>
              <w:rPr>
                <w:rFonts w:ascii="Arial" w:hAnsi="Arial" w:cs="Arial"/>
                <w:sz w:val="24"/>
                <w:szCs w:val="24"/>
              </w:rPr>
              <w:t>1</w:t>
            </w:r>
            <w:r w:rsidR="00203715">
              <w:rPr>
                <w:rFonts w:ascii="Arial" w:hAnsi="Arial" w:cs="Arial"/>
                <w:sz w:val="24"/>
                <w:szCs w:val="24"/>
              </w:rPr>
              <w:t>0</w:t>
            </w:r>
            <w:r w:rsidR="00635585" w:rsidRPr="000539B1">
              <w:rPr>
                <w:rFonts w:ascii="Arial" w:hAnsi="Arial" w:cs="Arial"/>
                <w:sz w:val="24"/>
                <w:szCs w:val="24"/>
              </w:rPr>
              <w:t>.</w:t>
            </w:r>
          </w:p>
        </w:tc>
        <w:tc>
          <w:tcPr>
            <w:tcW w:w="993" w:type="dxa"/>
          </w:tcPr>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p>
          <w:p w:rsidR="00635585" w:rsidRPr="00D67F68" w:rsidRDefault="00A53102" w:rsidP="00635585">
            <w:pPr>
              <w:rPr>
                <w:rFonts w:ascii="Arial" w:hAnsi="Arial" w:cs="Arial"/>
                <w:b/>
                <w:sz w:val="24"/>
                <w:szCs w:val="24"/>
              </w:rPr>
            </w:pPr>
            <w:r>
              <w:rPr>
                <w:rFonts w:ascii="Arial" w:hAnsi="Arial" w:cs="Arial"/>
                <w:b/>
                <w:sz w:val="24"/>
                <w:szCs w:val="24"/>
              </w:rPr>
              <w:t>1</w:t>
            </w:r>
            <w:r w:rsidR="00203715">
              <w:rPr>
                <w:rFonts w:ascii="Arial" w:hAnsi="Arial" w:cs="Arial"/>
                <w:b/>
                <w:sz w:val="24"/>
                <w:szCs w:val="24"/>
              </w:rPr>
              <w:t>0.</w:t>
            </w:r>
            <w:r w:rsidR="00635585" w:rsidRPr="00D67F68">
              <w:rPr>
                <w:rFonts w:ascii="Arial" w:hAnsi="Arial" w:cs="Arial"/>
                <w:b/>
                <w:sz w:val="24"/>
                <w:szCs w:val="24"/>
              </w:rPr>
              <w:t>1</w:t>
            </w: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4C0AF9" w:rsidRDefault="004C0AF9"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A53102" w:rsidP="00635585">
            <w:pPr>
              <w:rPr>
                <w:rFonts w:ascii="Arial" w:hAnsi="Arial" w:cs="Arial"/>
                <w:b/>
                <w:sz w:val="24"/>
                <w:szCs w:val="24"/>
              </w:rPr>
            </w:pPr>
            <w:r>
              <w:rPr>
                <w:rFonts w:ascii="Arial" w:hAnsi="Arial" w:cs="Arial"/>
                <w:b/>
                <w:sz w:val="24"/>
                <w:szCs w:val="24"/>
              </w:rPr>
              <w:t>1</w:t>
            </w:r>
            <w:r w:rsidR="00203715">
              <w:rPr>
                <w:rFonts w:ascii="Arial" w:hAnsi="Arial" w:cs="Arial"/>
                <w:b/>
                <w:sz w:val="24"/>
                <w:szCs w:val="24"/>
              </w:rPr>
              <w:t>0</w:t>
            </w:r>
            <w:r w:rsidR="00635585" w:rsidRPr="00D67F68">
              <w:rPr>
                <w:rFonts w:ascii="Arial" w:hAnsi="Arial" w:cs="Arial"/>
                <w:b/>
                <w:sz w:val="24"/>
                <w:szCs w:val="24"/>
              </w:rPr>
              <w:t>.2</w:t>
            </w: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r>
              <w:rPr>
                <w:rFonts w:ascii="Arial" w:hAnsi="Arial" w:cs="Arial"/>
                <w:b/>
                <w:sz w:val="24"/>
                <w:szCs w:val="24"/>
              </w:rPr>
              <w:t>1</w:t>
            </w:r>
            <w:r w:rsidR="00203715">
              <w:rPr>
                <w:rFonts w:ascii="Arial" w:hAnsi="Arial" w:cs="Arial"/>
                <w:b/>
                <w:sz w:val="24"/>
                <w:szCs w:val="24"/>
              </w:rPr>
              <w:t>0</w:t>
            </w:r>
            <w:r>
              <w:rPr>
                <w:rFonts w:ascii="Arial" w:hAnsi="Arial" w:cs="Arial"/>
                <w:b/>
                <w:sz w:val="24"/>
                <w:szCs w:val="24"/>
              </w:rPr>
              <w:t>.3</w:t>
            </w: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3A1848" w:rsidRDefault="003A1848" w:rsidP="00635585">
            <w:pPr>
              <w:rPr>
                <w:rFonts w:ascii="Arial" w:hAnsi="Arial" w:cs="Arial"/>
                <w:b/>
                <w:sz w:val="24"/>
                <w:szCs w:val="24"/>
              </w:rPr>
            </w:pPr>
          </w:p>
          <w:p w:rsidR="008254D4" w:rsidRDefault="008254D4" w:rsidP="00635585">
            <w:pPr>
              <w:rPr>
                <w:rFonts w:ascii="Arial" w:hAnsi="Arial" w:cs="Arial"/>
                <w:b/>
                <w:sz w:val="24"/>
                <w:szCs w:val="24"/>
              </w:rPr>
            </w:pPr>
            <w:r>
              <w:rPr>
                <w:rFonts w:ascii="Arial" w:hAnsi="Arial" w:cs="Arial"/>
                <w:b/>
                <w:sz w:val="24"/>
                <w:szCs w:val="24"/>
              </w:rPr>
              <w:t>1</w:t>
            </w:r>
            <w:r w:rsidR="00203715">
              <w:rPr>
                <w:rFonts w:ascii="Arial" w:hAnsi="Arial" w:cs="Arial"/>
                <w:b/>
                <w:sz w:val="24"/>
                <w:szCs w:val="24"/>
              </w:rPr>
              <w:t>0</w:t>
            </w:r>
            <w:r>
              <w:rPr>
                <w:rFonts w:ascii="Arial" w:hAnsi="Arial" w:cs="Arial"/>
                <w:b/>
                <w:sz w:val="24"/>
                <w:szCs w:val="24"/>
              </w:rPr>
              <w:t>.4</w:t>
            </w: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020187" w:rsidRDefault="00020187" w:rsidP="00635585">
            <w:pPr>
              <w:rPr>
                <w:rFonts w:ascii="Arial" w:hAnsi="Arial" w:cs="Arial"/>
                <w:b/>
                <w:sz w:val="24"/>
                <w:szCs w:val="24"/>
              </w:rPr>
            </w:pPr>
            <w:r>
              <w:rPr>
                <w:rFonts w:ascii="Arial" w:hAnsi="Arial" w:cs="Arial"/>
                <w:b/>
                <w:sz w:val="24"/>
                <w:szCs w:val="24"/>
              </w:rPr>
              <w:t>1</w:t>
            </w:r>
            <w:r w:rsidR="00203715">
              <w:rPr>
                <w:rFonts w:ascii="Arial" w:hAnsi="Arial" w:cs="Arial"/>
                <w:b/>
                <w:sz w:val="24"/>
                <w:szCs w:val="24"/>
              </w:rPr>
              <w:t>0</w:t>
            </w:r>
            <w:r>
              <w:rPr>
                <w:rFonts w:ascii="Arial" w:hAnsi="Arial" w:cs="Arial"/>
                <w:b/>
                <w:sz w:val="24"/>
                <w:szCs w:val="24"/>
              </w:rPr>
              <w:t>.</w:t>
            </w:r>
            <w:r w:rsidR="008254D4">
              <w:rPr>
                <w:rFonts w:ascii="Arial" w:hAnsi="Arial" w:cs="Arial"/>
                <w:b/>
                <w:sz w:val="24"/>
                <w:szCs w:val="24"/>
              </w:rPr>
              <w:t>5</w:t>
            </w:r>
          </w:p>
          <w:p w:rsidR="00FB12EC" w:rsidRDefault="00FB12EC" w:rsidP="00635585">
            <w:pPr>
              <w:rPr>
                <w:rFonts w:ascii="Arial" w:hAnsi="Arial" w:cs="Arial"/>
                <w:b/>
                <w:sz w:val="24"/>
                <w:szCs w:val="24"/>
              </w:rPr>
            </w:pPr>
          </w:p>
          <w:p w:rsidR="00FB12EC" w:rsidRDefault="00FB12EC" w:rsidP="00635585">
            <w:pPr>
              <w:rPr>
                <w:rFonts w:ascii="Arial" w:hAnsi="Arial" w:cs="Arial"/>
                <w:b/>
                <w:sz w:val="24"/>
                <w:szCs w:val="24"/>
              </w:rPr>
            </w:pPr>
          </w:p>
          <w:p w:rsidR="00FB12EC" w:rsidRDefault="00FB12EC" w:rsidP="00635585">
            <w:pPr>
              <w:rPr>
                <w:rFonts w:ascii="Arial" w:hAnsi="Arial" w:cs="Arial"/>
                <w:b/>
                <w:sz w:val="24"/>
                <w:szCs w:val="24"/>
              </w:rPr>
            </w:pPr>
          </w:p>
          <w:p w:rsidR="00C50B93" w:rsidRDefault="00C50B93" w:rsidP="00635585">
            <w:pPr>
              <w:rPr>
                <w:rFonts w:ascii="Arial" w:hAnsi="Arial" w:cs="Arial"/>
                <w:b/>
                <w:sz w:val="24"/>
                <w:szCs w:val="24"/>
              </w:rPr>
            </w:pPr>
          </w:p>
          <w:p w:rsidR="00FB12EC" w:rsidRDefault="00FB12EC" w:rsidP="00635585">
            <w:pPr>
              <w:rPr>
                <w:rFonts w:ascii="Arial" w:hAnsi="Arial" w:cs="Arial"/>
                <w:b/>
                <w:sz w:val="24"/>
                <w:szCs w:val="24"/>
              </w:rPr>
            </w:pPr>
          </w:p>
          <w:p w:rsidR="00FB12EC" w:rsidRPr="00D67F68" w:rsidRDefault="00FB12EC" w:rsidP="00635585">
            <w:pPr>
              <w:rPr>
                <w:rFonts w:ascii="Arial" w:hAnsi="Arial" w:cs="Arial"/>
                <w:b/>
                <w:sz w:val="24"/>
                <w:szCs w:val="24"/>
              </w:rPr>
            </w:pPr>
            <w:r>
              <w:rPr>
                <w:rFonts w:ascii="Arial" w:hAnsi="Arial" w:cs="Arial"/>
                <w:b/>
                <w:sz w:val="24"/>
                <w:szCs w:val="24"/>
              </w:rPr>
              <w:t>10.6</w:t>
            </w:r>
          </w:p>
          <w:p w:rsidR="00635585" w:rsidRPr="00D67F68"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A53102" w:rsidRDefault="00A53102"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F85121" w:rsidRDefault="00F85121" w:rsidP="00635585">
            <w:pPr>
              <w:rPr>
                <w:rFonts w:ascii="Arial" w:hAnsi="Arial" w:cs="Arial"/>
                <w:b/>
                <w:sz w:val="24"/>
                <w:szCs w:val="24"/>
              </w:rPr>
            </w:pPr>
          </w:p>
          <w:p w:rsidR="001B43A5" w:rsidRPr="001B43A5" w:rsidRDefault="00FB12EC" w:rsidP="00C50B93">
            <w:pPr>
              <w:rPr>
                <w:rFonts w:ascii="Arial" w:hAnsi="Arial" w:cs="Arial"/>
                <w:b/>
                <w:sz w:val="24"/>
                <w:szCs w:val="24"/>
              </w:rPr>
            </w:pPr>
            <w:r>
              <w:rPr>
                <w:rFonts w:ascii="Arial" w:hAnsi="Arial" w:cs="Arial"/>
                <w:b/>
                <w:sz w:val="24"/>
                <w:szCs w:val="24"/>
              </w:rPr>
              <w:t>10.7</w:t>
            </w:r>
          </w:p>
        </w:tc>
        <w:tc>
          <w:tcPr>
            <w:tcW w:w="10064" w:type="dxa"/>
          </w:tcPr>
          <w:p w:rsidR="00635585" w:rsidRPr="00D67F68" w:rsidRDefault="00635585" w:rsidP="00635585">
            <w:pPr>
              <w:rPr>
                <w:rFonts w:ascii="Arial" w:hAnsi="Arial" w:cs="Arial"/>
                <w:b/>
                <w:sz w:val="24"/>
                <w:szCs w:val="24"/>
              </w:rPr>
            </w:pPr>
            <w:r w:rsidRPr="004C0AF9">
              <w:rPr>
                <w:rFonts w:ascii="Arial" w:hAnsi="Arial" w:cs="Arial"/>
                <w:b/>
                <w:sz w:val="24"/>
                <w:szCs w:val="24"/>
              </w:rPr>
              <w:t>DCC People and Professionalism</w:t>
            </w:r>
            <w:r w:rsidRPr="00D67F68">
              <w:rPr>
                <w:rFonts w:ascii="Arial" w:hAnsi="Arial" w:cs="Arial"/>
                <w:b/>
                <w:sz w:val="24"/>
                <w:szCs w:val="24"/>
              </w:rPr>
              <w:t xml:space="preserve"> </w:t>
            </w:r>
          </w:p>
          <w:p w:rsidR="00635585" w:rsidRPr="006F6A57" w:rsidRDefault="00635585" w:rsidP="00635585">
            <w:pPr>
              <w:rPr>
                <w:rFonts w:ascii="Arial" w:hAnsi="Arial" w:cs="Arial"/>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Management Board Update</w:t>
            </w:r>
          </w:p>
          <w:p w:rsidR="00C50B93" w:rsidRDefault="00C50B93" w:rsidP="00635585">
            <w:pPr>
              <w:rPr>
                <w:rFonts w:ascii="Arial" w:hAnsi="Arial" w:cs="Arial"/>
                <w:sz w:val="24"/>
                <w:szCs w:val="24"/>
              </w:rPr>
            </w:pPr>
          </w:p>
          <w:p w:rsidR="00020187" w:rsidRDefault="00635585" w:rsidP="00635585">
            <w:pPr>
              <w:rPr>
                <w:rFonts w:ascii="Arial" w:hAnsi="Arial" w:cs="Arial"/>
                <w:sz w:val="24"/>
                <w:szCs w:val="24"/>
              </w:rPr>
            </w:pPr>
            <w:r w:rsidRPr="006F6A57">
              <w:rPr>
                <w:rFonts w:ascii="Arial" w:hAnsi="Arial" w:cs="Arial"/>
                <w:sz w:val="24"/>
                <w:szCs w:val="24"/>
              </w:rPr>
              <w:t xml:space="preserve">DCC Taylor presented a report from the People and Professionalism Management Board which met on </w:t>
            </w:r>
            <w:r w:rsidR="00203715">
              <w:rPr>
                <w:rFonts w:ascii="Arial" w:hAnsi="Arial" w:cs="Arial"/>
                <w:sz w:val="24"/>
                <w:szCs w:val="24"/>
              </w:rPr>
              <w:t>25 May</w:t>
            </w:r>
            <w:r w:rsidR="004C0AF9">
              <w:rPr>
                <w:rFonts w:ascii="Arial" w:hAnsi="Arial" w:cs="Arial"/>
                <w:sz w:val="24"/>
                <w:szCs w:val="24"/>
              </w:rPr>
              <w:t>, highlighting significant areas of portfolio business</w:t>
            </w:r>
            <w:r w:rsidR="00203715">
              <w:rPr>
                <w:rFonts w:ascii="Arial" w:hAnsi="Arial" w:cs="Arial"/>
                <w:sz w:val="24"/>
                <w:szCs w:val="24"/>
              </w:rPr>
              <w:t xml:space="preserve">. This was noted by members. </w:t>
            </w:r>
          </w:p>
          <w:p w:rsidR="00203715" w:rsidRDefault="00203715"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People and Development Update</w:t>
            </w:r>
          </w:p>
          <w:p w:rsidR="00635585" w:rsidRPr="006F6A57" w:rsidRDefault="00635585" w:rsidP="00635585">
            <w:pPr>
              <w:rPr>
                <w:rFonts w:ascii="Arial" w:hAnsi="Arial" w:cs="Arial"/>
                <w:sz w:val="24"/>
                <w:szCs w:val="24"/>
              </w:rPr>
            </w:pPr>
          </w:p>
          <w:p w:rsidR="00A53102" w:rsidRDefault="00635585" w:rsidP="00635585">
            <w:pPr>
              <w:rPr>
                <w:rFonts w:ascii="Arial" w:hAnsi="Arial" w:cs="Arial"/>
                <w:sz w:val="24"/>
                <w:szCs w:val="24"/>
              </w:rPr>
            </w:pPr>
            <w:r w:rsidRPr="006F6A57">
              <w:rPr>
                <w:rFonts w:ascii="Arial" w:hAnsi="Arial" w:cs="Arial"/>
                <w:sz w:val="24"/>
                <w:szCs w:val="24"/>
              </w:rPr>
              <w:t>Director Helliker presented a report highlighting key areas of work within the People and Development bus</w:t>
            </w:r>
            <w:r w:rsidR="008254D4">
              <w:rPr>
                <w:rFonts w:ascii="Arial" w:hAnsi="Arial" w:cs="Arial"/>
                <w:sz w:val="24"/>
                <w:szCs w:val="24"/>
              </w:rPr>
              <w:t xml:space="preserve">iness area, including an update on </w:t>
            </w:r>
            <w:r w:rsidR="004C0AF9">
              <w:rPr>
                <w:rFonts w:ascii="Arial" w:hAnsi="Arial" w:cs="Arial"/>
                <w:sz w:val="24"/>
                <w:szCs w:val="24"/>
              </w:rPr>
              <w:t xml:space="preserve">significant </w:t>
            </w:r>
            <w:r w:rsidR="008254D4">
              <w:rPr>
                <w:rFonts w:ascii="Arial" w:hAnsi="Arial" w:cs="Arial"/>
                <w:sz w:val="24"/>
                <w:szCs w:val="24"/>
              </w:rPr>
              <w:t>Leadership</w:t>
            </w:r>
            <w:r w:rsidR="004C0AF9">
              <w:rPr>
                <w:rFonts w:ascii="Arial" w:hAnsi="Arial" w:cs="Arial"/>
                <w:sz w:val="24"/>
                <w:szCs w:val="24"/>
              </w:rPr>
              <w:t xml:space="preserve">, </w:t>
            </w:r>
            <w:r w:rsidR="008254D4">
              <w:rPr>
                <w:rFonts w:ascii="Arial" w:hAnsi="Arial" w:cs="Arial"/>
                <w:sz w:val="24"/>
                <w:szCs w:val="24"/>
              </w:rPr>
              <w:t>Development</w:t>
            </w:r>
            <w:r w:rsidR="004C0AF9">
              <w:rPr>
                <w:rFonts w:ascii="Arial" w:hAnsi="Arial" w:cs="Arial"/>
                <w:sz w:val="24"/>
                <w:szCs w:val="24"/>
              </w:rPr>
              <w:t xml:space="preserve"> and Recruitment</w:t>
            </w:r>
            <w:r w:rsidR="008254D4">
              <w:rPr>
                <w:rFonts w:ascii="Arial" w:hAnsi="Arial" w:cs="Arial"/>
                <w:sz w:val="24"/>
                <w:szCs w:val="24"/>
              </w:rPr>
              <w:t xml:space="preserve"> activities</w:t>
            </w:r>
            <w:r w:rsidR="008B7512">
              <w:rPr>
                <w:rFonts w:ascii="Arial" w:hAnsi="Arial" w:cs="Arial"/>
                <w:sz w:val="24"/>
                <w:szCs w:val="24"/>
              </w:rPr>
              <w:t xml:space="preserve">.  </w:t>
            </w:r>
            <w:r w:rsidRPr="006F6A57">
              <w:rPr>
                <w:rFonts w:ascii="Arial" w:hAnsi="Arial" w:cs="Arial"/>
                <w:sz w:val="24"/>
                <w:szCs w:val="24"/>
              </w:rPr>
              <w:t>This was noted by members.</w:t>
            </w:r>
            <w:r w:rsidR="00020187">
              <w:rPr>
                <w:rFonts w:ascii="Arial" w:hAnsi="Arial" w:cs="Arial"/>
                <w:sz w:val="24"/>
                <w:szCs w:val="24"/>
              </w:rPr>
              <w:t xml:space="preserve">  </w:t>
            </w:r>
          </w:p>
          <w:p w:rsidR="008254D4" w:rsidRDefault="008254D4" w:rsidP="00635585">
            <w:pPr>
              <w:rPr>
                <w:rFonts w:ascii="Arial" w:hAnsi="Arial" w:cs="Arial"/>
                <w:sz w:val="24"/>
                <w:szCs w:val="24"/>
              </w:rPr>
            </w:pPr>
          </w:p>
          <w:p w:rsidR="008254D4" w:rsidRPr="008254D4" w:rsidRDefault="00203715" w:rsidP="00635585">
            <w:pPr>
              <w:rPr>
                <w:rFonts w:ascii="Arial" w:hAnsi="Arial" w:cs="Arial"/>
                <w:b/>
                <w:sz w:val="24"/>
                <w:szCs w:val="24"/>
              </w:rPr>
            </w:pPr>
            <w:r>
              <w:rPr>
                <w:rFonts w:ascii="Arial" w:hAnsi="Arial" w:cs="Arial"/>
                <w:b/>
                <w:sz w:val="24"/>
                <w:szCs w:val="24"/>
              </w:rPr>
              <w:t>Strategic Workforce Plan</w:t>
            </w:r>
          </w:p>
          <w:p w:rsidR="008254D4" w:rsidRDefault="008254D4" w:rsidP="00635585">
            <w:pPr>
              <w:rPr>
                <w:rFonts w:ascii="Arial" w:hAnsi="Arial" w:cs="Arial"/>
                <w:sz w:val="24"/>
                <w:szCs w:val="24"/>
              </w:rPr>
            </w:pPr>
          </w:p>
          <w:p w:rsidR="008254D4" w:rsidRPr="008254D4" w:rsidRDefault="008254D4" w:rsidP="00635585">
            <w:pPr>
              <w:rPr>
                <w:rFonts w:ascii="Arial" w:hAnsi="Arial" w:cs="Arial"/>
                <w:sz w:val="24"/>
                <w:szCs w:val="24"/>
              </w:rPr>
            </w:pPr>
            <w:r>
              <w:rPr>
                <w:rFonts w:ascii="Arial" w:hAnsi="Arial" w:cs="Arial"/>
                <w:sz w:val="24"/>
                <w:szCs w:val="24"/>
              </w:rPr>
              <w:t>Dir</w:t>
            </w:r>
            <w:r w:rsidR="004C0AF9">
              <w:rPr>
                <w:rFonts w:ascii="Arial" w:hAnsi="Arial" w:cs="Arial"/>
                <w:sz w:val="24"/>
                <w:szCs w:val="24"/>
              </w:rPr>
              <w:t xml:space="preserve">ector Helliker presented </w:t>
            </w:r>
            <w:r w:rsidR="00203715">
              <w:rPr>
                <w:rFonts w:ascii="Arial" w:hAnsi="Arial" w:cs="Arial"/>
                <w:sz w:val="24"/>
                <w:szCs w:val="24"/>
              </w:rPr>
              <w:t xml:space="preserve">a report </w:t>
            </w:r>
            <w:r w:rsidR="00C50B93">
              <w:rPr>
                <w:rFonts w:ascii="Arial" w:hAnsi="Arial" w:cs="Arial"/>
                <w:sz w:val="24"/>
                <w:szCs w:val="24"/>
              </w:rPr>
              <w:t xml:space="preserve">which provided an update on the national work streams associated with </w:t>
            </w:r>
            <w:r w:rsidR="00203715">
              <w:rPr>
                <w:rFonts w:ascii="Arial" w:hAnsi="Arial" w:cs="Arial"/>
                <w:sz w:val="24"/>
                <w:szCs w:val="24"/>
              </w:rPr>
              <w:t>Strategic Workforce Planning</w:t>
            </w:r>
            <w:r w:rsidR="00C50B93">
              <w:rPr>
                <w:rFonts w:ascii="Arial" w:hAnsi="Arial" w:cs="Arial"/>
                <w:sz w:val="24"/>
                <w:szCs w:val="24"/>
              </w:rPr>
              <w:t>, advising that regular updates would also be provided to the SPA through the relevant Committee structures.</w:t>
            </w:r>
            <w:r w:rsidR="00203715">
              <w:rPr>
                <w:rFonts w:ascii="Arial" w:hAnsi="Arial" w:cs="Arial"/>
                <w:sz w:val="24"/>
                <w:szCs w:val="24"/>
              </w:rPr>
              <w:t xml:space="preserve"> This was noted by members. </w:t>
            </w:r>
            <w:r>
              <w:rPr>
                <w:rFonts w:ascii="Arial" w:hAnsi="Arial" w:cs="Arial"/>
                <w:sz w:val="24"/>
                <w:szCs w:val="24"/>
              </w:rPr>
              <w:t xml:space="preserve"> </w:t>
            </w:r>
          </w:p>
          <w:p w:rsidR="008254D4" w:rsidRDefault="008254D4"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 xml:space="preserve">Operation Tarn </w:t>
            </w:r>
          </w:p>
          <w:p w:rsidR="00635585" w:rsidRPr="006F6A57" w:rsidRDefault="00635585" w:rsidP="00635585">
            <w:pPr>
              <w:rPr>
                <w:rFonts w:ascii="Arial" w:hAnsi="Arial" w:cs="Arial"/>
                <w:sz w:val="24"/>
                <w:szCs w:val="24"/>
              </w:rPr>
            </w:pPr>
          </w:p>
          <w:p w:rsidR="00635585" w:rsidRPr="006F6A57" w:rsidRDefault="00AA365F" w:rsidP="00635585">
            <w:pPr>
              <w:rPr>
                <w:rFonts w:ascii="Arial" w:hAnsi="Arial" w:cs="Arial"/>
                <w:sz w:val="24"/>
                <w:szCs w:val="24"/>
              </w:rPr>
            </w:pPr>
            <w:r w:rsidRPr="006F6A57">
              <w:rPr>
                <w:rFonts w:ascii="Arial" w:hAnsi="Arial" w:cs="Arial"/>
                <w:sz w:val="24"/>
                <w:szCs w:val="24"/>
              </w:rPr>
              <w:t>ACC Speirs</w:t>
            </w:r>
            <w:r w:rsidR="00A53102">
              <w:rPr>
                <w:rFonts w:ascii="Arial" w:hAnsi="Arial" w:cs="Arial"/>
                <w:sz w:val="24"/>
                <w:szCs w:val="24"/>
              </w:rPr>
              <w:t xml:space="preserve"> </w:t>
            </w:r>
            <w:r w:rsidR="00635585" w:rsidRPr="006F6A57">
              <w:rPr>
                <w:rFonts w:ascii="Arial" w:hAnsi="Arial" w:cs="Arial"/>
                <w:sz w:val="24"/>
                <w:szCs w:val="24"/>
              </w:rPr>
              <w:t xml:space="preserve">presented </w:t>
            </w:r>
            <w:r w:rsidR="00FE101E">
              <w:rPr>
                <w:rFonts w:ascii="Arial" w:hAnsi="Arial" w:cs="Arial"/>
                <w:sz w:val="24"/>
                <w:szCs w:val="24"/>
              </w:rPr>
              <w:t xml:space="preserve">a report </w:t>
            </w:r>
            <w:r w:rsidR="00635585" w:rsidRPr="006F6A57">
              <w:rPr>
                <w:rFonts w:ascii="Arial" w:hAnsi="Arial" w:cs="Arial"/>
                <w:sz w:val="24"/>
                <w:szCs w:val="24"/>
              </w:rPr>
              <w:t>on progress made to date</w:t>
            </w:r>
            <w:r w:rsidR="00A83FC1" w:rsidRPr="006F6A57">
              <w:rPr>
                <w:rFonts w:ascii="Arial" w:hAnsi="Arial" w:cs="Arial"/>
                <w:sz w:val="24"/>
                <w:szCs w:val="24"/>
              </w:rPr>
              <w:t xml:space="preserve"> in respect of Operation Tarn</w:t>
            </w:r>
            <w:r w:rsidR="00FE101E">
              <w:rPr>
                <w:rFonts w:ascii="Arial" w:hAnsi="Arial" w:cs="Arial"/>
                <w:sz w:val="24"/>
                <w:szCs w:val="24"/>
              </w:rPr>
              <w:t>,</w:t>
            </w:r>
            <w:r w:rsidR="00020187">
              <w:rPr>
                <w:rFonts w:ascii="Arial" w:hAnsi="Arial" w:cs="Arial"/>
                <w:sz w:val="24"/>
                <w:szCs w:val="24"/>
              </w:rPr>
              <w:t xml:space="preserve"> including an u</w:t>
            </w:r>
            <w:r w:rsidR="00187E73">
              <w:rPr>
                <w:rFonts w:ascii="Arial" w:hAnsi="Arial" w:cs="Arial"/>
                <w:sz w:val="24"/>
                <w:szCs w:val="24"/>
              </w:rPr>
              <w:t>pdate</w:t>
            </w:r>
            <w:r w:rsidR="00020187">
              <w:rPr>
                <w:rFonts w:ascii="Arial" w:hAnsi="Arial" w:cs="Arial"/>
                <w:sz w:val="24"/>
                <w:szCs w:val="24"/>
              </w:rPr>
              <w:t xml:space="preserve"> on the </w:t>
            </w:r>
            <w:r w:rsidR="008B7512">
              <w:rPr>
                <w:rFonts w:ascii="Arial" w:hAnsi="Arial" w:cs="Arial"/>
                <w:sz w:val="24"/>
                <w:szCs w:val="24"/>
              </w:rPr>
              <w:t xml:space="preserve">volume of </w:t>
            </w:r>
            <w:r w:rsidR="00020187">
              <w:rPr>
                <w:rFonts w:ascii="Arial" w:hAnsi="Arial" w:cs="Arial"/>
                <w:sz w:val="24"/>
                <w:szCs w:val="24"/>
              </w:rPr>
              <w:t>information gathered to date</w:t>
            </w:r>
            <w:r w:rsidR="00A83FC1" w:rsidRPr="006F6A57">
              <w:rPr>
                <w:rFonts w:ascii="Arial" w:hAnsi="Arial" w:cs="Arial"/>
                <w:sz w:val="24"/>
                <w:szCs w:val="24"/>
              </w:rPr>
              <w:t xml:space="preserve">. </w:t>
            </w:r>
            <w:r w:rsidR="00635585" w:rsidRPr="006F6A57">
              <w:rPr>
                <w:rFonts w:ascii="Arial" w:hAnsi="Arial" w:cs="Arial"/>
                <w:sz w:val="24"/>
                <w:szCs w:val="24"/>
              </w:rPr>
              <w:t>This was noted by members</w:t>
            </w:r>
            <w:r w:rsidR="00F85121">
              <w:rPr>
                <w:rFonts w:ascii="Arial" w:hAnsi="Arial" w:cs="Arial"/>
                <w:sz w:val="24"/>
                <w:szCs w:val="24"/>
              </w:rPr>
              <w:t xml:space="preserve">, </w:t>
            </w:r>
            <w:r w:rsidR="00C50B93">
              <w:rPr>
                <w:rFonts w:ascii="Arial" w:hAnsi="Arial" w:cs="Arial"/>
                <w:sz w:val="24"/>
                <w:szCs w:val="24"/>
              </w:rPr>
              <w:t xml:space="preserve">who acknowledged </w:t>
            </w:r>
            <w:r w:rsidR="00F85121">
              <w:rPr>
                <w:rFonts w:ascii="Arial" w:hAnsi="Arial" w:cs="Arial"/>
                <w:sz w:val="24"/>
                <w:szCs w:val="24"/>
              </w:rPr>
              <w:t>the scale of the information gathering exercise</w:t>
            </w:r>
            <w:r w:rsidR="00635585" w:rsidRPr="006F6A57">
              <w:rPr>
                <w:rFonts w:ascii="Arial" w:hAnsi="Arial" w:cs="Arial"/>
                <w:sz w:val="24"/>
                <w:szCs w:val="24"/>
              </w:rPr>
              <w:t>.</w:t>
            </w:r>
            <w:r w:rsidR="00C50B93">
              <w:rPr>
                <w:rFonts w:ascii="Arial" w:hAnsi="Arial" w:cs="Arial"/>
                <w:sz w:val="24"/>
                <w:szCs w:val="24"/>
              </w:rPr>
              <w:t xml:space="preserve">  </w:t>
            </w:r>
            <w:r w:rsidR="00635585" w:rsidRPr="006F6A57">
              <w:rPr>
                <w:rFonts w:ascii="Arial" w:hAnsi="Arial" w:cs="Arial"/>
                <w:sz w:val="24"/>
                <w:szCs w:val="24"/>
              </w:rPr>
              <w:t xml:space="preserve"> </w:t>
            </w:r>
          </w:p>
          <w:p w:rsidR="002C4075" w:rsidRPr="006F6A57" w:rsidRDefault="002C4075" w:rsidP="00635585">
            <w:pPr>
              <w:rPr>
                <w:rFonts w:ascii="Arial" w:hAnsi="Arial" w:cs="Arial"/>
                <w:sz w:val="24"/>
                <w:szCs w:val="24"/>
              </w:rPr>
            </w:pPr>
          </w:p>
          <w:p w:rsidR="00AA365F" w:rsidRPr="00D67F68" w:rsidRDefault="00AA365F" w:rsidP="00635585">
            <w:pPr>
              <w:rPr>
                <w:rFonts w:ascii="Arial" w:hAnsi="Arial" w:cs="Arial"/>
                <w:b/>
                <w:sz w:val="24"/>
                <w:szCs w:val="24"/>
              </w:rPr>
            </w:pPr>
            <w:r w:rsidRPr="00D67F68">
              <w:rPr>
                <w:rFonts w:ascii="Arial" w:hAnsi="Arial" w:cs="Arial"/>
                <w:b/>
                <w:sz w:val="24"/>
                <w:szCs w:val="24"/>
              </w:rPr>
              <w:t>Equality, Diversity and Inclusion – Next Steps</w:t>
            </w:r>
          </w:p>
          <w:p w:rsidR="00635585" w:rsidRPr="006F6A57" w:rsidRDefault="00635585" w:rsidP="00635585">
            <w:pPr>
              <w:rPr>
                <w:rFonts w:ascii="Arial" w:hAnsi="Arial" w:cs="Arial"/>
                <w:sz w:val="24"/>
                <w:szCs w:val="24"/>
              </w:rPr>
            </w:pPr>
          </w:p>
          <w:p w:rsidR="00635585" w:rsidRDefault="00CD1D48" w:rsidP="00635585">
            <w:pPr>
              <w:rPr>
                <w:rFonts w:ascii="Arial" w:hAnsi="Arial" w:cs="Arial"/>
                <w:sz w:val="24"/>
                <w:szCs w:val="24"/>
              </w:rPr>
            </w:pPr>
            <w:r w:rsidRPr="006F6A57">
              <w:rPr>
                <w:rFonts w:ascii="Arial" w:hAnsi="Arial" w:cs="Arial"/>
                <w:sz w:val="24"/>
                <w:szCs w:val="24"/>
              </w:rPr>
              <w:t>DCC Taylor</w:t>
            </w:r>
            <w:r w:rsidR="00AA365F" w:rsidRPr="006F6A57">
              <w:rPr>
                <w:rFonts w:ascii="Arial" w:hAnsi="Arial" w:cs="Arial"/>
                <w:sz w:val="24"/>
                <w:szCs w:val="24"/>
              </w:rPr>
              <w:t xml:space="preserve"> pre</w:t>
            </w:r>
            <w:r w:rsidR="00EA172A" w:rsidRPr="006F6A57">
              <w:rPr>
                <w:rFonts w:ascii="Arial" w:hAnsi="Arial" w:cs="Arial"/>
                <w:sz w:val="24"/>
                <w:szCs w:val="24"/>
              </w:rPr>
              <w:t xml:space="preserve">sented a report in relation to </w:t>
            </w:r>
            <w:r w:rsidR="00FE101E">
              <w:rPr>
                <w:rFonts w:ascii="Arial" w:hAnsi="Arial" w:cs="Arial"/>
                <w:sz w:val="24"/>
                <w:szCs w:val="24"/>
              </w:rPr>
              <w:t xml:space="preserve">the </w:t>
            </w:r>
            <w:r w:rsidR="005526F3">
              <w:rPr>
                <w:rFonts w:ascii="Arial" w:hAnsi="Arial" w:cs="Arial"/>
                <w:sz w:val="24"/>
                <w:szCs w:val="24"/>
              </w:rPr>
              <w:t xml:space="preserve">ongoing </w:t>
            </w:r>
            <w:r w:rsidR="00FE101E">
              <w:rPr>
                <w:rFonts w:ascii="Arial" w:hAnsi="Arial" w:cs="Arial"/>
                <w:sz w:val="24"/>
                <w:szCs w:val="24"/>
              </w:rPr>
              <w:t xml:space="preserve">work being undertaken to mainstream </w:t>
            </w:r>
            <w:r w:rsidR="00EA172A" w:rsidRPr="006F6A57">
              <w:rPr>
                <w:rFonts w:ascii="Arial" w:hAnsi="Arial" w:cs="Arial"/>
                <w:sz w:val="24"/>
                <w:szCs w:val="24"/>
              </w:rPr>
              <w:t>eq</w:t>
            </w:r>
            <w:r w:rsidR="007D2297" w:rsidRPr="006F6A57">
              <w:rPr>
                <w:rFonts w:ascii="Arial" w:hAnsi="Arial" w:cs="Arial"/>
                <w:sz w:val="24"/>
                <w:szCs w:val="24"/>
              </w:rPr>
              <w:t>uality, diversity and inclusion</w:t>
            </w:r>
            <w:r w:rsidR="008B7512">
              <w:rPr>
                <w:rFonts w:ascii="Arial" w:hAnsi="Arial" w:cs="Arial"/>
                <w:sz w:val="24"/>
                <w:szCs w:val="24"/>
              </w:rPr>
              <w:t xml:space="preserve"> within Police Scotland.</w:t>
            </w:r>
            <w:r w:rsidR="005526F3">
              <w:rPr>
                <w:rFonts w:ascii="Arial" w:hAnsi="Arial" w:cs="Arial"/>
                <w:sz w:val="24"/>
                <w:szCs w:val="24"/>
              </w:rPr>
              <w:t xml:space="preserve">  </w:t>
            </w:r>
            <w:r w:rsidR="007D2297" w:rsidRPr="006F6A57">
              <w:rPr>
                <w:rFonts w:ascii="Arial" w:hAnsi="Arial" w:cs="Arial"/>
                <w:sz w:val="24"/>
                <w:szCs w:val="24"/>
              </w:rPr>
              <w:t xml:space="preserve">This was noted by members. </w:t>
            </w:r>
          </w:p>
          <w:p w:rsidR="00C50B93" w:rsidRDefault="00C50B93" w:rsidP="00635585">
            <w:pPr>
              <w:rPr>
                <w:rFonts w:ascii="Arial" w:hAnsi="Arial" w:cs="Arial"/>
                <w:sz w:val="24"/>
                <w:szCs w:val="24"/>
              </w:rPr>
            </w:pPr>
          </w:p>
          <w:p w:rsidR="00DD27B9" w:rsidRDefault="00FB12EC" w:rsidP="001B43A5">
            <w:pPr>
              <w:rPr>
                <w:rFonts w:ascii="Arial" w:hAnsi="Arial" w:cs="Arial"/>
                <w:b/>
                <w:sz w:val="24"/>
                <w:szCs w:val="24"/>
              </w:rPr>
            </w:pPr>
            <w:r>
              <w:rPr>
                <w:rFonts w:ascii="Arial" w:hAnsi="Arial" w:cs="Arial"/>
                <w:b/>
                <w:sz w:val="24"/>
                <w:szCs w:val="24"/>
              </w:rPr>
              <w:t>Equality Outcomes Performance Measures</w:t>
            </w:r>
          </w:p>
          <w:p w:rsidR="00FB12EC" w:rsidRDefault="00FB12EC" w:rsidP="001B43A5">
            <w:pPr>
              <w:rPr>
                <w:rFonts w:ascii="Arial" w:hAnsi="Arial" w:cs="Arial"/>
                <w:b/>
                <w:sz w:val="24"/>
                <w:szCs w:val="24"/>
              </w:rPr>
            </w:pPr>
          </w:p>
          <w:p w:rsidR="00C50B93" w:rsidRDefault="00FB12EC" w:rsidP="001B43A5">
            <w:pPr>
              <w:rPr>
                <w:rFonts w:ascii="Arial" w:hAnsi="Arial" w:cs="Arial"/>
                <w:sz w:val="24"/>
                <w:szCs w:val="24"/>
              </w:rPr>
            </w:pPr>
            <w:r>
              <w:rPr>
                <w:rFonts w:ascii="Arial" w:hAnsi="Arial" w:cs="Arial"/>
                <w:sz w:val="24"/>
                <w:szCs w:val="24"/>
              </w:rPr>
              <w:t xml:space="preserve">ACC Ritchie presented a report </w:t>
            </w:r>
            <w:r w:rsidR="00C50B93">
              <w:rPr>
                <w:rFonts w:ascii="Arial" w:hAnsi="Arial" w:cs="Arial"/>
                <w:sz w:val="24"/>
                <w:szCs w:val="24"/>
              </w:rPr>
              <w:t xml:space="preserve">seeking approval for the proposed </w:t>
            </w:r>
            <w:r>
              <w:rPr>
                <w:rFonts w:ascii="Arial" w:hAnsi="Arial" w:cs="Arial"/>
                <w:sz w:val="24"/>
                <w:szCs w:val="24"/>
              </w:rPr>
              <w:t>Performance Measures</w:t>
            </w:r>
            <w:r w:rsidR="00C50B93">
              <w:rPr>
                <w:rFonts w:ascii="Arial" w:hAnsi="Arial" w:cs="Arial"/>
                <w:sz w:val="24"/>
                <w:szCs w:val="24"/>
              </w:rPr>
              <w:t xml:space="preserve"> in respect of recently revised </w:t>
            </w:r>
            <w:r>
              <w:rPr>
                <w:rFonts w:ascii="Arial" w:hAnsi="Arial" w:cs="Arial"/>
                <w:sz w:val="24"/>
                <w:szCs w:val="24"/>
              </w:rPr>
              <w:t xml:space="preserve">Police Scotland and Scottish Police Authority Equality Outcomes. </w:t>
            </w:r>
            <w:r w:rsidR="00C50B93">
              <w:rPr>
                <w:rFonts w:ascii="Arial" w:hAnsi="Arial" w:cs="Arial"/>
                <w:sz w:val="24"/>
                <w:szCs w:val="24"/>
              </w:rPr>
              <w:t>Following discussion, these were approved by members.</w:t>
            </w:r>
          </w:p>
          <w:p w:rsidR="00C50B93" w:rsidRDefault="00C50B93" w:rsidP="001B43A5">
            <w:pPr>
              <w:rPr>
                <w:rFonts w:ascii="Arial" w:hAnsi="Arial" w:cs="Arial"/>
                <w:sz w:val="24"/>
                <w:szCs w:val="24"/>
              </w:rPr>
            </w:pPr>
          </w:p>
          <w:p w:rsidR="00FB12EC" w:rsidRPr="00C50B93" w:rsidRDefault="00C50B93" w:rsidP="001B43A5">
            <w:pPr>
              <w:rPr>
                <w:rFonts w:ascii="Arial" w:hAnsi="Arial" w:cs="Arial"/>
                <w:b/>
                <w:sz w:val="24"/>
                <w:szCs w:val="24"/>
              </w:rPr>
            </w:pPr>
            <w:r w:rsidRPr="00C50B93">
              <w:rPr>
                <w:rFonts w:ascii="Arial" w:hAnsi="Arial" w:cs="Arial"/>
                <w:b/>
                <w:sz w:val="24"/>
                <w:szCs w:val="24"/>
              </w:rPr>
              <w:t xml:space="preserve">DECISION:  Performance Measures approved.  </w:t>
            </w:r>
            <w:r w:rsidR="00FB12EC" w:rsidRPr="00C50B93">
              <w:rPr>
                <w:rFonts w:ascii="Arial" w:hAnsi="Arial" w:cs="Arial"/>
                <w:b/>
                <w:sz w:val="24"/>
                <w:szCs w:val="24"/>
              </w:rPr>
              <w:t xml:space="preserve"> </w:t>
            </w:r>
          </w:p>
          <w:p w:rsidR="00FB12EC" w:rsidRDefault="00FB12EC" w:rsidP="001B43A5">
            <w:pPr>
              <w:rPr>
                <w:rFonts w:ascii="Arial" w:hAnsi="Arial" w:cs="Arial"/>
                <w:sz w:val="24"/>
                <w:szCs w:val="24"/>
              </w:rPr>
            </w:pPr>
          </w:p>
          <w:p w:rsidR="00FB12EC" w:rsidRDefault="00FB12EC" w:rsidP="001B43A5">
            <w:pPr>
              <w:rPr>
                <w:rFonts w:ascii="Arial" w:hAnsi="Arial" w:cs="Arial"/>
                <w:b/>
                <w:sz w:val="24"/>
                <w:szCs w:val="24"/>
              </w:rPr>
            </w:pPr>
            <w:r w:rsidRPr="00FB12EC">
              <w:rPr>
                <w:rFonts w:ascii="Arial" w:hAnsi="Arial" w:cs="Arial"/>
                <w:b/>
                <w:sz w:val="24"/>
                <w:szCs w:val="24"/>
              </w:rPr>
              <w:t>Chief Constable’s Commitments 20/21</w:t>
            </w:r>
          </w:p>
          <w:p w:rsidR="00FB12EC" w:rsidRDefault="00FB12EC" w:rsidP="001B43A5">
            <w:pPr>
              <w:rPr>
                <w:rFonts w:ascii="Arial" w:hAnsi="Arial" w:cs="Arial"/>
                <w:b/>
                <w:sz w:val="24"/>
                <w:szCs w:val="24"/>
              </w:rPr>
            </w:pPr>
          </w:p>
          <w:p w:rsidR="00FB12EC" w:rsidRPr="00FB12EC" w:rsidRDefault="00FB12EC" w:rsidP="001B43A5">
            <w:pPr>
              <w:rPr>
                <w:rFonts w:ascii="Arial" w:hAnsi="Arial" w:cs="Arial"/>
                <w:sz w:val="24"/>
                <w:szCs w:val="24"/>
              </w:rPr>
            </w:pPr>
            <w:r>
              <w:rPr>
                <w:rFonts w:ascii="Arial" w:hAnsi="Arial" w:cs="Arial"/>
                <w:sz w:val="24"/>
                <w:szCs w:val="24"/>
              </w:rPr>
              <w:t xml:space="preserve">This item was deferred for discussion until ORM. </w:t>
            </w: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8B7512" w:rsidRDefault="008B7512" w:rsidP="00635585">
            <w:pPr>
              <w:rPr>
                <w:rFonts w:ascii="Arial" w:hAnsi="Arial" w:cs="Arial"/>
                <w:b/>
                <w:sz w:val="24"/>
                <w:szCs w:val="24"/>
              </w:rPr>
            </w:pPr>
          </w:p>
          <w:p w:rsidR="00635585" w:rsidRDefault="008254D4"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4C0AF9" w:rsidRDefault="004C0AF9"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4C0AF9" w:rsidRDefault="004C0AF9" w:rsidP="00635585">
            <w:pPr>
              <w:rPr>
                <w:rFonts w:ascii="Arial" w:hAnsi="Arial" w:cs="Arial"/>
                <w:b/>
                <w:sz w:val="24"/>
                <w:szCs w:val="24"/>
              </w:rPr>
            </w:pPr>
          </w:p>
          <w:p w:rsidR="00203715" w:rsidRDefault="00203715"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203715" w:rsidRDefault="00203715"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0539B1" w:rsidRDefault="001B43A5" w:rsidP="00635585">
            <w:pPr>
              <w:rPr>
                <w:rFonts w:ascii="Arial" w:hAnsi="Arial" w:cs="Arial"/>
                <w:b/>
                <w:sz w:val="24"/>
                <w:szCs w:val="24"/>
              </w:rPr>
            </w:pPr>
            <w:r>
              <w:rPr>
                <w:rFonts w:ascii="Arial" w:hAnsi="Arial" w:cs="Arial"/>
                <w:b/>
                <w:sz w:val="24"/>
                <w:szCs w:val="24"/>
              </w:rPr>
              <w:t>Noted</w:t>
            </w:r>
          </w:p>
          <w:p w:rsidR="00FB12EC" w:rsidRDefault="00FB12EC" w:rsidP="00635585">
            <w:pPr>
              <w:rPr>
                <w:rFonts w:ascii="Arial" w:hAnsi="Arial" w:cs="Arial"/>
                <w:b/>
                <w:sz w:val="24"/>
                <w:szCs w:val="24"/>
              </w:rPr>
            </w:pPr>
          </w:p>
          <w:p w:rsidR="00FB12EC" w:rsidRDefault="00FB12EC" w:rsidP="00635585">
            <w:pPr>
              <w:rPr>
                <w:rFonts w:ascii="Arial" w:hAnsi="Arial" w:cs="Arial"/>
                <w:b/>
                <w:sz w:val="24"/>
                <w:szCs w:val="24"/>
              </w:rPr>
            </w:pPr>
          </w:p>
          <w:p w:rsidR="00FB12EC" w:rsidRDefault="00FB12EC" w:rsidP="00635585">
            <w:pPr>
              <w:rPr>
                <w:rFonts w:ascii="Arial" w:hAnsi="Arial" w:cs="Arial"/>
                <w:b/>
                <w:sz w:val="24"/>
                <w:szCs w:val="24"/>
              </w:rPr>
            </w:pPr>
          </w:p>
          <w:p w:rsidR="00FB12EC" w:rsidRDefault="00FB12EC"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C50B93" w:rsidRDefault="00C50B93" w:rsidP="00635585">
            <w:pPr>
              <w:rPr>
                <w:rFonts w:ascii="Arial" w:hAnsi="Arial" w:cs="Arial"/>
                <w:b/>
                <w:sz w:val="24"/>
                <w:szCs w:val="24"/>
              </w:rPr>
            </w:pPr>
          </w:p>
          <w:p w:rsidR="00DD27B9" w:rsidRDefault="00C50B93" w:rsidP="00635585">
            <w:pPr>
              <w:rPr>
                <w:rFonts w:ascii="Arial" w:hAnsi="Arial" w:cs="Arial"/>
                <w:b/>
                <w:sz w:val="24"/>
                <w:szCs w:val="24"/>
              </w:rPr>
            </w:pPr>
            <w:r>
              <w:rPr>
                <w:rFonts w:ascii="Arial" w:hAnsi="Arial" w:cs="Arial"/>
                <w:b/>
                <w:sz w:val="24"/>
                <w:szCs w:val="24"/>
              </w:rPr>
              <w:t>Approved</w:t>
            </w:r>
          </w:p>
          <w:p w:rsidR="00DD27B9" w:rsidRDefault="00DD27B9"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1B43A5" w:rsidRPr="00926E2F" w:rsidRDefault="001B43A5" w:rsidP="00635585">
            <w:pPr>
              <w:rPr>
                <w:rFonts w:ascii="Arial" w:hAnsi="Arial" w:cs="Arial"/>
                <w:b/>
                <w:sz w:val="24"/>
                <w:szCs w:val="24"/>
              </w:rPr>
            </w:pP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r w:rsidR="00E12824" w:rsidRPr="00926E2F" w:rsidTr="0045228F">
        <w:tc>
          <w:tcPr>
            <w:tcW w:w="851" w:type="dxa"/>
          </w:tcPr>
          <w:p w:rsidR="00E12824" w:rsidRPr="00926E2F" w:rsidRDefault="00FF136C" w:rsidP="00B368B2">
            <w:pPr>
              <w:rPr>
                <w:rFonts w:ascii="Arial" w:hAnsi="Arial" w:cs="Arial"/>
                <w:sz w:val="24"/>
                <w:szCs w:val="24"/>
              </w:rPr>
            </w:pPr>
            <w:r>
              <w:rPr>
                <w:rFonts w:ascii="Arial" w:hAnsi="Arial" w:cs="Arial"/>
                <w:sz w:val="24"/>
                <w:szCs w:val="24"/>
              </w:rPr>
              <w:t>1</w:t>
            </w:r>
            <w:r w:rsidR="00B368B2">
              <w:rPr>
                <w:rFonts w:ascii="Arial" w:hAnsi="Arial" w:cs="Arial"/>
                <w:sz w:val="24"/>
                <w:szCs w:val="24"/>
              </w:rPr>
              <w:t>6</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D30C95" w:rsidRDefault="00D30C95" w:rsidP="00E12824">
            <w:pPr>
              <w:rPr>
                <w:rFonts w:ascii="Arial" w:hAnsi="Arial" w:cs="Arial"/>
                <w:b/>
                <w:sz w:val="24"/>
                <w:szCs w:val="24"/>
              </w:rPr>
            </w:pPr>
          </w:p>
          <w:p w:rsidR="00B368B2" w:rsidRPr="00397C16" w:rsidRDefault="00B368B2" w:rsidP="00FB12EC">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B368B2">
            <w:pPr>
              <w:rPr>
                <w:rFonts w:ascii="Arial" w:hAnsi="Arial" w:cs="Arial"/>
                <w:sz w:val="24"/>
                <w:szCs w:val="24"/>
              </w:rPr>
            </w:pPr>
            <w:r>
              <w:rPr>
                <w:rFonts w:ascii="Arial" w:hAnsi="Arial" w:cs="Arial"/>
                <w:sz w:val="24"/>
                <w:szCs w:val="24"/>
              </w:rPr>
              <w:t>1</w:t>
            </w:r>
            <w:r w:rsidR="00B368B2">
              <w:rPr>
                <w:rFonts w:ascii="Arial" w:hAnsi="Arial" w:cs="Arial"/>
                <w:sz w:val="24"/>
                <w:szCs w:val="24"/>
              </w:rPr>
              <w:t>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p>
        </w:tc>
        <w:tc>
          <w:tcPr>
            <w:tcW w:w="10064" w:type="dxa"/>
          </w:tcPr>
          <w:p w:rsidR="00D30C95" w:rsidRDefault="00B368B2" w:rsidP="004B705F">
            <w:pPr>
              <w:rPr>
                <w:rFonts w:ascii="Arial" w:hAnsi="Arial" w:cs="Arial"/>
                <w:b/>
                <w:sz w:val="24"/>
                <w:szCs w:val="24"/>
              </w:rPr>
            </w:pPr>
            <w:r>
              <w:rPr>
                <w:rFonts w:ascii="Arial" w:hAnsi="Arial" w:cs="Arial"/>
                <w:b/>
                <w:sz w:val="24"/>
                <w:szCs w:val="24"/>
              </w:rPr>
              <w:t>AOCB</w:t>
            </w:r>
          </w:p>
          <w:p w:rsidR="00B368B2" w:rsidRDefault="00B368B2" w:rsidP="004B705F">
            <w:pPr>
              <w:rPr>
                <w:rFonts w:ascii="Arial" w:hAnsi="Arial" w:cs="Arial"/>
                <w:b/>
                <w:sz w:val="24"/>
                <w:szCs w:val="24"/>
              </w:rPr>
            </w:pPr>
          </w:p>
          <w:p w:rsidR="00B368B2" w:rsidRDefault="00B368B2" w:rsidP="004B705F">
            <w:pPr>
              <w:rPr>
                <w:rFonts w:ascii="Arial" w:hAnsi="Arial" w:cs="Arial"/>
                <w:b/>
                <w:sz w:val="24"/>
                <w:szCs w:val="24"/>
              </w:rPr>
            </w:pPr>
          </w:p>
          <w:p w:rsidR="00B368B2" w:rsidRPr="00B368B2" w:rsidRDefault="00B368B2" w:rsidP="004B705F">
            <w:pPr>
              <w:rPr>
                <w:rFonts w:ascii="Arial" w:hAnsi="Arial" w:cs="Arial"/>
                <w:b/>
                <w:sz w:val="24"/>
                <w:szCs w:val="24"/>
              </w:rPr>
            </w:pPr>
          </w:p>
        </w:tc>
        <w:tc>
          <w:tcPr>
            <w:tcW w:w="1984" w:type="dxa"/>
          </w:tcPr>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E12824" w:rsidRPr="00926E2F" w:rsidRDefault="00E12824" w:rsidP="00B368B2">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4</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CC27CF" w:rsidRPr="00C50B93" w:rsidRDefault="00C50B93" w:rsidP="00E770B9">
            <w:pPr>
              <w:rPr>
                <w:rFonts w:ascii="Arial" w:hAnsi="Arial" w:cs="Arial"/>
                <w:b/>
                <w:sz w:val="24"/>
                <w:szCs w:val="24"/>
              </w:rPr>
            </w:pPr>
            <w:r w:rsidRPr="00C50B93">
              <w:rPr>
                <w:rFonts w:ascii="Arial" w:hAnsi="Arial" w:cs="Arial"/>
                <w:b/>
                <w:sz w:val="24"/>
                <w:szCs w:val="24"/>
              </w:rPr>
              <w:t>Item 8.6 – Action for ACC Williams</w:t>
            </w:r>
          </w:p>
          <w:p w:rsidR="00EF4C2A" w:rsidRPr="000F6695" w:rsidRDefault="00EF4C2A" w:rsidP="00E770B9">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FB12EC" w:rsidP="00E12824">
            <w:pPr>
              <w:autoSpaceDE w:val="0"/>
              <w:autoSpaceDN w:val="0"/>
              <w:adjustRightInd w:val="0"/>
              <w:rPr>
                <w:rFonts w:ascii="Arial" w:hAnsi="Arial" w:cs="Arial"/>
                <w:sz w:val="24"/>
                <w:szCs w:val="24"/>
              </w:rPr>
            </w:pPr>
            <w:r>
              <w:rPr>
                <w:rFonts w:ascii="Arial" w:hAnsi="Arial" w:cs="Arial"/>
                <w:sz w:val="24"/>
                <w:szCs w:val="24"/>
              </w:rPr>
              <w:t>Wednesday 21 July</w:t>
            </w:r>
            <w:r w:rsidR="00B368B2">
              <w:rPr>
                <w:rFonts w:ascii="Arial" w:hAnsi="Arial" w:cs="Arial"/>
                <w:sz w:val="24"/>
                <w:szCs w:val="24"/>
              </w:rPr>
              <w:t xml:space="preserve"> </w:t>
            </w:r>
            <w:r w:rsidR="004552C1">
              <w:rPr>
                <w:rFonts w:ascii="Arial" w:hAnsi="Arial" w:cs="Arial"/>
                <w:sz w:val="24"/>
                <w:szCs w:val="24"/>
              </w:rPr>
              <w:t>2021</w:t>
            </w:r>
            <w:r w:rsidR="00515DAB">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C0" w:rsidRDefault="006929C0" w:rsidP="007B25B0">
      <w:pPr>
        <w:spacing w:after="0" w:line="240" w:lineRule="auto"/>
      </w:pPr>
      <w:r>
        <w:separator/>
      </w:r>
    </w:p>
  </w:endnote>
  <w:endnote w:type="continuationSeparator" w:id="0">
    <w:p w:rsidR="006929C0" w:rsidRDefault="006929C0"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53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pPr>
      <w:pStyle w:val="Footer"/>
    </w:pPr>
  </w:p>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53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Pr="003B2421" w:rsidRDefault="006929C0"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53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C0" w:rsidRDefault="006929C0" w:rsidP="007B25B0">
      <w:pPr>
        <w:spacing w:after="0" w:line="240" w:lineRule="auto"/>
      </w:pPr>
      <w:r>
        <w:separator/>
      </w:r>
    </w:p>
  </w:footnote>
  <w:footnote w:type="continuationSeparator" w:id="0">
    <w:p w:rsidR="006929C0" w:rsidRDefault="006929C0"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53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929C0" w:rsidRDefault="0069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53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929C0" w:rsidRDefault="0069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A533A8" w:rsidRPr="00A533A8">
      <w:rPr>
        <w:rFonts w:ascii="Times New Roman" w:hAnsi="Times New Roman" w:cs="Times New Roman"/>
        <w:b/>
        <w:color w:val="FF0000"/>
        <w:sz w:val="24"/>
        <w:szCs w:val="28"/>
      </w:rPr>
      <w:t>OFFICIAL</w:t>
    </w:r>
    <w:r>
      <w:rPr>
        <w:b/>
        <w:color w:val="FF0000"/>
        <w:sz w:val="28"/>
        <w:szCs w:val="28"/>
      </w:rPr>
      <w:fldChar w:fldCharType="end"/>
    </w:r>
  </w:p>
  <w:p w:rsidR="006929C0" w:rsidRDefault="0069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D678D"/>
    <w:multiLevelType w:val="hybridMultilevel"/>
    <w:tmpl w:val="A60A6818"/>
    <w:lvl w:ilvl="0" w:tplc="F19ED4F4">
      <w:start w:val="1"/>
      <w:numFmt w:val="decimal"/>
      <w:lvlText w:val="%1."/>
      <w:lvlJc w:val="left"/>
      <w:pPr>
        <w:ind w:left="720" w:hanging="360"/>
      </w:pPr>
    </w:lvl>
    <w:lvl w:ilvl="1" w:tplc="0AD632A2">
      <w:start w:val="1"/>
      <w:numFmt w:val="lowerLetter"/>
      <w:lvlText w:val="%2."/>
      <w:lvlJc w:val="left"/>
      <w:pPr>
        <w:ind w:left="1440" w:hanging="360"/>
      </w:pPr>
    </w:lvl>
    <w:lvl w:ilvl="2" w:tplc="C66467F2">
      <w:start w:val="1"/>
      <w:numFmt w:val="lowerRoman"/>
      <w:lvlText w:val="%3."/>
      <w:lvlJc w:val="right"/>
      <w:pPr>
        <w:ind w:left="2160" w:hanging="180"/>
      </w:pPr>
    </w:lvl>
    <w:lvl w:ilvl="3" w:tplc="26247D40">
      <w:start w:val="1"/>
      <w:numFmt w:val="decimal"/>
      <w:lvlText w:val="%4."/>
      <w:lvlJc w:val="left"/>
      <w:pPr>
        <w:ind w:left="2880" w:hanging="360"/>
      </w:pPr>
    </w:lvl>
    <w:lvl w:ilvl="4" w:tplc="97588BC8">
      <w:start w:val="1"/>
      <w:numFmt w:val="lowerLetter"/>
      <w:lvlText w:val="%5."/>
      <w:lvlJc w:val="left"/>
      <w:pPr>
        <w:ind w:left="3600" w:hanging="360"/>
      </w:pPr>
    </w:lvl>
    <w:lvl w:ilvl="5" w:tplc="1D04954C">
      <w:start w:val="1"/>
      <w:numFmt w:val="lowerRoman"/>
      <w:lvlText w:val="%6."/>
      <w:lvlJc w:val="right"/>
      <w:pPr>
        <w:ind w:left="4320" w:hanging="180"/>
      </w:pPr>
    </w:lvl>
    <w:lvl w:ilvl="6" w:tplc="FBB04494">
      <w:start w:val="1"/>
      <w:numFmt w:val="decimal"/>
      <w:lvlText w:val="%7."/>
      <w:lvlJc w:val="left"/>
      <w:pPr>
        <w:ind w:left="5040" w:hanging="360"/>
      </w:pPr>
    </w:lvl>
    <w:lvl w:ilvl="7" w:tplc="5C3272E6">
      <w:start w:val="1"/>
      <w:numFmt w:val="lowerLetter"/>
      <w:lvlText w:val="%8."/>
      <w:lvlJc w:val="left"/>
      <w:pPr>
        <w:ind w:left="5760" w:hanging="360"/>
      </w:pPr>
    </w:lvl>
    <w:lvl w:ilvl="8" w:tplc="73A05C38">
      <w:start w:val="1"/>
      <w:numFmt w:val="lowerRoman"/>
      <w:lvlText w:val="%9."/>
      <w:lvlJc w:val="right"/>
      <w:pPr>
        <w:ind w:left="6480" w:hanging="180"/>
      </w:pPr>
    </w:lvl>
  </w:abstractNum>
  <w:abstractNum w:abstractNumId="23"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6"/>
  </w:num>
  <w:num w:numId="6">
    <w:abstractNumId w:val="8"/>
  </w:num>
  <w:num w:numId="7">
    <w:abstractNumId w:val="11"/>
  </w:num>
  <w:num w:numId="8">
    <w:abstractNumId w:val="25"/>
  </w:num>
  <w:num w:numId="9">
    <w:abstractNumId w:val="0"/>
  </w:num>
  <w:num w:numId="10">
    <w:abstractNumId w:val="9"/>
  </w:num>
  <w:num w:numId="11">
    <w:abstractNumId w:val="5"/>
  </w:num>
  <w:num w:numId="12">
    <w:abstractNumId w:val="15"/>
  </w:num>
  <w:num w:numId="13">
    <w:abstractNumId w:val="23"/>
  </w:num>
  <w:num w:numId="14">
    <w:abstractNumId w:val="18"/>
  </w:num>
  <w:num w:numId="15">
    <w:abstractNumId w:val="24"/>
  </w:num>
  <w:num w:numId="16">
    <w:abstractNumId w:val="17"/>
  </w:num>
  <w:num w:numId="17">
    <w:abstractNumId w:val="19"/>
  </w:num>
  <w:num w:numId="18">
    <w:abstractNumId w:val="2"/>
  </w:num>
  <w:num w:numId="19">
    <w:abstractNumId w:val="27"/>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0187"/>
    <w:rsid w:val="000216FD"/>
    <w:rsid w:val="00021C74"/>
    <w:rsid w:val="00025EE5"/>
    <w:rsid w:val="00027AF5"/>
    <w:rsid w:val="00033F06"/>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4A4D"/>
    <w:rsid w:val="00066275"/>
    <w:rsid w:val="00082DDB"/>
    <w:rsid w:val="00084EF1"/>
    <w:rsid w:val="00085E1C"/>
    <w:rsid w:val="00086506"/>
    <w:rsid w:val="0008709D"/>
    <w:rsid w:val="000907C0"/>
    <w:rsid w:val="000926AD"/>
    <w:rsid w:val="00093E60"/>
    <w:rsid w:val="00094839"/>
    <w:rsid w:val="00095295"/>
    <w:rsid w:val="000963FC"/>
    <w:rsid w:val="000A062B"/>
    <w:rsid w:val="000A1538"/>
    <w:rsid w:val="000A2E21"/>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66A4"/>
    <w:rsid w:val="000C7037"/>
    <w:rsid w:val="000D10D9"/>
    <w:rsid w:val="000D3440"/>
    <w:rsid w:val="000D7107"/>
    <w:rsid w:val="000D7501"/>
    <w:rsid w:val="000D76F7"/>
    <w:rsid w:val="000E3937"/>
    <w:rsid w:val="000E3C31"/>
    <w:rsid w:val="000E3E8E"/>
    <w:rsid w:val="000E65E3"/>
    <w:rsid w:val="000F44EB"/>
    <w:rsid w:val="000F582E"/>
    <w:rsid w:val="000F6695"/>
    <w:rsid w:val="000F78F6"/>
    <w:rsid w:val="00101268"/>
    <w:rsid w:val="00101F3C"/>
    <w:rsid w:val="00105A82"/>
    <w:rsid w:val="0011156D"/>
    <w:rsid w:val="001133D8"/>
    <w:rsid w:val="00113655"/>
    <w:rsid w:val="00113A91"/>
    <w:rsid w:val="0011488D"/>
    <w:rsid w:val="00115597"/>
    <w:rsid w:val="00116A62"/>
    <w:rsid w:val="00117755"/>
    <w:rsid w:val="00117B83"/>
    <w:rsid w:val="00117EAC"/>
    <w:rsid w:val="001202BD"/>
    <w:rsid w:val="001209DB"/>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926"/>
    <w:rsid w:val="00161DD4"/>
    <w:rsid w:val="0016419F"/>
    <w:rsid w:val="00165781"/>
    <w:rsid w:val="00172A44"/>
    <w:rsid w:val="00173E14"/>
    <w:rsid w:val="00174342"/>
    <w:rsid w:val="001752F7"/>
    <w:rsid w:val="001778E7"/>
    <w:rsid w:val="001832E3"/>
    <w:rsid w:val="00183539"/>
    <w:rsid w:val="00186E9E"/>
    <w:rsid w:val="00187E73"/>
    <w:rsid w:val="0019172B"/>
    <w:rsid w:val="001926E6"/>
    <w:rsid w:val="001954DD"/>
    <w:rsid w:val="00195F00"/>
    <w:rsid w:val="001A212A"/>
    <w:rsid w:val="001A21FE"/>
    <w:rsid w:val="001A675A"/>
    <w:rsid w:val="001B28AD"/>
    <w:rsid w:val="001B43A5"/>
    <w:rsid w:val="001B466F"/>
    <w:rsid w:val="001B48B7"/>
    <w:rsid w:val="001B6B39"/>
    <w:rsid w:val="001C2186"/>
    <w:rsid w:val="001C5C4B"/>
    <w:rsid w:val="001C6AA8"/>
    <w:rsid w:val="001D06A1"/>
    <w:rsid w:val="001D1034"/>
    <w:rsid w:val="001D17AC"/>
    <w:rsid w:val="001D1981"/>
    <w:rsid w:val="001D2546"/>
    <w:rsid w:val="001D3B43"/>
    <w:rsid w:val="001D6610"/>
    <w:rsid w:val="001E55A4"/>
    <w:rsid w:val="001E6643"/>
    <w:rsid w:val="001F0D79"/>
    <w:rsid w:val="001F2A53"/>
    <w:rsid w:val="001F3CCB"/>
    <w:rsid w:val="001F45C4"/>
    <w:rsid w:val="001F4D7A"/>
    <w:rsid w:val="001F51E6"/>
    <w:rsid w:val="00201303"/>
    <w:rsid w:val="00203715"/>
    <w:rsid w:val="002042F0"/>
    <w:rsid w:val="00204759"/>
    <w:rsid w:val="002048D5"/>
    <w:rsid w:val="00210AC9"/>
    <w:rsid w:val="002123BB"/>
    <w:rsid w:val="00212FF2"/>
    <w:rsid w:val="00215377"/>
    <w:rsid w:val="00215A65"/>
    <w:rsid w:val="00215FF7"/>
    <w:rsid w:val="00216051"/>
    <w:rsid w:val="00220D48"/>
    <w:rsid w:val="00223456"/>
    <w:rsid w:val="00225D8A"/>
    <w:rsid w:val="00226481"/>
    <w:rsid w:val="00226C7E"/>
    <w:rsid w:val="00230F9C"/>
    <w:rsid w:val="00234815"/>
    <w:rsid w:val="00240006"/>
    <w:rsid w:val="00240C4D"/>
    <w:rsid w:val="00242493"/>
    <w:rsid w:val="002428D4"/>
    <w:rsid w:val="0024483A"/>
    <w:rsid w:val="00244E43"/>
    <w:rsid w:val="00246859"/>
    <w:rsid w:val="0024782F"/>
    <w:rsid w:val="002549A0"/>
    <w:rsid w:val="00254AC4"/>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54A9"/>
    <w:rsid w:val="00295963"/>
    <w:rsid w:val="002A0038"/>
    <w:rsid w:val="002A5CBD"/>
    <w:rsid w:val="002A7D2C"/>
    <w:rsid w:val="002A7E11"/>
    <w:rsid w:val="002B1277"/>
    <w:rsid w:val="002B3C64"/>
    <w:rsid w:val="002B3EE8"/>
    <w:rsid w:val="002B4A86"/>
    <w:rsid w:val="002B79AF"/>
    <w:rsid w:val="002C21AB"/>
    <w:rsid w:val="002C3074"/>
    <w:rsid w:val="002C4075"/>
    <w:rsid w:val="002D2C90"/>
    <w:rsid w:val="002D5058"/>
    <w:rsid w:val="002D5656"/>
    <w:rsid w:val="002D6BC9"/>
    <w:rsid w:val="002D7254"/>
    <w:rsid w:val="002D75FD"/>
    <w:rsid w:val="002D7AF4"/>
    <w:rsid w:val="002E0F97"/>
    <w:rsid w:val="002E5BB2"/>
    <w:rsid w:val="002E5D3F"/>
    <w:rsid w:val="002F6ABC"/>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088"/>
    <w:rsid w:val="00357708"/>
    <w:rsid w:val="0036219C"/>
    <w:rsid w:val="00362A4F"/>
    <w:rsid w:val="00363AB1"/>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1848"/>
    <w:rsid w:val="003A2D32"/>
    <w:rsid w:val="003A4150"/>
    <w:rsid w:val="003A529D"/>
    <w:rsid w:val="003A68F0"/>
    <w:rsid w:val="003B2C9D"/>
    <w:rsid w:val="003B5EAD"/>
    <w:rsid w:val="003B6D4E"/>
    <w:rsid w:val="003C0B03"/>
    <w:rsid w:val="003C11D6"/>
    <w:rsid w:val="003C2B71"/>
    <w:rsid w:val="003C5B9E"/>
    <w:rsid w:val="003D196F"/>
    <w:rsid w:val="003D26D9"/>
    <w:rsid w:val="003D2E76"/>
    <w:rsid w:val="003D71E1"/>
    <w:rsid w:val="003E085F"/>
    <w:rsid w:val="003E0BA4"/>
    <w:rsid w:val="003E1CC8"/>
    <w:rsid w:val="003E5F59"/>
    <w:rsid w:val="003E60F4"/>
    <w:rsid w:val="003E72E7"/>
    <w:rsid w:val="003F26CE"/>
    <w:rsid w:val="00401EED"/>
    <w:rsid w:val="00404A02"/>
    <w:rsid w:val="00406EE0"/>
    <w:rsid w:val="00411AED"/>
    <w:rsid w:val="0041340B"/>
    <w:rsid w:val="00413F4E"/>
    <w:rsid w:val="004142FD"/>
    <w:rsid w:val="00414BA1"/>
    <w:rsid w:val="00417363"/>
    <w:rsid w:val="0042780A"/>
    <w:rsid w:val="0043115F"/>
    <w:rsid w:val="00431214"/>
    <w:rsid w:val="00431BDC"/>
    <w:rsid w:val="00432685"/>
    <w:rsid w:val="00434A60"/>
    <w:rsid w:val="00434BA4"/>
    <w:rsid w:val="00435501"/>
    <w:rsid w:val="004372DA"/>
    <w:rsid w:val="00442687"/>
    <w:rsid w:val="00443695"/>
    <w:rsid w:val="0044392C"/>
    <w:rsid w:val="0044601A"/>
    <w:rsid w:val="004463AA"/>
    <w:rsid w:val="00447C54"/>
    <w:rsid w:val="0045093F"/>
    <w:rsid w:val="0045228F"/>
    <w:rsid w:val="004552C1"/>
    <w:rsid w:val="00461349"/>
    <w:rsid w:val="004628CA"/>
    <w:rsid w:val="004631DD"/>
    <w:rsid w:val="00465716"/>
    <w:rsid w:val="00467E5C"/>
    <w:rsid w:val="00467EF3"/>
    <w:rsid w:val="00471CE7"/>
    <w:rsid w:val="00471F7C"/>
    <w:rsid w:val="004722B7"/>
    <w:rsid w:val="00473E7B"/>
    <w:rsid w:val="00475CDA"/>
    <w:rsid w:val="00476D75"/>
    <w:rsid w:val="00480CDB"/>
    <w:rsid w:val="00482AB3"/>
    <w:rsid w:val="00483235"/>
    <w:rsid w:val="00484AEB"/>
    <w:rsid w:val="00484D35"/>
    <w:rsid w:val="0049053A"/>
    <w:rsid w:val="00492AB6"/>
    <w:rsid w:val="00492C0D"/>
    <w:rsid w:val="00493965"/>
    <w:rsid w:val="004949A6"/>
    <w:rsid w:val="00496879"/>
    <w:rsid w:val="00497422"/>
    <w:rsid w:val="004A0745"/>
    <w:rsid w:val="004A32A9"/>
    <w:rsid w:val="004A6C6F"/>
    <w:rsid w:val="004B36F5"/>
    <w:rsid w:val="004B3851"/>
    <w:rsid w:val="004B391A"/>
    <w:rsid w:val="004B705F"/>
    <w:rsid w:val="004C0AF9"/>
    <w:rsid w:val="004C32CC"/>
    <w:rsid w:val="004C4D8A"/>
    <w:rsid w:val="004C4F9E"/>
    <w:rsid w:val="004C539D"/>
    <w:rsid w:val="004D2612"/>
    <w:rsid w:val="004D3FD8"/>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5DAB"/>
    <w:rsid w:val="00517A84"/>
    <w:rsid w:val="00523221"/>
    <w:rsid w:val="005235E0"/>
    <w:rsid w:val="0052459E"/>
    <w:rsid w:val="00524BD7"/>
    <w:rsid w:val="00525529"/>
    <w:rsid w:val="005329B7"/>
    <w:rsid w:val="00536F7E"/>
    <w:rsid w:val="00540088"/>
    <w:rsid w:val="00540B37"/>
    <w:rsid w:val="00542E44"/>
    <w:rsid w:val="00543F1F"/>
    <w:rsid w:val="00546620"/>
    <w:rsid w:val="005469E0"/>
    <w:rsid w:val="00550F29"/>
    <w:rsid w:val="005526F3"/>
    <w:rsid w:val="00554CA3"/>
    <w:rsid w:val="00565C1D"/>
    <w:rsid w:val="00566087"/>
    <w:rsid w:val="00566C47"/>
    <w:rsid w:val="00567A37"/>
    <w:rsid w:val="00570731"/>
    <w:rsid w:val="00571A4E"/>
    <w:rsid w:val="00571BB9"/>
    <w:rsid w:val="00572AA5"/>
    <w:rsid w:val="005735AF"/>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15D1"/>
    <w:rsid w:val="005B257D"/>
    <w:rsid w:val="005B448E"/>
    <w:rsid w:val="005B45C1"/>
    <w:rsid w:val="005B4944"/>
    <w:rsid w:val="005C0BA0"/>
    <w:rsid w:val="005C58FD"/>
    <w:rsid w:val="005C630F"/>
    <w:rsid w:val="005C6B8B"/>
    <w:rsid w:val="005C7488"/>
    <w:rsid w:val="005D020E"/>
    <w:rsid w:val="005D15ED"/>
    <w:rsid w:val="005D39D0"/>
    <w:rsid w:val="005D3C79"/>
    <w:rsid w:val="005F0F84"/>
    <w:rsid w:val="005F35AA"/>
    <w:rsid w:val="0060024A"/>
    <w:rsid w:val="006032EC"/>
    <w:rsid w:val="00604702"/>
    <w:rsid w:val="00606FCA"/>
    <w:rsid w:val="00613125"/>
    <w:rsid w:val="006132D0"/>
    <w:rsid w:val="00614473"/>
    <w:rsid w:val="00614780"/>
    <w:rsid w:val="00617D2F"/>
    <w:rsid w:val="00621518"/>
    <w:rsid w:val="00623B03"/>
    <w:rsid w:val="00624DE2"/>
    <w:rsid w:val="00627BE4"/>
    <w:rsid w:val="0063055B"/>
    <w:rsid w:val="00630DB2"/>
    <w:rsid w:val="00631A57"/>
    <w:rsid w:val="00632D48"/>
    <w:rsid w:val="00633E81"/>
    <w:rsid w:val="00634947"/>
    <w:rsid w:val="00634EC9"/>
    <w:rsid w:val="00635585"/>
    <w:rsid w:val="0063560C"/>
    <w:rsid w:val="006369E3"/>
    <w:rsid w:val="00640C8E"/>
    <w:rsid w:val="00641E0D"/>
    <w:rsid w:val="0064210D"/>
    <w:rsid w:val="00642C71"/>
    <w:rsid w:val="00644372"/>
    <w:rsid w:val="00647A90"/>
    <w:rsid w:val="00653209"/>
    <w:rsid w:val="006538F7"/>
    <w:rsid w:val="00660905"/>
    <w:rsid w:val="006629D6"/>
    <w:rsid w:val="00664B25"/>
    <w:rsid w:val="00664DBA"/>
    <w:rsid w:val="0066633B"/>
    <w:rsid w:val="00670F4B"/>
    <w:rsid w:val="00671772"/>
    <w:rsid w:val="00672344"/>
    <w:rsid w:val="00673C01"/>
    <w:rsid w:val="00673F58"/>
    <w:rsid w:val="006741F4"/>
    <w:rsid w:val="00676BD7"/>
    <w:rsid w:val="0068072F"/>
    <w:rsid w:val="006812C2"/>
    <w:rsid w:val="006817ED"/>
    <w:rsid w:val="0068315A"/>
    <w:rsid w:val="00684A26"/>
    <w:rsid w:val="00684A4E"/>
    <w:rsid w:val="00685341"/>
    <w:rsid w:val="006926ED"/>
    <w:rsid w:val="006929C0"/>
    <w:rsid w:val="00693DA0"/>
    <w:rsid w:val="00697FCB"/>
    <w:rsid w:val="006A0856"/>
    <w:rsid w:val="006A2C2E"/>
    <w:rsid w:val="006A5428"/>
    <w:rsid w:val="006A734D"/>
    <w:rsid w:val="006A7D5F"/>
    <w:rsid w:val="006B03BB"/>
    <w:rsid w:val="006B046E"/>
    <w:rsid w:val="006B0961"/>
    <w:rsid w:val="006B0962"/>
    <w:rsid w:val="006B3632"/>
    <w:rsid w:val="006B5E33"/>
    <w:rsid w:val="006C0523"/>
    <w:rsid w:val="006C18B6"/>
    <w:rsid w:val="006C1E63"/>
    <w:rsid w:val="006C4723"/>
    <w:rsid w:val="006C573A"/>
    <w:rsid w:val="006D2D37"/>
    <w:rsid w:val="006D3B15"/>
    <w:rsid w:val="006D3CC2"/>
    <w:rsid w:val="006D72E0"/>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0C6E"/>
    <w:rsid w:val="00743E81"/>
    <w:rsid w:val="007447B9"/>
    <w:rsid w:val="00745887"/>
    <w:rsid w:val="007472E3"/>
    <w:rsid w:val="00750010"/>
    <w:rsid w:val="007522DD"/>
    <w:rsid w:val="00752400"/>
    <w:rsid w:val="00754564"/>
    <w:rsid w:val="00754EF5"/>
    <w:rsid w:val="007561FD"/>
    <w:rsid w:val="00757592"/>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7A0"/>
    <w:rsid w:val="00787B5F"/>
    <w:rsid w:val="007920DC"/>
    <w:rsid w:val="007924A7"/>
    <w:rsid w:val="00794638"/>
    <w:rsid w:val="007A0FDA"/>
    <w:rsid w:val="007A13E8"/>
    <w:rsid w:val="007A2EA6"/>
    <w:rsid w:val="007A4280"/>
    <w:rsid w:val="007A5C51"/>
    <w:rsid w:val="007A70A3"/>
    <w:rsid w:val="007A7342"/>
    <w:rsid w:val="007A7C21"/>
    <w:rsid w:val="007A7D84"/>
    <w:rsid w:val="007B06DC"/>
    <w:rsid w:val="007B16DC"/>
    <w:rsid w:val="007B25B0"/>
    <w:rsid w:val="007B5D42"/>
    <w:rsid w:val="007B75A5"/>
    <w:rsid w:val="007C0517"/>
    <w:rsid w:val="007C3185"/>
    <w:rsid w:val="007C3463"/>
    <w:rsid w:val="007C52C2"/>
    <w:rsid w:val="007C6CCA"/>
    <w:rsid w:val="007C79F0"/>
    <w:rsid w:val="007D2297"/>
    <w:rsid w:val="007D4120"/>
    <w:rsid w:val="007D4D67"/>
    <w:rsid w:val="007D70C6"/>
    <w:rsid w:val="007E180F"/>
    <w:rsid w:val="007E302A"/>
    <w:rsid w:val="007E4773"/>
    <w:rsid w:val="007E60A7"/>
    <w:rsid w:val="007E6463"/>
    <w:rsid w:val="007F014B"/>
    <w:rsid w:val="007F11C0"/>
    <w:rsid w:val="007F4C91"/>
    <w:rsid w:val="007F50BF"/>
    <w:rsid w:val="007F6F00"/>
    <w:rsid w:val="007F7B8A"/>
    <w:rsid w:val="00802F10"/>
    <w:rsid w:val="00803E89"/>
    <w:rsid w:val="00804DF6"/>
    <w:rsid w:val="00806223"/>
    <w:rsid w:val="00807E46"/>
    <w:rsid w:val="00810EF2"/>
    <w:rsid w:val="00811744"/>
    <w:rsid w:val="00813F3E"/>
    <w:rsid w:val="00814615"/>
    <w:rsid w:val="00814B21"/>
    <w:rsid w:val="008206F5"/>
    <w:rsid w:val="00821945"/>
    <w:rsid w:val="00823710"/>
    <w:rsid w:val="008241A2"/>
    <w:rsid w:val="00825056"/>
    <w:rsid w:val="008254D4"/>
    <w:rsid w:val="00830D7E"/>
    <w:rsid w:val="00830E54"/>
    <w:rsid w:val="0083100B"/>
    <w:rsid w:val="008325C0"/>
    <w:rsid w:val="00832D1B"/>
    <w:rsid w:val="0083304C"/>
    <w:rsid w:val="00833434"/>
    <w:rsid w:val="00833A9A"/>
    <w:rsid w:val="00836AC0"/>
    <w:rsid w:val="00836B20"/>
    <w:rsid w:val="00845960"/>
    <w:rsid w:val="0085495D"/>
    <w:rsid w:val="008608A7"/>
    <w:rsid w:val="008634F3"/>
    <w:rsid w:val="00863B3C"/>
    <w:rsid w:val="00863EE0"/>
    <w:rsid w:val="00866DC7"/>
    <w:rsid w:val="00866F68"/>
    <w:rsid w:val="00866F9B"/>
    <w:rsid w:val="00872DDE"/>
    <w:rsid w:val="008740BA"/>
    <w:rsid w:val="00880E31"/>
    <w:rsid w:val="00882ABE"/>
    <w:rsid w:val="00883527"/>
    <w:rsid w:val="0088556D"/>
    <w:rsid w:val="00886938"/>
    <w:rsid w:val="00897B0B"/>
    <w:rsid w:val="008A1123"/>
    <w:rsid w:val="008A5855"/>
    <w:rsid w:val="008A5B09"/>
    <w:rsid w:val="008A7C4E"/>
    <w:rsid w:val="008B38E0"/>
    <w:rsid w:val="008B3D13"/>
    <w:rsid w:val="008B4A1A"/>
    <w:rsid w:val="008B6A5A"/>
    <w:rsid w:val="008B7237"/>
    <w:rsid w:val="008B7512"/>
    <w:rsid w:val="008C09A6"/>
    <w:rsid w:val="008C18C1"/>
    <w:rsid w:val="008C5154"/>
    <w:rsid w:val="008C5767"/>
    <w:rsid w:val="008C6A86"/>
    <w:rsid w:val="008C78AA"/>
    <w:rsid w:val="008D18EA"/>
    <w:rsid w:val="008D1E86"/>
    <w:rsid w:val="008D6F03"/>
    <w:rsid w:val="008D740C"/>
    <w:rsid w:val="008E212C"/>
    <w:rsid w:val="008E2316"/>
    <w:rsid w:val="008E293F"/>
    <w:rsid w:val="008E39C5"/>
    <w:rsid w:val="008E45B4"/>
    <w:rsid w:val="008E528A"/>
    <w:rsid w:val="008E5F7E"/>
    <w:rsid w:val="008E64B6"/>
    <w:rsid w:val="008F127D"/>
    <w:rsid w:val="008F5337"/>
    <w:rsid w:val="008F5629"/>
    <w:rsid w:val="008F7663"/>
    <w:rsid w:val="00900935"/>
    <w:rsid w:val="00903300"/>
    <w:rsid w:val="00912337"/>
    <w:rsid w:val="009145BF"/>
    <w:rsid w:val="00916876"/>
    <w:rsid w:val="00916BF8"/>
    <w:rsid w:val="009178EB"/>
    <w:rsid w:val="00921617"/>
    <w:rsid w:val="00922A8A"/>
    <w:rsid w:val="00926961"/>
    <w:rsid w:val="00926E2F"/>
    <w:rsid w:val="00930038"/>
    <w:rsid w:val="00930A30"/>
    <w:rsid w:val="009333E2"/>
    <w:rsid w:val="009344B9"/>
    <w:rsid w:val="0093616E"/>
    <w:rsid w:val="00936675"/>
    <w:rsid w:val="00937157"/>
    <w:rsid w:val="009433D0"/>
    <w:rsid w:val="0094359B"/>
    <w:rsid w:val="00945076"/>
    <w:rsid w:val="0094568F"/>
    <w:rsid w:val="00945ABF"/>
    <w:rsid w:val="009461E6"/>
    <w:rsid w:val="00950E13"/>
    <w:rsid w:val="00952599"/>
    <w:rsid w:val="0095339D"/>
    <w:rsid w:val="00953456"/>
    <w:rsid w:val="00954731"/>
    <w:rsid w:val="00961343"/>
    <w:rsid w:val="0096301D"/>
    <w:rsid w:val="009673EE"/>
    <w:rsid w:val="00967DAD"/>
    <w:rsid w:val="009710E0"/>
    <w:rsid w:val="00972299"/>
    <w:rsid w:val="0097230A"/>
    <w:rsid w:val="00972388"/>
    <w:rsid w:val="009739F7"/>
    <w:rsid w:val="00974D85"/>
    <w:rsid w:val="00974E81"/>
    <w:rsid w:val="009847D7"/>
    <w:rsid w:val="00985F3B"/>
    <w:rsid w:val="00986C3C"/>
    <w:rsid w:val="00986F11"/>
    <w:rsid w:val="00990930"/>
    <w:rsid w:val="0099095C"/>
    <w:rsid w:val="00992B34"/>
    <w:rsid w:val="009941F4"/>
    <w:rsid w:val="00995D79"/>
    <w:rsid w:val="009A66F6"/>
    <w:rsid w:val="009A6D80"/>
    <w:rsid w:val="009A7831"/>
    <w:rsid w:val="009B0318"/>
    <w:rsid w:val="009B24C2"/>
    <w:rsid w:val="009B261F"/>
    <w:rsid w:val="009B3774"/>
    <w:rsid w:val="009B5A77"/>
    <w:rsid w:val="009B5F85"/>
    <w:rsid w:val="009C5928"/>
    <w:rsid w:val="009C5B5C"/>
    <w:rsid w:val="009C6337"/>
    <w:rsid w:val="009D0540"/>
    <w:rsid w:val="009D25F0"/>
    <w:rsid w:val="009D76E3"/>
    <w:rsid w:val="009E346D"/>
    <w:rsid w:val="009E727B"/>
    <w:rsid w:val="009F2302"/>
    <w:rsid w:val="009F45B8"/>
    <w:rsid w:val="009F4C88"/>
    <w:rsid w:val="009F51A3"/>
    <w:rsid w:val="009F5CEC"/>
    <w:rsid w:val="009F60B0"/>
    <w:rsid w:val="009F770D"/>
    <w:rsid w:val="00A0074B"/>
    <w:rsid w:val="00A04FB8"/>
    <w:rsid w:val="00A05093"/>
    <w:rsid w:val="00A05D32"/>
    <w:rsid w:val="00A0664A"/>
    <w:rsid w:val="00A07A99"/>
    <w:rsid w:val="00A1091B"/>
    <w:rsid w:val="00A11494"/>
    <w:rsid w:val="00A1267D"/>
    <w:rsid w:val="00A12C6B"/>
    <w:rsid w:val="00A13623"/>
    <w:rsid w:val="00A16389"/>
    <w:rsid w:val="00A17C58"/>
    <w:rsid w:val="00A22C5F"/>
    <w:rsid w:val="00A2412A"/>
    <w:rsid w:val="00A249BC"/>
    <w:rsid w:val="00A249EB"/>
    <w:rsid w:val="00A258FD"/>
    <w:rsid w:val="00A27380"/>
    <w:rsid w:val="00A277B9"/>
    <w:rsid w:val="00A3171A"/>
    <w:rsid w:val="00A33231"/>
    <w:rsid w:val="00A335CF"/>
    <w:rsid w:val="00A33E4A"/>
    <w:rsid w:val="00A359CF"/>
    <w:rsid w:val="00A36234"/>
    <w:rsid w:val="00A36F0D"/>
    <w:rsid w:val="00A4077C"/>
    <w:rsid w:val="00A421B3"/>
    <w:rsid w:val="00A434BD"/>
    <w:rsid w:val="00A452B9"/>
    <w:rsid w:val="00A47D12"/>
    <w:rsid w:val="00A50768"/>
    <w:rsid w:val="00A51C66"/>
    <w:rsid w:val="00A53102"/>
    <w:rsid w:val="00A533A8"/>
    <w:rsid w:val="00A54F26"/>
    <w:rsid w:val="00A55CD6"/>
    <w:rsid w:val="00A57280"/>
    <w:rsid w:val="00A6216D"/>
    <w:rsid w:val="00A63192"/>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351F"/>
    <w:rsid w:val="00AB49FD"/>
    <w:rsid w:val="00AB5053"/>
    <w:rsid w:val="00AB7D43"/>
    <w:rsid w:val="00AC14AC"/>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82B"/>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3DD3"/>
    <w:rsid w:val="00B246B1"/>
    <w:rsid w:val="00B30C28"/>
    <w:rsid w:val="00B320AC"/>
    <w:rsid w:val="00B32E58"/>
    <w:rsid w:val="00B33863"/>
    <w:rsid w:val="00B34359"/>
    <w:rsid w:val="00B34B56"/>
    <w:rsid w:val="00B354FF"/>
    <w:rsid w:val="00B36160"/>
    <w:rsid w:val="00B368B2"/>
    <w:rsid w:val="00B36E3D"/>
    <w:rsid w:val="00B40D0E"/>
    <w:rsid w:val="00B4227D"/>
    <w:rsid w:val="00B42966"/>
    <w:rsid w:val="00B43380"/>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86DB5"/>
    <w:rsid w:val="00B91454"/>
    <w:rsid w:val="00B91584"/>
    <w:rsid w:val="00B92784"/>
    <w:rsid w:val="00B95712"/>
    <w:rsid w:val="00BA0034"/>
    <w:rsid w:val="00BA2FB5"/>
    <w:rsid w:val="00BA39F1"/>
    <w:rsid w:val="00BA5A05"/>
    <w:rsid w:val="00BA7120"/>
    <w:rsid w:val="00BB3AC9"/>
    <w:rsid w:val="00BB60FD"/>
    <w:rsid w:val="00BB6709"/>
    <w:rsid w:val="00BC1259"/>
    <w:rsid w:val="00BC1917"/>
    <w:rsid w:val="00BC2C92"/>
    <w:rsid w:val="00BC3854"/>
    <w:rsid w:val="00BC3E6E"/>
    <w:rsid w:val="00BC59BD"/>
    <w:rsid w:val="00BC612E"/>
    <w:rsid w:val="00BC69A3"/>
    <w:rsid w:val="00BD06EE"/>
    <w:rsid w:val="00BD1960"/>
    <w:rsid w:val="00BD2539"/>
    <w:rsid w:val="00BD3128"/>
    <w:rsid w:val="00BD5014"/>
    <w:rsid w:val="00BE3C33"/>
    <w:rsid w:val="00BE4C26"/>
    <w:rsid w:val="00BE71A9"/>
    <w:rsid w:val="00BE7471"/>
    <w:rsid w:val="00BF1C6F"/>
    <w:rsid w:val="00BF1E41"/>
    <w:rsid w:val="00BF4385"/>
    <w:rsid w:val="00BF7A99"/>
    <w:rsid w:val="00C00804"/>
    <w:rsid w:val="00C00B7E"/>
    <w:rsid w:val="00C0217D"/>
    <w:rsid w:val="00C03575"/>
    <w:rsid w:val="00C03A2B"/>
    <w:rsid w:val="00C048A7"/>
    <w:rsid w:val="00C054A1"/>
    <w:rsid w:val="00C05625"/>
    <w:rsid w:val="00C07B85"/>
    <w:rsid w:val="00C1063F"/>
    <w:rsid w:val="00C10982"/>
    <w:rsid w:val="00C129B7"/>
    <w:rsid w:val="00C13156"/>
    <w:rsid w:val="00C13ACF"/>
    <w:rsid w:val="00C16714"/>
    <w:rsid w:val="00C20C14"/>
    <w:rsid w:val="00C22B48"/>
    <w:rsid w:val="00C22FBD"/>
    <w:rsid w:val="00C27402"/>
    <w:rsid w:val="00C31B34"/>
    <w:rsid w:val="00C3297A"/>
    <w:rsid w:val="00C353E1"/>
    <w:rsid w:val="00C407C7"/>
    <w:rsid w:val="00C41A0E"/>
    <w:rsid w:val="00C45A47"/>
    <w:rsid w:val="00C50B93"/>
    <w:rsid w:val="00C514DE"/>
    <w:rsid w:val="00C52561"/>
    <w:rsid w:val="00C53A18"/>
    <w:rsid w:val="00C56A07"/>
    <w:rsid w:val="00C608C4"/>
    <w:rsid w:val="00C66B93"/>
    <w:rsid w:val="00C710C3"/>
    <w:rsid w:val="00C7448D"/>
    <w:rsid w:val="00C7627E"/>
    <w:rsid w:val="00C76C9F"/>
    <w:rsid w:val="00C7702E"/>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58A"/>
    <w:rsid w:val="00CC5F23"/>
    <w:rsid w:val="00CC7A5A"/>
    <w:rsid w:val="00CD1D48"/>
    <w:rsid w:val="00CD3580"/>
    <w:rsid w:val="00CD4F06"/>
    <w:rsid w:val="00CE0358"/>
    <w:rsid w:val="00CE3A12"/>
    <w:rsid w:val="00CE6A93"/>
    <w:rsid w:val="00CF1E68"/>
    <w:rsid w:val="00CF403C"/>
    <w:rsid w:val="00D026C8"/>
    <w:rsid w:val="00D05C9A"/>
    <w:rsid w:val="00D05F72"/>
    <w:rsid w:val="00D1174B"/>
    <w:rsid w:val="00D13A79"/>
    <w:rsid w:val="00D13CFB"/>
    <w:rsid w:val="00D159EE"/>
    <w:rsid w:val="00D16AF7"/>
    <w:rsid w:val="00D16B6E"/>
    <w:rsid w:val="00D17ED2"/>
    <w:rsid w:val="00D2047C"/>
    <w:rsid w:val="00D21BC0"/>
    <w:rsid w:val="00D23400"/>
    <w:rsid w:val="00D23B48"/>
    <w:rsid w:val="00D241FD"/>
    <w:rsid w:val="00D3088F"/>
    <w:rsid w:val="00D30C95"/>
    <w:rsid w:val="00D31A37"/>
    <w:rsid w:val="00D3249D"/>
    <w:rsid w:val="00D33C05"/>
    <w:rsid w:val="00D34154"/>
    <w:rsid w:val="00D45A0D"/>
    <w:rsid w:val="00D540E5"/>
    <w:rsid w:val="00D54C1B"/>
    <w:rsid w:val="00D57009"/>
    <w:rsid w:val="00D60727"/>
    <w:rsid w:val="00D63BFA"/>
    <w:rsid w:val="00D67F68"/>
    <w:rsid w:val="00D71CD2"/>
    <w:rsid w:val="00D73FA8"/>
    <w:rsid w:val="00D802FF"/>
    <w:rsid w:val="00D8252B"/>
    <w:rsid w:val="00D82A11"/>
    <w:rsid w:val="00D84EB8"/>
    <w:rsid w:val="00D858C0"/>
    <w:rsid w:val="00D868E5"/>
    <w:rsid w:val="00D86F37"/>
    <w:rsid w:val="00D87B2C"/>
    <w:rsid w:val="00D91BA5"/>
    <w:rsid w:val="00D92377"/>
    <w:rsid w:val="00D92D2F"/>
    <w:rsid w:val="00D93A6C"/>
    <w:rsid w:val="00D93F5B"/>
    <w:rsid w:val="00D97400"/>
    <w:rsid w:val="00D9750B"/>
    <w:rsid w:val="00DA3CCF"/>
    <w:rsid w:val="00DA5844"/>
    <w:rsid w:val="00DB1971"/>
    <w:rsid w:val="00DB21F6"/>
    <w:rsid w:val="00DB24AF"/>
    <w:rsid w:val="00DB24B3"/>
    <w:rsid w:val="00DB4037"/>
    <w:rsid w:val="00DC1018"/>
    <w:rsid w:val="00DC12FF"/>
    <w:rsid w:val="00DC52B3"/>
    <w:rsid w:val="00DC5F27"/>
    <w:rsid w:val="00DD07D1"/>
    <w:rsid w:val="00DD0C27"/>
    <w:rsid w:val="00DD1C29"/>
    <w:rsid w:val="00DD27B9"/>
    <w:rsid w:val="00DD37D7"/>
    <w:rsid w:val="00DD6413"/>
    <w:rsid w:val="00DE20C2"/>
    <w:rsid w:val="00DE3D4A"/>
    <w:rsid w:val="00DF429B"/>
    <w:rsid w:val="00DF6EA5"/>
    <w:rsid w:val="00DF72ED"/>
    <w:rsid w:val="00DF7964"/>
    <w:rsid w:val="00DF79DE"/>
    <w:rsid w:val="00E00AAD"/>
    <w:rsid w:val="00E01F1A"/>
    <w:rsid w:val="00E02E00"/>
    <w:rsid w:val="00E05210"/>
    <w:rsid w:val="00E07E84"/>
    <w:rsid w:val="00E107FC"/>
    <w:rsid w:val="00E12824"/>
    <w:rsid w:val="00E13C0D"/>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352F"/>
    <w:rsid w:val="00E5471C"/>
    <w:rsid w:val="00E674CB"/>
    <w:rsid w:val="00E6752A"/>
    <w:rsid w:val="00E703D1"/>
    <w:rsid w:val="00E70AC9"/>
    <w:rsid w:val="00E70C7B"/>
    <w:rsid w:val="00E75721"/>
    <w:rsid w:val="00E767C6"/>
    <w:rsid w:val="00E770B9"/>
    <w:rsid w:val="00E77CE3"/>
    <w:rsid w:val="00E801F1"/>
    <w:rsid w:val="00E850BD"/>
    <w:rsid w:val="00E90B83"/>
    <w:rsid w:val="00E92225"/>
    <w:rsid w:val="00E93464"/>
    <w:rsid w:val="00E93A14"/>
    <w:rsid w:val="00E946F3"/>
    <w:rsid w:val="00EA0E11"/>
    <w:rsid w:val="00EA172A"/>
    <w:rsid w:val="00EA1E1C"/>
    <w:rsid w:val="00EB17A2"/>
    <w:rsid w:val="00EB3BA7"/>
    <w:rsid w:val="00EB6926"/>
    <w:rsid w:val="00EC3395"/>
    <w:rsid w:val="00EC5256"/>
    <w:rsid w:val="00EC5CAA"/>
    <w:rsid w:val="00ED0CBB"/>
    <w:rsid w:val="00ED0D41"/>
    <w:rsid w:val="00ED1B4E"/>
    <w:rsid w:val="00ED22B3"/>
    <w:rsid w:val="00ED24C5"/>
    <w:rsid w:val="00ED6B52"/>
    <w:rsid w:val="00EE3722"/>
    <w:rsid w:val="00EE64D5"/>
    <w:rsid w:val="00EE6F97"/>
    <w:rsid w:val="00EE76D7"/>
    <w:rsid w:val="00EF29C2"/>
    <w:rsid w:val="00EF2AB6"/>
    <w:rsid w:val="00EF3645"/>
    <w:rsid w:val="00EF4C2A"/>
    <w:rsid w:val="00EF4C82"/>
    <w:rsid w:val="00EF4F4B"/>
    <w:rsid w:val="00EF618E"/>
    <w:rsid w:val="00F008A4"/>
    <w:rsid w:val="00F00C5E"/>
    <w:rsid w:val="00F0206F"/>
    <w:rsid w:val="00F02521"/>
    <w:rsid w:val="00F03424"/>
    <w:rsid w:val="00F036EE"/>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0F4"/>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778EB"/>
    <w:rsid w:val="00F838A7"/>
    <w:rsid w:val="00F85121"/>
    <w:rsid w:val="00F87116"/>
    <w:rsid w:val="00F8744B"/>
    <w:rsid w:val="00FA2F0C"/>
    <w:rsid w:val="00FB12EC"/>
    <w:rsid w:val="00FB40A7"/>
    <w:rsid w:val="00FB59E5"/>
    <w:rsid w:val="00FC0EBC"/>
    <w:rsid w:val="00FC1C3E"/>
    <w:rsid w:val="00FC22E0"/>
    <w:rsid w:val="00FC3D97"/>
    <w:rsid w:val="00FD2470"/>
    <w:rsid w:val="00FD3161"/>
    <w:rsid w:val="00FD3682"/>
    <w:rsid w:val="00FE101E"/>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57CB8519-A0DC-436B-A6BF-C082F23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945306845">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3dbd449-326b-4367-903f-704955d29765"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36EE14FF-E174-425A-A73E-4AB7DC6D8D9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f6ac7e7-3c81-4351-a1e1-a9223505af30"/>
    <ds:schemaRef ds:uri="http://www.w3.org/XML/1998/namespace"/>
  </ds:schemaRefs>
</ds:datastoreItem>
</file>

<file path=customXml/itemProps3.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5.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6.xml><?xml version="1.0" encoding="utf-8"?>
<ds:datastoreItem xmlns:ds="http://schemas.openxmlformats.org/officeDocument/2006/customXml" ds:itemID="{D632A7CD-62B9-436B-AC75-82B1C7FA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2251</Words>
  <Characters>12836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2021-06-02T09:12:00Z</cp:lastPrinted>
  <dcterms:created xsi:type="dcterms:W3CDTF">2021-08-04T09:27:00Z</dcterms:created>
  <dcterms:modified xsi:type="dcterms:W3CDTF">2021-08-04T09:27:00Z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