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4A930D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E7971">
              <w:t>2132</w:t>
            </w:r>
          </w:p>
          <w:p w14:paraId="34BDABA6" w14:textId="3CF7250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82FC4">
              <w:t>25</w:t>
            </w:r>
            <w:r w:rsidR="00C82FC4" w:rsidRPr="00C82FC4">
              <w:rPr>
                <w:vertAlign w:val="superscript"/>
              </w:rPr>
              <w:t>th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A17369B" w14:textId="6187EAD1" w:rsidR="000E099D" w:rsidRPr="000E099D" w:rsidRDefault="000E099D" w:rsidP="000E099D">
      <w:pPr>
        <w:pStyle w:val="Heading2"/>
        <w:jc w:val="both"/>
      </w:pPr>
      <w:r w:rsidRPr="000E099D">
        <w:t>I would be most grateful if you could furnish me with the following information on the approximately 3mi stretch of road between Lomondgate Roundabout, Dumbarton to Stoneymollan Roundabout, Balloch.</w:t>
      </w:r>
    </w:p>
    <w:p w14:paraId="6796DD9B" w14:textId="77777777" w:rsidR="000E099D" w:rsidRPr="000E099D" w:rsidRDefault="000E099D" w:rsidP="000E099D">
      <w:pPr>
        <w:pStyle w:val="Heading2"/>
        <w:jc w:val="both"/>
      </w:pPr>
      <w:r w:rsidRPr="000E099D">
        <w:t>1) Number of crashes per year</w:t>
      </w:r>
    </w:p>
    <w:p w14:paraId="21C0628B" w14:textId="77777777" w:rsidR="000E099D" w:rsidRPr="000E099D" w:rsidRDefault="000E099D" w:rsidP="000E099D">
      <w:pPr>
        <w:pStyle w:val="Heading2"/>
        <w:jc w:val="both"/>
      </w:pPr>
      <w:r w:rsidRPr="000E099D">
        <w:t>2) Number of fatal crashes per year</w:t>
      </w:r>
    </w:p>
    <w:p w14:paraId="1BCA85D7" w14:textId="36484944" w:rsidR="000E099D" w:rsidRPr="000E099D" w:rsidRDefault="000E099D" w:rsidP="000E099D">
      <w:pPr>
        <w:pStyle w:val="Heading2"/>
        <w:jc w:val="both"/>
      </w:pPr>
      <w:r w:rsidRPr="000E099D">
        <w:t>3) Number of deaths attributed to an RTC per year</w:t>
      </w:r>
    </w:p>
    <w:p w14:paraId="050EACA8" w14:textId="0E2F7A6A" w:rsidR="000E099D" w:rsidRPr="000E099D" w:rsidRDefault="000E099D" w:rsidP="000E099D">
      <w:pPr>
        <w:pStyle w:val="Heading2"/>
        <w:jc w:val="both"/>
      </w:pPr>
      <w:r w:rsidRPr="000E099D">
        <w:t>I would like this for as many years as possible. The Lomondgate Roundabout was constructed in 2008/09 so I would welcome data going back to these years, if possible.</w:t>
      </w:r>
    </w:p>
    <w:p w14:paraId="2E9DB9EA" w14:textId="77777777" w:rsidR="00CE7971" w:rsidRDefault="00CE7971" w:rsidP="000E099D">
      <w:pPr>
        <w:jc w:val="both"/>
      </w:pPr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3F213B5" w14:textId="77777777" w:rsidR="00CE7971" w:rsidRDefault="00CE7971" w:rsidP="000E099D">
      <w:pPr>
        <w:jc w:val="both"/>
      </w:pPr>
      <w:r>
        <w:t>“Information which the applicant can reasonably obtain other than by requesting it […] is exempt information”.</w:t>
      </w:r>
    </w:p>
    <w:p w14:paraId="28EAEE75" w14:textId="77777777" w:rsidR="00CE7971" w:rsidRDefault="00CE7971" w:rsidP="000E099D">
      <w:pPr>
        <w:jc w:val="both"/>
      </w:pPr>
      <w:r>
        <w:t>However, to be of assistance, I can advise you that the information sought is publicly available on the Police Scotland website below:</w:t>
      </w:r>
    </w:p>
    <w:p w14:paraId="57CAC0F7" w14:textId="4E77FDA3" w:rsidR="00CE7971" w:rsidRDefault="00CE7971" w:rsidP="000E099D">
      <w:pPr>
        <w:jc w:val="both"/>
      </w:pPr>
      <w:hyperlink r:id="rId11" w:tgtFrame="_blank" w:history="1">
        <w:r>
          <w:rPr>
            <w:rStyle w:val="Hyperlink"/>
          </w:rPr>
          <w:t>Road Traffic Collision Data - Police Scotland</w:t>
        </w:r>
      </w:hyperlink>
    </w:p>
    <w:p w14:paraId="1859A1FE" w14:textId="5B40AC90" w:rsidR="00CE7971" w:rsidRDefault="006C4D09" w:rsidP="000E099D">
      <w:pPr>
        <w:jc w:val="both"/>
      </w:pPr>
      <w:r>
        <w:t>T</w:t>
      </w:r>
      <w:r w:rsidR="00CE7971">
        <w:t xml:space="preserve">he </w:t>
      </w:r>
      <w:r>
        <w:t>data</w:t>
      </w:r>
      <w:r w:rsidR="00CE7971">
        <w:t xml:space="preserve"> can be mapped to your specified location of interest using the filters on either location, road names and/ or the Easting and Northings.</w:t>
      </w:r>
    </w:p>
    <w:p w14:paraId="41A85415" w14:textId="77777777" w:rsidR="00CE7971" w:rsidRDefault="00CE7971" w:rsidP="000E099D">
      <w:pPr>
        <w:jc w:val="both"/>
      </w:pPr>
      <w:r>
        <w:t>Similarly, Road Traffic Collision data from the mid-1990s onwards is also available on the Department for Transport website below:</w:t>
      </w:r>
    </w:p>
    <w:p w14:paraId="71AE760E" w14:textId="77777777" w:rsidR="00CE7971" w:rsidRDefault="00CE7971" w:rsidP="000E099D">
      <w:pPr>
        <w:tabs>
          <w:tab w:val="left" w:pos="5400"/>
        </w:tabs>
        <w:jc w:val="both"/>
      </w:pPr>
      <w:hyperlink r:id="rId12" w:tgtFrame="_blank" w:history="1">
        <w:r>
          <w:rPr>
            <w:rStyle w:val="Hyperlink"/>
          </w:rPr>
          <w:t>Road Safety Data - Department for Transport</w:t>
        </w:r>
      </w:hyperlink>
    </w:p>
    <w:p w14:paraId="4CF3DB6A" w14:textId="77777777" w:rsidR="00CE7971" w:rsidRDefault="00CE7971" w:rsidP="000E099D">
      <w:pPr>
        <w:tabs>
          <w:tab w:val="left" w:pos="5400"/>
        </w:tabs>
        <w:jc w:val="both"/>
      </w:pPr>
      <w:r>
        <w:t>Lastly, for Road Traffic Collision data from the sources mentioned above in a more user-friendly map format, you may find it easier to refer to the CrashMap website below:</w:t>
      </w:r>
    </w:p>
    <w:p w14:paraId="423553BD" w14:textId="77777777" w:rsidR="00CE7971" w:rsidRPr="00DF3BFF" w:rsidRDefault="00CE7971" w:rsidP="000E099D">
      <w:pPr>
        <w:tabs>
          <w:tab w:val="left" w:pos="5400"/>
        </w:tabs>
        <w:jc w:val="both"/>
      </w:pPr>
      <w:hyperlink r:id="rId13" w:tgtFrame="_blank" w:history="1">
        <w:r>
          <w:rPr>
            <w:rStyle w:val="Hyperlink"/>
          </w:rPr>
          <w:t>UK Road Safety Map - CrashMap</w:t>
        </w:r>
      </w:hyperlink>
      <w:r w:rsidRPr="00DF3BFF">
        <w:t> </w:t>
      </w:r>
    </w:p>
    <w:p w14:paraId="34BDABBE" w14:textId="320EAA83" w:rsidR="00496A08" w:rsidRPr="00BF6B81" w:rsidRDefault="00496A08" w:rsidP="009D2AA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C4C9F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A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F90C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A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D32EB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A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5D86F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A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62F8CF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A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9F625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4A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099D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5BDA"/>
    <w:rsid w:val="004E1605"/>
    <w:rsid w:val="004F653C"/>
    <w:rsid w:val="00540A52"/>
    <w:rsid w:val="00557306"/>
    <w:rsid w:val="00645CFA"/>
    <w:rsid w:val="00685219"/>
    <w:rsid w:val="006C4D09"/>
    <w:rsid w:val="006D5799"/>
    <w:rsid w:val="00736452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21E7B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2FC4"/>
    <w:rsid w:val="00C84948"/>
    <w:rsid w:val="00C94ED8"/>
    <w:rsid w:val="00CE7971"/>
    <w:rsid w:val="00CF1111"/>
    <w:rsid w:val="00D05706"/>
    <w:rsid w:val="00D27DC5"/>
    <w:rsid w:val="00D47E36"/>
    <w:rsid w:val="00D54ABC"/>
    <w:rsid w:val="00E55D79"/>
    <w:rsid w:val="00EE2373"/>
    <w:rsid w:val="00EF0FBB"/>
    <w:rsid w:val="00EF4761"/>
    <w:rsid w:val="00FC1AFD"/>
    <w:rsid w:val="00FC2DA7"/>
    <w:rsid w:val="00FE44E2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e32d40b-a8f5-4c24-a46b-b72b5f0b9b52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2627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2025-07-25T11:39:00Z</cp:lastPrinted>
  <dcterms:created xsi:type="dcterms:W3CDTF">2025-07-25T11:38:00Z</dcterms:created>
  <dcterms:modified xsi:type="dcterms:W3CDTF">2025-07-25T11:40:00Z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