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7F3C7D6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975416">
              <w:t>2402</w:t>
            </w:r>
          </w:p>
          <w:p w14:paraId="34BDABA6" w14:textId="5F25A1E9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166369">
              <w:t>01 October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4BDABAB" w14:textId="686BE6A0" w:rsidR="00255F1E" w:rsidRDefault="00FE4D8F" w:rsidP="00FE4D8F">
      <w:pPr>
        <w:pStyle w:val="Heading2"/>
      </w:pPr>
      <w:r>
        <w:t xml:space="preserve">I would like to request the complete list of training courses within the Police Service of Scotland. </w:t>
      </w:r>
    </w:p>
    <w:p w14:paraId="34BDABB8" w14:textId="786215A6" w:rsidR="00255F1E" w:rsidRDefault="00E16B51" w:rsidP="00375AA0">
      <w:pPr>
        <w:tabs>
          <w:tab w:val="left" w:pos="5400"/>
        </w:tabs>
      </w:pPr>
      <w:r>
        <w:t xml:space="preserve">I have provided a list of our current training courses as requested. </w:t>
      </w:r>
    </w:p>
    <w:p w14:paraId="68FB8745" w14:textId="2CCDB40F" w:rsidR="005D1A46" w:rsidRPr="005D1A46" w:rsidRDefault="00E16B51" w:rsidP="005D1A46">
      <w:pPr>
        <w:rPr>
          <w:lang w:eastAsia="en-GB"/>
        </w:rPr>
      </w:pPr>
      <w:r>
        <w:t xml:space="preserve">Due to the nature of </w:t>
      </w:r>
      <w:r w:rsidR="009F488A">
        <w:t>some</w:t>
      </w:r>
      <w:r>
        <w:t xml:space="preserve"> courses</w:t>
      </w:r>
      <w:r w:rsidR="009F488A">
        <w:t>,</w:t>
      </w:r>
      <w:r w:rsidR="0003045A">
        <w:t xml:space="preserve"> some </w:t>
      </w:r>
      <w:r w:rsidR="009F488A">
        <w:t xml:space="preserve">titles have been redacted as </w:t>
      </w:r>
      <w:r w:rsidR="005D1A46" w:rsidRPr="005D1A46">
        <w:rPr>
          <w:lang w:eastAsia="en-GB"/>
        </w:rPr>
        <w:t>I am refusing to provide</w:t>
      </w:r>
      <w:r w:rsidR="009F488A">
        <w:rPr>
          <w:lang w:eastAsia="en-GB"/>
        </w:rPr>
        <w:t xml:space="preserve"> that information</w:t>
      </w:r>
      <w:r w:rsidR="005D1A46" w:rsidRPr="005D1A46">
        <w:rPr>
          <w:lang w:eastAsia="en-GB"/>
        </w:rPr>
        <w:t xml:space="preserve"> in terms of section 16(1) of the Act</w:t>
      </w:r>
      <w:r w:rsidR="009F488A">
        <w:rPr>
          <w:lang w:eastAsia="en-GB"/>
        </w:rPr>
        <w:t>,</w:t>
      </w:r>
      <w:r w:rsidR="005D1A46" w:rsidRPr="005D1A46">
        <w:rPr>
          <w:lang w:eastAsia="en-GB"/>
        </w:rPr>
        <w:t xml:space="preserve"> on the basis that the following exemptions apply:</w:t>
      </w:r>
    </w:p>
    <w:p w14:paraId="148157C8" w14:textId="77777777" w:rsidR="005D1A46" w:rsidRPr="005D1A46" w:rsidRDefault="005D1A46" w:rsidP="009F488A">
      <w:pPr>
        <w:pStyle w:val="ListParagraph"/>
        <w:numPr>
          <w:ilvl w:val="0"/>
          <w:numId w:val="2"/>
        </w:numPr>
        <w:rPr>
          <w:lang w:eastAsia="en-GB"/>
        </w:rPr>
      </w:pPr>
      <w:r w:rsidRPr="005D1A46">
        <w:rPr>
          <w:lang w:eastAsia="en-GB"/>
        </w:rPr>
        <w:t>Section 31(1) – National Security and Defence </w:t>
      </w:r>
    </w:p>
    <w:p w14:paraId="411154D8" w14:textId="2A19C904" w:rsidR="005D1A46" w:rsidRPr="005D1A46" w:rsidRDefault="009F488A" w:rsidP="005D1A46">
      <w:pPr>
        <w:rPr>
          <w:lang w:eastAsia="en-GB"/>
        </w:rPr>
      </w:pPr>
      <w:r>
        <w:rPr>
          <w:lang w:eastAsia="en-GB"/>
        </w:rPr>
        <w:t>E</w:t>
      </w:r>
      <w:r w:rsidR="005D1A46" w:rsidRPr="005D1A46">
        <w:rPr>
          <w:lang w:eastAsia="en-GB"/>
        </w:rPr>
        <w:t>xemption is required for the purpose of safeguarding national security.</w:t>
      </w:r>
    </w:p>
    <w:p w14:paraId="50F0BD5B" w14:textId="3F115174" w:rsidR="005D1A46" w:rsidRPr="005D1A46" w:rsidRDefault="009F488A" w:rsidP="005D1A46">
      <w:pPr>
        <w:rPr>
          <w:lang w:eastAsia="en-GB"/>
        </w:rPr>
      </w:pPr>
      <w:r>
        <w:rPr>
          <w:lang w:eastAsia="en-GB"/>
        </w:rPr>
        <w:t>Disclosure would</w:t>
      </w:r>
      <w:r w:rsidR="005D1A46" w:rsidRPr="005D1A46">
        <w:rPr>
          <w:lang w:eastAsia="en-GB"/>
        </w:rPr>
        <w:t xml:space="preserve"> assist terrorist organisations to identify the resources and capabilities of our </w:t>
      </w:r>
      <w:r>
        <w:rPr>
          <w:lang w:eastAsia="en-GB"/>
        </w:rPr>
        <w:t>specialist</w:t>
      </w:r>
      <w:r w:rsidR="005D1A46" w:rsidRPr="005D1A46">
        <w:rPr>
          <w:lang w:eastAsia="en-GB"/>
        </w:rPr>
        <w:t xml:space="preserve"> department</w:t>
      </w:r>
      <w:r>
        <w:rPr>
          <w:lang w:eastAsia="en-GB"/>
        </w:rPr>
        <w:t>s,</w:t>
      </w:r>
      <w:r w:rsidR="005D1A46" w:rsidRPr="005D1A46">
        <w:rPr>
          <w:lang w:eastAsia="en-GB"/>
        </w:rPr>
        <w:t xml:space="preserve"> and as such would allow them to carry out their criminal or terrorist activities.</w:t>
      </w:r>
    </w:p>
    <w:p w14:paraId="2FA9845F" w14:textId="77777777" w:rsidR="005D1A46" w:rsidRDefault="005D1A46" w:rsidP="009F488A">
      <w:pPr>
        <w:pStyle w:val="ListParagraph"/>
        <w:numPr>
          <w:ilvl w:val="0"/>
          <w:numId w:val="2"/>
        </w:numPr>
        <w:rPr>
          <w:lang w:eastAsia="en-GB"/>
        </w:rPr>
      </w:pPr>
      <w:r w:rsidRPr="005D1A46">
        <w:rPr>
          <w:lang w:eastAsia="en-GB"/>
        </w:rPr>
        <w:t xml:space="preserve">35(1)(a)&amp;(b) – Law Enforcement </w:t>
      </w:r>
    </w:p>
    <w:p w14:paraId="33F517BF" w14:textId="1F1B89D6" w:rsidR="009F488A" w:rsidRPr="005D1A46" w:rsidRDefault="009F488A" w:rsidP="009F488A">
      <w:pPr>
        <w:pStyle w:val="ListParagraph"/>
        <w:numPr>
          <w:ilvl w:val="0"/>
          <w:numId w:val="2"/>
        </w:numPr>
        <w:rPr>
          <w:lang w:eastAsia="en-GB"/>
        </w:rPr>
      </w:pPr>
      <w:r>
        <w:rPr>
          <w:lang w:eastAsia="en-GB"/>
        </w:rPr>
        <w:t>Section 39(1) – Health and Safety</w:t>
      </w:r>
    </w:p>
    <w:p w14:paraId="154803FC" w14:textId="21CE79E6" w:rsidR="005D1A46" w:rsidRPr="005D1A46" w:rsidRDefault="009F488A" w:rsidP="005D1A46">
      <w:pPr>
        <w:rPr>
          <w:lang w:eastAsia="en-GB"/>
        </w:rPr>
      </w:pPr>
      <w:r>
        <w:rPr>
          <w:lang w:eastAsia="en-GB"/>
        </w:rPr>
        <w:t>D</w:t>
      </w:r>
      <w:r w:rsidR="005D1A46" w:rsidRPr="005D1A46">
        <w:rPr>
          <w:lang w:eastAsia="en-GB"/>
        </w:rPr>
        <w:t>isclosure would</w:t>
      </w:r>
      <w:r w:rsidR="0003045A">
        <w:rPr>
          <w:lang w:eastAsia="en-GB"/>
        </w:rPr>
        <w:t xml:space="preserve"> </w:t>
      </w:r>
      <w:r w:rsidR="005D1A46" w:rsidRPr="005D1A46">
        <w:rPr>
          <w:lang w:eastAsia="en-GB"/>
        </w:rPr>
        <w:t>prejudice substantially the prevention or detection of crime and the apprehension or prosecution of offenders</w:t>
      </w:r>
      <w:r>
        <w:rPr>
          <w:lang w:eastAsia="en-GB"/>
        </w:rPr>
        <w:t xml:space="preserve"> and put people at risk of harm.</w:t>
      </w:r>
    </w:p>
    <w:p w14:paraId="36B488B3" w14:textId="1F121EBC" w:rsidR="009F488A" w:rsidRDefault="009F488A" w:rsidP="00105D49">
      <w:pPr>
        <w:rPr>
          <w:lang w:eastAsia="en-GB"/>
        </w:rPr>
      </w:pPr>
      <w:r>
        <w:rPr>
          <w:lang w:eastAsia="en-GB"/>
        </w:rPr>
        <w:t>D</w:t>
      </w:r>
      <w:r w:rsidR="005D1A46" w:rsidRPr="005D1A46">
        <w:rPr>
          <w:lang w:eastAsia="en-GB"/>
        </w:rPr>
        <w:t>isclosure would allow criminals and terrorists to assess the capability of Police Scotland</w:t>
      </w:r>
      <w:r>
        <w:rPr>
          <w:lang w:eastAsia="en-GB"/>
        </w:rPr>
        <w:t xml:space="preserve">, </w:t>
      </w:r>
      <w:r w:rsidR="005D1A46" w:rsidRPr="005D1A46">
        <w:rPr>
          <w:lang w:eastAsia="en-GB"/>
        </w:rPr>
        <w:t>enabl</w:t>
      </w:r>
      <w:r>
        <w:rPr>
          <w:lang w:eastAsia="en-GB"/>
        </w:rPr>
        <w:t>ing them t</w:t>
      </w:r>
      <w:r w:rsidR="005D1A46" w:rsidRPr="005D1A46">
        <w:rPr>
          <w:lang w:eastAsia="en-GB"/>
        </w:rPr>
        <w:t xml:space="preserve">o build a picture of </w:t>
      </w:r>
      <w:r w:rsidR="0003045A">
        <w:rPr>
          <w:lang w:eastAsia="en-GB"/>
        </w:rPr>
        <w:t>our covert tactics</w:t>
      </w:r>
      <w:r>
        <w:rPr>
          <w:lang w:eastAsia="en-GB"/>
        </w:rPr>
        <w:t xml:space="preserve">, </w:t>
      </w:r>
      <w:r w:rsidR="005D1A46" w:rsidRPr="005D1A46">
        <w:rPr>
          <w:lang w:eastAsia="en-GB"/>
        </w:rPr>
        <w:t>compromis</w:t>
      </w:r>
      <w:r>
        <w:rPr>
          <w:lang w:eastAsia="en-GB"/>
        </w:rPr>
        <w:t>ing</w:t>
      </w:r>
      <w:r w:rsidR="005D1A46" w:rsidRPr="005D1A46">
        <w:rPr>
          <w:lang w:eastAsia="en-GB"/>
        </w:rPr>
        <w:t xml:space="preserve"> the effective delivery of operational law enforcement.</w:t>
      </w:r>
    </w:p>
    <w:p w14:paraId="3DE1D1B2" w14:textId="4EF561C4" w:rsidR="0003045A" w:rsidRDefault="0003045A" w:rsidP="00105D49">
      <w:r w:rsidRPr="00110B22">
        <w:t>The exemptions listed above are non-absolute and require the application of the </w:t>
      </w:r>
      <w:r w:rsidRPr="00110B22">
        <w:br/>
        <w:t>Public</w:t>
      </w:r>
      <w:r>
        <w:t xml:space="preserve"> </w:t>
      </w:r>
      <w:r w:rsidRPr="00110B22">
        <w:t>Interest Test.  </w:t>
      </w:r>
    </w:p>
    <w:p w14:paraId="04817DE4" w14:textId="730799CB" w:rsidR="009F488A" w:rsidRDefault="009F488A" w:rsidP="009F488A">
      <w:r>
        <w:t xml:space="preserve">I can find no reason why the disclosure of the information would be in the Public Interest and it is not information that would assist a member of the public to their benefit. </w:t>
      </w:r>
    </w:p>
    <w:p w14:paraId="76C7425B" w14:textId="1456913D" w:rsidR="009F488A" w:rsidRDefault="009F488A" w:rsidP="009F488A">
      <w:r>
        <w:lastRenderedPageBreak/>
        <w:t xml:space="preserve">Security measures are put in place to protect the community that we serve.  </w:t>
      </w:r>
      <w:r w:rsidR="002D2E7B">
        <w:t xml:space="preserve">Disclosure </w:t>
      </w:r>
      <w:r>
        <w:t>would provide individuals details of our training and capabilities.  This would ultimately increase the risk of harm to the general public.</w:t>
      </w:r>
    </w:p>
    <w:p w14:paraId="5D80D207" w14:textId="5549958B" w:rsidR="009F488A" w:rsidRDefault="009F488A" w:rsidP="009F488A">
      <w:r>
        <w:t>Consequently, on balance, the public interest lies in favour of non-disclosure.</w:t>
      </w:r>
    </w:p>
    <w:p w14:paraId="32E82C5C" w14:textId="77777777" w:rsidR="009F488A" w:rsidRDefault="009F488A" w:rsidP="00105D49"/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98AFE7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6636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A53C78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6636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5DC570B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6636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300DCBC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6636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45765889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6636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581485F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6636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0D7240"/>
    <w:multiLevelType w:val="hybridMultilevel"/>
    <w:tmpl w:val="A3D254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238746">
    <w:abstractNumId w:val="0"/>
  </w:num>
  <w:num w:numId="2" w16cid:durableId="1748379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3045A"/>
    <w:rsid w:val="00090F3B"/>
    <w:rsid w:val="000E2F19"/>
    <w:rsid w:val="000E6526"/>
    <w:rsid w:val="00105D49"/>
    <w:rsid w:val="001160E2"/>
    <w:rsid w:val="00141533"/>
    <w:rsid w:val="00166369"/>
    <w:rsid w:val="00167528"/>
    <w:rsid w:val="00195CC4"/>
    <w:rsid w:val="001F2261"/>
    <w:rsid w:val="00207326"/>
    <w:rsid w:val="00253DF6"/>
    <w:rsid w:val="00255F1E"/>
    <w:rsid w:val="002D2E7B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D1A46"/>
    <w:rsid w:val="005F3735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5416"/>
    <w:rsid w:val="00977296"/>
    <w:rsid w:val="009D2AA5"/>
    <w:rsid w:val="009D2F57"/>
    <w:rsid w:val="009F488A"/>
    <w:rsid w:val="00A25E93"/>
    <w:rsid w:val="00A27D43"/>
    <w:rsid w:val="00A320FF"/>
    <w:rsid w:val="00A70AC0"/>
    <w:rsid w:val="00A76527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16B51"/>
    <w:rsid w:val="00E55D79"/>
    <w:rsid w:val="00EE2373"/>
    <w:rsid w:val="00EF0FBB"/>
    <w:rsid w:val="00EF4761"/>
    <w:rsid w:val="00FC2DA7"/>
    <w:rsid w:val="00FE1768"/>
    <w:rsid w:val="00FE44E2"/>
    <w:rsid w:val="00FE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0e32d40b-a8f5-4c24-a46b-b72b5f0b9b52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457</Words>
  <Characters>2609</Characters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2025-10-01T15:07:00Z</cp:lastPrinted>
  <dcterms:created xsi:type="dcterms:W3CDTF">2025-09-18T14:17:00Z</dcterms:created>
  <dcterms:modified xsi:type="dcterms:W3CDTF">2025-10-01T15:07:00Z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