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F84FED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D2F98">
              <w:t>0644</w:t>
            </w:r>
          </w:p>
          <w:p w14:paraId="34BDABA6" w14:textId="6F23109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D2F98">
              <w:t>1</w:t>
            </w:r>
            <w:r w:rsidR="00977554">
              <w:t xml:space="preserve">8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DD5318" w14:textId="2E21350F" w:rsidR="00B329BD" w:rsidRPr="00E36A96" w:rsidRDefault="00B329BD" w:rsidP="00E36A96">
      <w:pPr>
        <w:pStyle w:val="Heading2"/>
        <w:rPr>
          <w:rFonts w:eastAsia="Times New Roman"/>
        </w:rPr>
      </w:pPr>
      <w:r>
        <w:rPr>
          <w:rFonts w:eastAsia="Times New Roman"/>
        </w:rPr>
        <w:t>The minutes of all the meetings of the Short Life Working Group on Live Facial Recognition</w:t>
      </w:r>
    </w:p>
    <w:p w14:paraId="07F4C64F" w14:textId="77777777" w:rsidR="00B329BD" w:rsidRDefault="00B329BD" w:rsidP="00B329BD">
      <w:pPr>
        <w:pStyle w:val="Heading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minutes of all the meetings of the Live Facial Recognition Strategic Steering Group</w:t>
      </w:r>
    </w:p>
    <w:p w14:paraId="12D81E0B" w14:textId="77777777" w:rsidR="00B329BD" w:rsidRPr="00B329BD" w:rsidRDefault="00B329BD" w:rsidP="00B329BD">
      <w:pPr>
        <w:rPr>
          <w:b/>
          <w:bCs/>
          <w:color w:val="000000"/>
        </w:rPr>
      </w:pPr>
      <w:r>
        <w:t xml:space="preserve">I </w:t>
      </w:r>
      <w:r w:rsidRPr="00B524D9">
        <w:t xml:space="preserve">can advise that Police Scotland does not hold all the above requested information. </w:t>
      </w:r>
    </w:p>
    <w:p w14:paraId="08055940" w14:textId="77777777" w:rsidR="00B329BD" w:rsidRDefault="00B329BD" w:rsidP="00B329BD">
      <w:r>
        <w:t>I</w:t>
      </w:r>
      <w:r w:rsidRPr="00B524D9">
        <w:t>n terms of Section 17 of the Act, this letter represents a formal notice that information is not held.</w:t>
      </w:r>
    </w:p>
    <w:p w14:paraId="04526B8D" w14:textId="6EADB9DD" w:rsidR="00B329BD" w:rsidRPr="00B329BD" w:rsidRDefault="00B329BD" w:rsidP="00B329BD">
      <w:r w:rsidRPr="00B524D9">
        <w:t>By way of explanation,</w:t>
      </w:r>
      <w:r>
        <w:t xml:space="preserve"> no minutes have been recorded to date for Short Life Working Group</w:t>
      </w:r>
      <w:r w:rsidR="00A25FBB">
        <w:t xml:space="preserve"> meetings or Live Facial Recognition</w:t>
      </w:r>
      <w:r w:rsidR="00E36A96">
        <w:t xml:space="preserve"> Strategic Steering Group meetings. </w:t>
      </w:r>
    </w:p>
    <w:p w14:paraId="54687CAB" w14:textId="5C89B9D8" w:rsidR="00B329BD" w:rsidRDefault="00B329BD" w:rsidP="00B329BD">
      <w:pPr>
        <w:pStyle w:val="Heading2"/>
        <w:rPr>
          <w:rFonts w:eastAsia="Times New Roman"/>
          <w:color w:val="000000"/>
        </w:rPr>
      </w:pPr>
      <w:r>
        <w:rPr>
          <w:rFonts w:eastAsia="Times New Roman"/>
        </w:rPr>
        <w:t>A copy of any Live Facial Recognition policy produced by t</w:t>
      </w:r>
      <w:r>
        <w:rPr>
          <w:rFonts w:eastAsia="Times New Roman"/>
          <w:color w:val="000000"/>
        </w:rPr>
        <w:t>he Short Life Working Group on Live Facial Recognition</w:t>
      </w:r>
    </w:p>
    <w:p w14:paraId="256FE6CA" w14:textId="56D5C3E6" w:rsidR="00E36A96" w:rsidRPr="00B329BD" w:rsidRDefault="00E36A96" w:rsidP="00E36A96">
      <w:pPr>
        <w:rPr>
          <w:b/>
          <w:bCs/>
          <w:color w:val="000000"/>
        </w:rPr>
      </w:pPr>
      <w:r>
        <w:t xml:space="preserve">Again, I </w:t>
      </w:r>
      <w:r w:rsidRPr="00B524D9">
        <w:t xml:space="preserve">can advise that Police Scotland does not hold all the above requested information. </w:t>
      </w:r>
    </w:p>
    <w:p w14:paraId="50F58D9A" w14:textId="77777777" w:rsidR="00E36A96" w:rsidRDefault="00E36A96" w:rsidP="00E36A96">
      <w:r>
        <w:t>I</w:t>
      </w:r>
      <w:r w:rsidRPr="00B524D9">
        <w:t>n terms of Section 17 of the Act, this letter represents a formal notice that information is not held.</w:t>
      </w:r>
    </w:p>
    <w:p w14:paraId="4239EDD8" w14:textId="4F8C406E" w:rsidR="00E36A96" w:rsidRDefault="00E36A96" w:rsidP="00E36A96">
      <w:pPr>
        <w:rPr>
          <w:lang w:eastAsia="en-GB"/>
        </w:rPr>
      </w:pPr>
      <w:r>
        <w:t xml:space="preserve">To explain, no decision has been taken </w:t>
      </w:r>
      <w:r w:rsidR="00B329BD" w:rsidRPr="00E36A96">
        <w:rPr>
          <w:lang w:eastAsia="en-GB"/>
        </w:rPr>
        <w:t>in respect of L</w:t>
      </w:r>
      <w:r w:rsidRPr="00E36A96">
        <w:t xml:space="preserve">ive </w:t>
      </w:r>
      <w:r w:rsidR="00B329BD" w:rsidRPr="00E36A96">
        <w:rPr>
          <w:lang w:eastAsia="en-GB"/>
        </w:rPr>
        <w:t>F</w:t>
      </w:r>
      <w:r w:rsidRPr="00E36A96">
        <w:t xml:space="preserve">acial </w:t>
      </w:r>
      <w:r w:rsidR="00B329BD" w:rsidRPr="00E36A96">
        <w:rPr>
          <w:lang w:eastAsia="en-GB"/>
        </w:rPr>
        <w:t>R</w:t>
      </w:r>
      <w:r w:rsidRPr="00E36A96">
        <w:t xml:space="preserve">ecognition therefore there is </w:t>
      </w:r>
      <w:r w:rsidR="00B329BD" w:rsidRPr="00E36A96">
        <w:rPr>
          <w:lang w:eastAsia="en-GB"/>
        </w:rPr>
        <w:t xml:space="preserve">no policy available.  </w:t>
      </w:r>
    </w:p>
    <w:p w14:paraId="10970987" w14:textId="083C720F" w:rsidR="00E36A96" w:rsidRPr="00E36A96" w:rsidRDefault="00E36A96" w:rsidP="00E36A96">
      <w:r>
        <w:rPr>
          <w:lang w:eastAsia="en-GB"/>
        </w:rPr>
        <w:t xml:space="preserve">To be of assistance section 4 of the attachment below will provide you with </w:t>
      </w:r>
      <w:r w:rsidR="0057396D">
        <w:rPr>
          <w:lang w:eastAsia="en-GB"/>
        </w:rPr>
        <w:t>the latest public</w:t>
      </w:r>
      <w:r>
        <w:rPr>
          <w:lang w:eastAsia="en-GB"/>
        </w:rPr>
        <w:t xml:space="preserve"> update. </w:t>
      </w:r>
    </w:p>
    <w:p w14:paraId="43E8238F" w14:textId="4F7CC700" w:rsidR="00B329BD" w:rsidRPr="00E36A96" w:rsidRDefault="00B329BD" w:rsidP="00E36A96">
      <w:r w:rsidRPr="00E36A96">
        <w:rPr>
          <w:rFonts w:eastAsia="Times New Roman"/>
          <w:color w:val="0070C0"/>
          <w:lang w:eastAsia="en-GB"/>
        </w:rPr>
        <w:t> </w:t>
      </w:r>
      <w:hyperlink r:id="rId11" w:history="1">
        <w:r w:rsidRPr="00E36A96">
          <w:rPr>
            <w:rStyle w:val="Hyperlink"/>
            <w:rFonts w:eastAsia="Times New Roman"/>
            <w:lang w:eastAsia="en-GB"/>
          </w:rPr>
          <w:t>item-3-interim-chair-board-report-february-2025.pdf</w:t>
        </w:r>
      </w:hyperlink>
      <w:r w:rsidR="0057396D">
        <w:rPr>
          <w:rFonts w:eastAsia="Times New Roman"/>
          <w:color w:val="0070C0"/>
          <w:lang w:eastAsia="en-GB"/>
        </w:rPr>
        <w:t xml:space="preserve"> </w:t>
      </w:r>
      <w:r w:rsidRPr="00E36A96">
        <w:rPr>
          <w:rFonts w:eastAsia="Times New Roman"/>
          <w:color w:val="0070C0"/>
          <w:lang w:eastAsia="en-GB"/>
        </w:rPr>
        <w:t xml:space="preserve"> </w:t>
      </w:r>
      <w:r w:rsidR="0057396D">
        <w:rPr>
          <w:rFonts w:eastAsia="Times New Roman"/>
          <w:color w:val="0070C0"/>
          <w:lang w:eastAsia="en-GB"/>
        </w:rPr>
        <w:t xml:space="preserve">  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B14DF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75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7002D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75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18745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75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8F56F7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75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2F581F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75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AC53E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75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B45E5"/>
    <w:multiLevelType w:val="hybridMultilevel"/>
    <w:tmpl w:val="59545A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9714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396D"/>
    <w:rsid w:val="00607DD7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C026A"/>
    <w:rsid w:val="00915E01"/>
    <w:rsid w:val="009631A4"/>
    <w:rsid w:val="00977296"/>
    <w:rsid w:val="00977554"/>
    <w:rsid w:val="00A25E93"/>
    <w:rsid w:val="00A25FBB"/>
    <w:rsid w:val="00A320FF"/>
    <w:rsid w:val="00A70AC0"/>
    <w:rsid w:val="00A84EA9"/>
    <w:rsid w:val="00AC443C"/>
    <w:rsid w:val="00AD2F98"/>
    <w:rsid w:val="00B033D6"/>
    <w:rsid w:val="00B11A55"/>
    <w:rsid w:val="00B17211"/>
    <w:rsid w:val="00B329BD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06C56"/>
    <w:rsid w:val="00D27DC5"/>
    <w:rsid w:val="00D47E36"/>
    <w:rsid w:val="00DB2A94"/>
    <w:rsid w:val="00E25AB4"/>
    <w:rsid w:val="00E36A9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5739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a.police.uk/spa-media/1anhkssh/item-3-interim-chair-board-report-february-2025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documentManagement/types"/>
    <ds:schemaRef ds:uri="0e32d40b-a8f5-4c24-a46b-b72b5f0b9b52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383</Words>
  <Characters>2187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2025-03-18T16:02:00Z</cp:lastPrinted>
  <dcterms:created xsi:type="dcterms:W3CDTF">2025-03-13T10:31:00Z</dcterms:created>
  <dcterms:modified xsi:type="dcterms:W3CDTF">2025-03-18T16:02:00Z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