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A979CB" w:rsidR="00B17211" w:rsidRPr="00B17211" w:rsidRDefault="00B17211" w:rsidP="007F490F">
            <w:r w:rsidRPr="007F490F">
              <w:rPr>
                <w:rStyle w:val="Heading2Char"/>
              </w:rPr>
              <w:t>Our reference:</w:t>
            </w:r>
            <w:r>
              <w:t xml:space="preserve">  FOI 2</w:t>
            </w:r>
            <w:r w:rsidR="00B4358E">
              <w:t>5</w:t>
            </w:r>
            <w:r>
              <w:t>-</w:t>
            </w:r>
            <w:r w:rsidR="005C6821">
              <w:t>1</w:t>
            </w:r>
            <w:r w:rsidR="00276EBD">
              <w:t>56</w:t>
            </w:r>
            <w:r w:rsidR="005C6821">
              <w:t>0</w:t>
            </w:r>
          </w:p>
          <w:p w14:paraId="34BDABA6" w14:textId="34C2DD40" w:rsidR="00B17211" w:rsidRDefault="00456324" w:rsidP="00EE2373">
            <w:r w:rsidRPr="007F490F">
              <w:rPr>
                <w:rStyle w:val="Heading2Char"/>
              </w:rPr>
              <w:t>Respon</w:t>
            </w:r>
            <w:r w:rsidR="007D55F6">
              <w:rPr>
                <w:rStyle w:val="Heading2Char"/>
              </w:rPr>
              <w:t>ded to:</w:t>
            </w:r>
            <w:r w:rsidR="007F490F">
              <w:t xml:space="preserve">  </w:t>
            </w:r>
            <w:r w:rsidR="005C6821">
              <w:t>03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13DC9D" w14:textId="60E954A1" w:rsidR="004A5E19" w:rsidRPr="004A5E19" w:rsidRDefault="004A5E19" w:rsidP="00405B9C">
      <w:pPr>
        <w:pStyle w:val="Heading2"/>
        <w:numPr>
          <w:ilvl w:val="0"/>
          <w:numId w:val="3"/>
        </w:numPr>
      </w:pPr>
      <w:r w:rsidRPr="004A5E19">
        <w:t>The number of speeding penalty notices issued over the past 10 years from the location at or very near coordinates: 55.936705,-3.339420 on the road called; Loverose Lane, just off Glasgow Road, Edinburgh, nearest postcode code EH12 9BW</w:t>
      </w:r>
    </w:p>
    <w:p w14:paraId="12032C82" w14:textId="6068BF91" w:rsidR="004A5E19" w:rsidRPr="004A5E19" w:rsidRDefault="004A5E19" w:rsidP="00405B9C">
      <w:pPr>
        <w:pStyle w:val="Heading2"/>
        <w:numPr>
          <w:ilvl w:val="0"/>
          <w:numId w:val="3"/>
        </w:numPr>
      </w:pPr>
      <w:r w:rsidRPr="004A5E19">
        <w:t>The total monetary value of fines issued as a result of those speeding notices.</w:t>
      </w:r>
    </w:p>
    <w:p w14:paraId="080AEC93" w14:textId="5321FEE7" w:rsidR="004A5E19" w:rsidRDefault="004A5E19" w:rsidP="004A5E19">
      <w:pPr>
        <w:tabs>
          <w:tab w:val="left" w:pos="5400"/>
        </w:tabs>
        <w:rPr>
          <w:rFonts w:eastAsiaTheme="majorEastAsia" w:cstheme="majorBidi"/>
          <w:bCs/>
          <w:color w:val="000000" w:themeColor="text1"/>
          <w:szCs w:val="26"/>
        </w:rPr>
      </w:pPr>
      <w:r>
        <w:t>Due to our retention policies Police Scotland only holds this data from 2022 to date.</w:t>
      </w:r>
      <w:r w:rsidR="00405B9C">
        <w:br/>
        <w:t>I</w:t>
      </w:r>
      <w:r>
        <w:rPr>
          <w:rFonts w:eastAsiaTheme="majorEastAsia" w:cstheme="majorBidi"/>
          <w:bCs/>
          <w:color w:val="000000" w:themeColor="text1"/>
          <w:szCs w:val="26"/>
        </w:rPr>
        <w:t xml:space="preserve">nformation for the years </w:t>
      </w:r>
      <w:r w:rsidR="00405B9C">
        <w:rPr>
          <w:rFonts w:eastAsiaTheme="majorEastAsia" w:cstheme="majorBidi"/>
          <w:bCs/>
          <w:color w:val="000000" w:themeColor="text1"/>
          <w:szCs w:val="26"/>
        </w:rPr>
        <w:t xml:space="preserve">prior is </w:t>
      </w:r>
      <w:r>
        <w:rPr>
          <w:rFonts w:eastAsiaTheme="majorEastAsia" w:cstheme="majorBidi"/>
          <w:bCs/>
          <w:color w:val="000000" w:themeColor="text1"/>
          <w:szCs w:val="26"/>
        </w:rPr>
        <w:t>not held and section 17 of the Act therefore applies.</w:t>
      </w:r>
    </w:p>
    <w:p w14:paraId="30EC8BF4" w14:textId="11C9220F" w:rsidR="00D65445" w:rsidRDefault="00D65445" w:rsidP="00D65445">
      <w:r w:rsidRPr="00D65445">
        <w:t xml:space="preserve">Please note that our </w:t>
      </w:r>
      <w:r>
        <w:t xml:space="preserve">recording </w:t>
      </w:r>
      <w:r w:rsidRPr="00D65445">
        <w:t xml:space="preserve">systems changed in 2022 </w:t>
      </w:r>
      <w:r w:rsidR="00405B9C">
        <w:t>and</w:t>
      </w:r>
      <w:r>
        <w:t xml:space="preserve"> for the period of 1 January </w:t>
      </w:r>
      <w:r w:rsidR="00405B9C">
        <w:t>to</w:t>
      </w:r>
      <w:r>
        <w:t xml:space="preserve"> 31 January 2022, the only way to collate the requested data would be to manually locate and review each FPN issued for the month and assess for relevance to speeding and Loverose Lane. Unfortunately,</w:t>
      </w:r>
      <w:r w:rsidRPr="00453F0A">
        <w:t xml:space="preserve"> I estimate that </w:t>
      </w:r>
      <w:r>
        <w:t>this</w:t>
      </w:r>
      <w:r w:rsidRPr="00453F0A">
        <w:t xml:space="preserve">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6455B083" w:rsidR="00BF6B81" w:rsidRDefault="004A5E19"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can </w:t>
      </w:r>
      <w:r w:rsidR="00405B9C">
        <w:rPr>
          <w:rFonts w:eastAsiaTheme="majorEastAsia" w:cstheme="majorBidi"/>
          <w:bCs/>
          <w:color w:val="000000" w:themeColor="text1"/>
          <w:szCs w:val="26"/>
        </w:rPr>
        <w:t xml:space="preserve">however </w:t>
      </w:r>
      <w:r>
        <w:rPr>
          <w:rFonts w:eastAsiaTheme="majorEastAsia" w:cstheme="majorBidi"/>
          <w:bCs/>
          <w:color w:val="000000" w:themeColor="text1"/>
          <w:szCs w:val="26"/>
        </w:rPr>
        <w:t xml:space="preserve">confirm that for the above requested location there were </w:t>
      </w:r>
      <w:r w:rsidR="00405B9C">
        <w:rPr>
          <w:rFonts w:eastAsiaTheme="majorEastAsia" w:cstheme="majorBidi"/>
          <w:bCs/>
          <w:color w:val="000000" w:themeColor="text1"/>
          <w:szCs w:val="26"/>
        </w:rPr>
        <w:t>z</w:t>
      </w:r>
      <w:r>
        <w:rPr>
          <w:rFonts w:eastAsiaTheme="majorEastAsia" w:cstheme="majorBidi"/>
          <w:bCs/>
          <w:color w:val="000000" w:themeColor="text1"/>
          <w:szCs w:val="26"/>
        </w:rPr>
        <w:t xml:space="preserve">ero Fixed Penalty Notices issued </w:t>
      </w:r>
      <w:r w:rsidR="00405B9C">
        <w:rPr>
          <w:rFonts w:eastAsiaTheme="majorEastAsia" w:cstheme="majorBidi"/>
          <w:bCs/>
          <w:color w:val="000000" w:themeColor="text1"/>
          <w:szCs w:val="26"/>
        </w:rPr>
        <w:t>between 1 February 2022 and 30 April 202</w:t>
      </w:r>
      <w:r w:rsidR="00D65445" w:rsidRPr="00D65445">
        <w:rPr>
          <w:rFonts w:eastAsiaTheme="majorEastAsia" w:cstheme="majorBidi"/>
          <w:bCs/>
          <w:color w:val="000000" w:themeColor="text1"/>
          <w:szCs w:val="26"/>
        </w:rPr>
        <w:t>5</w:t>
      </w:r>
      <w:r w:rsidR="00D65445">
        <w:rPr>
          <w:rFonts w:eastAsiaTheme="majorEastAsia" w:cstheme="majorBidi"/>
          <w:bCs/>
          <w:color w:val="000000" w:themeColor="text1"/>
          <w:szCs w:val="26"/>
        </w:rPr>
        <w:t>.</w:t>
      </w:r>
    </w:p>
    <w:p w14:paraId="08C5DFE9" w14:textId="77777777" w:rsidR="00405B9C" w:rsidRPr="005C6821" w:rsidRDefault="00405B9C"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44206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B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8B7C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B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7A949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B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5A3F7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B9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63833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B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43F5F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B9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53F"/>
    <w:multiLevelType w:val="hybridMultilevel"/>
    <w:tmpl w:val="9BD25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7F64A6"/>
    <w:multiLevelType w:val="hybridMultilevel"/>
    <w:tmpl w:val="FD0C7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818229057">
    <w:abstractNumId w:val="1"/>
  </w:num>
  <w:num w:numId="3" w16cid:durableId="94145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453D9"/>
    <w:rsid w:val="00253DF6"/>
    <w:rsid w:val="00255F1E"/>
    <w:rsid w:val="00276EBD"/>
    <w:rsid w:val="002B7114"/>
    <w:rsid w:val="00332319"/>
    <w:rsid w:val="0036503B"/>
    <w:rsid w:val="003D6D03"/>
    <w:rsid w:val="003E12CA"/>
    <w:rsid w:val="004010DC"/>
    <w:rsid w:val="00405B9C"/>
    <w:rsid w:val="00412F3E"/>
    <w:rsid w:val="004341F0"/>
    <w:rsid w:val="00456324"/>
    <w:rsid w:val="00464084"/>
    <w:rsid w:val="00475460"/>
    <w:rsid w:val="00490317"/>
    <w:rsid w:val="00491644"/>
    <w:rsid w:val="00496A08"/>
    <w:rsid w:val="004A5E19"/>
    <w:rsid w:val="004E1605"/>
    <w:rsid w:val="004F653C"/>
    <w:rsid w:val="0053234E"/>
    <w:rsid w:val="00540A52"/>
    <w:rsid w:val="00557306"/>
    <w:rsid w:val="0059321B"/>
    <w:rsid w:val="005C6821"/>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690E"/>
    <w:rsid w:val="00CC705D"/>
    <w:rsid w:val="00CD0C53"/>
    <w:rsid w:val="00CF1111"/>
    <w:rsid w:val="00D05706"/>
    <w:rsid w:val="00D27DC5"/>
    <w:rsid w:val="00D44B13"/>
    <w:rsid w:val="00D47E36"/>
    <w:rsid w:val="00D65445"/>
    <w:rsid w:val="00D7784F"/>
    <w:rsid w:val="00DA2748"/>
    <w:rsid w:val="00DE513E"/>
    <w:rsid w:val="00E55D79"/>
    <w:rsid w:val="00E70FCB"/>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1455">
      <w:bodyDiv w:val="1"/>
      <w:marLeft w:val="0"/>
      <w:marRight w:val="0"/>
      <w:marTop w:val="0"/>
      <w:marBottom w:val="0"/>
      <w:divBdr>
        <w:top w:val="none" w:sz="0" w:space="0" w:color="auto"/>
        <w:left w:val="none" w:sz="0" w:space="0" w:color="auto"/>
        <w:bottom w:val="none" w:sz="0" w:space="0" w:color="auto"/>
        <w:right w:val="none" w:sz="0" w:space="0" w:color="auto"/>
      </w:divBdr>
    </w:div>
    <w:div w:id="17555128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378</Words>
  <Characters>2158</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