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F3D9D14" w:rsidR="00B17211" w:rsidRPr="00B17211" w:rsidRDefault="00B17211" w:rsidP="007F490F">
            <w:r w:rsidRPr="007F490F">
              <w:rPr>
                <w:rStyle w:val="Heading2Char"/>
              </w:rPr>
              <w:t>Our reference:</w:t>
            </w:r>
            <w:r>
              <w:t xml:space="preserve">  FOI 2</w:t>
            </w:r>
            <w:r w:rsidR="00B654B6">
              <w:t>4</w:t>
            </w:r>
            <w:r>
              <w:t>-</w:t>
            </w:r>
            <w:r w:rsidR="00B413D8">
              <w:t>0188</w:t>
            </w:r>
          </w:p>
          <w:p w14:paraId="34BDABA6" w14:textId="090FFDFB" w:rsidR="00B17211" w:rsidRDefault="00456324" w:rsidP="00EE2373">
            <w:r w:rsidRPr="007F490F">
              <w:rPr>
                <w:rStyle w:val="Heading2Char"/>
              </w:rPr>
              <w:t>Respon</w:t>
            </w:r>
            <w:r w:rsidR="007D55F6">
              <w:rPr>
                <w:rStyle w:val="Heading2Char"/>
              </w:rPr>
              <w:t>ded to:</w:t>
            </w:r>
            <w:r w:rsidR="007F490F">
              <w:t xml:space="preserve">  </w:t>
            </w:r>
            <w:r w:rsidR="001E2286">
              <w:t>01 February 2024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95A4F5C" w14:textId="41104779" w:rsidR="00B413D8" w:rsidRDefault="00B413D8" w:rsidP="00B413D8">
      <w:pPr>
        <w:pStyle w:val="Heading2"/>
        <w:rPr>
          <w:rFonts w:eastAsia="Times New Roman"/>
        </w:rPr>
      </w:pPr>
      <w:r>
        <w:rPr>
          <w:rFonts w:eastAsia="Times New Roman"/>
        </w:rPr>
        <w:t>Please provide the number of polygraph tests - sometimes referred to as 'lie detector' tests carried out by Police Scotland each year for the past 5 years.</w:t>
      </w:r>
    </w:p>
    <w:p w14:paraId="28A35849" w14:textId="77777777" w:rsidR="00B413D8" w:rsidRDefault="00B413D8" w:rsidP="00B413D8">
      <w:pPr>
        <w:pStyle w:val="Heading2"/>
        <w:rPr>
          <w:rFonts w:eastAsia="Times New Roman"/>
        </w:rPr>
      </w:pPr>
      <w:r>
        <w:rPr>
          <w:rFonts w:eastAsia="Times New Roman"/>
        </w:rPr>
        <w:t>Please also provide the number of polygraph testing machines owned by Police Scotland.</w:t>
      </w:r>
    </w:p>
    <w:p w14:paraId="1D7EB686" w14:textId="77777777" w:rsidR="00B413D8" w:rsidRDefault="00B413D8" w:rsidP="00B413D8">
      <w:pPr>
        <w:pStyle w:val="Heading2"/>
        <w:rPr>
          <w:rFonts w:eastAsia="Times New Roman"/>
        </w:rPr>
      </w:pPr>
      <w:r>
        <w:rPr>
          <w:rFonts w:eastAsia="Times New Roman"/>
        </w:rPr>
        <w:t>If it is not possible to break down the data by year, or if doing so would exceed the cost limit, an overall number for the period or the most recent figures available could be provided instead.</w:t>
      </w:r>
    </w:p>
    <w:p w14:paraId="51C5E24D" w14:textId="79807FCC" w:rsidR="00B413D8" w:rsidRPr="00B413D8" w:rsidRDefault="00B413D8" w:rsidP="00B413D8">
      <w:r>
        <w:t xml:space="preserve">Polygraph testing is not used by Police Scotland however, to provide a definitive response, we would have to individually review the records associated with each and every crime. </w:t>
      </w:r>
    </w:p>
    <w:p w14:paraId="4E87EF68" w14:textId="2F6690A8" w:rsidR="00B413D8" w:rsidRDefault="00B413D8" w:rsidP="00B413D8">
      <w:r>
        <w:t>Therefore, 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D" w14:textId="4FF84EAF"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131371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59C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3590BA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59C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65ABD0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59C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99D8F7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59C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5DA7E6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59C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D2A15B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59C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059C0"/>
    <w:rsid w:val="00141533"/>
    <w:rsid w:val="00167528"/>
    <w:rsid w:val="00195CC4"/>
    <w:rsid w:val="001E2286"/>
    <w:rsid w:val="00207326"/>
    <w:rsid w:val="00253DF6"/>
    <w:rsid w:val="00255F1E"/>
    <w:rsid w:val="0036503B"/>
    <w:rsid w:val="00377914"/>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13D8"/>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23117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336</Words>
  <Characters>1917</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2024-01-31T15:43:00Z</cp:lastPrinted>
  <dcterms:created xsi:type="dcterms:W3CDTF">2024-01-31T15:05:00Z</dcterms:created>
  <dcterms:modified xsi:type="dcterms:W3CDTF">2024-01-31T15:43:00Z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