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DD74DF" w:rsidR="00B17211" w:rsidRPr="00B17211" w:rsidRDefault="00B17211" w:rsidP="007F490F">
            <w:r w:rsidRPr="007F490F">
              <w:rPr>
                <w:rStyle w:val="Heading2Char"/>
              </w:rPr>
              <w:t>Our reference:</w:t>
            </w:r>
            <w:r>
              <w:t xml:space="preserve">  FOI 2</w:t>
            </w:r>
            <w:r w:rsidR="00EF0FBB">
              <w:t>5</w:t>
            </w:r>
            <w:r>
              <w:t>-</w:t>
            </w:r>
            <w:r w:rsidR="00DB2BE2">
              <w:t>1480</w:t>
            </w:r>
          </w:p>
          <w:p w14:paraId="34BDABA6" w14:textId="28CDFFE8" w:rsidR="00B17211" w:rsidRDefault="00456324" w:rsidP="00EE2373">
            <w:r w:rsidRPr="007F490F">
              <w:rPr>
                <w:rStyle w:val="Heading2Char"/>
              </w:rPr>
              <w:t>Respon</w:t>
            </w:r>
            <w:r w:rsidR="007D55F6">
              <w:rPr>
                <w:rStyle w:val="Heading2Char"/>
              </w:rPr>
              <w:t>ded to:</w:t>
            </w:r>
            <w:r w:rsidR="007F490F">
              <w:t xml:space="preserve">  </w:t>
            </w:r>
            <w:r w:rsidR="00223332">
              <w:t>03</w:t>
            </w:r>
            <w:r w:rsidR="00DB2BE2">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1DD4CD" w14:textId="77777777" w:rsidR="005F56FF" w:rsidRDefault="005F56FF" w:rsidP="005F56FF">
      <w:pPr>
        <w:pStyle w:val="Heading2"/>
      </w:pPr>
      <w:r>
        <w:t>I am writing to you under the Freedom of Information Act. Please provide me with figures relating to crimes where a houseboat has been broken into, including but not limited to:</w:t>
      </w:r>
    </w:p>
    <w:p w14:paraId="11797007" w14:textId="77777777" w:rsidR="005F56FF" w:rsidRDefault="005F56FF" w:rsidP="00FA570E">
      <w:pPr>
        <w:pStyle w:val="Heading2"/>
        <w:spacing w:line="240" w:lineRule="auto"/>
      </w:pPr>
      <w:r>
        <w:t>- Theft</w:t>
      </w:r>
    </w:p>
    <w:p w14:paraId="7ACB6ED1" w14:textId="77777777" w:rsidR="005F56FF" w:rsidRDefault="005F56FF" w:rsidP="00FA570E">
      <w:pPr>
        <w:pStyle w:val="Heading2"/>
        <w:spacing w:line="240" w:lineRule="auto"/>
      </w:pPr>
      <w:r>
        <w:t>- Burglary</w:t>
      </w:r>
    </w:p>
    <w:p w14:paraId="6967438E" w14:textId="77777777" w:rsidR="005F56FF" w:rsidRDefault="005F56FF" w:rsidP="00FA570E">
      <w:pPr>
        <w:pStyle w:val="Heading2"/>
        <w:spacing w:line="240" w:lineRule="auto"/>
      </w:pPr>
      <w:r>
        <w:t>- Robbery</w:t>
      </w:r>
    </w:p>
    <w:p w14:paraId="399793B3" w14:textId="77777777" w:rsidR="005F56FF" w:rsidRDefault="005F56FF" w:rsidP="005F56FF">
      <w:pPr>
        <w:pStyle w:val="Heading2"/>
      </w:pPr>
      <w:r>
        <w:t>- Vandalism</w:t>
      </w:r>
    </w:p>
    <w:p w14:paraId="352AB220" w14:textId="281C23A9" w:rsidR="00DB2BE2" w:rsidRPr="00DB2BE2" w:rsidRDefault="005F56FF" w:rsidP="005F56FF">
      <w:pPr>
        <w:pStyle w:val="Heading2"/>
      </w:pPr>
      <w:r>
        <w:t>Please can I have the statistics from 2020 until as recently as you have records. In the most recent five cases, please provide any details related to the crime. If possible, can you also provide figures showing how many reports resulted in an arrest and/or conviction?</w:t>
      </w:r>
    </w:p>
    <w:p w14:paraId="14FD3E5A" w14:textId="0BF3127C" w:rsidR="00326BCC" w:rsidRDefault="005F56FF" w:rsidP="005F56FF">
      <w:pPr>
        <w:tabs>
          <w:tab w:val="left" w:pos="5400"/>
        </w:tabs>
      </w:pPr>
      <w:r>
        <w:t xml:space="preserve">I regret to inform you that I am unable to provide you with the information you have requested, as it would prove too costly to do so within the context of the fee regulations.  </w:t>
      </w:r>
    </w:p>
    <w:p w14:paraId="0191C5C0" w14:textId="524DB7AB" w:rsidR="005F56FF" w:rsidRDefault="005F56FF" w:rsidP="005F56FF">
      <w:pPr>
        <w:tabs>
          <w:tab w:val="left" w:pos="5400"/>
        </w:tabs>
      </w:pPr>
      <w:r>
        <w:t>As you may be aware the current cost threshold is £600 and I estimate that it would cost well in excess of this amount to process your request.</w:t>
      </w:r>
      <w:r w:rsidR="00326BCC">
        <w:t xml:space="preserve"> </w:t>
      </w:r>
      <w:r>
        <w:t xml:space="preserve">As such, </w:t>
      </w:r>
      <w:r w:rsidR="00BF485A" w:rsidRPr="00BF485A">
        <w:t>I am therefore refusing to provide the information sought in terms of section 12(1) - Excessive Cost of Compliance</w:t>
      </w:r>
      <w:r w:rsidR="00326BCC">
        <w:t>.</w:t>
      </w:r>
    </w:p>
    <w:p w14:paraId="05F4FACE" w14:textId="0718D526" w:rsidR="00BF485A" w:rsidRDefault="005F56FF" w:rsidP="00FA570E">
      <w:pPr>
        <w:tabs>
          <w:tab w:val="left" w:pos="5400"/>
        </w:tabs>
      </w:pPr>
      <w:r>
        <w:t xml:space="preserve">By way of explanation, </w:t>
      </w:r>
      <w:r w:rsidR="00BF485A" w:rsidRPr="00BF485A">
        <w:t xml:space="preserve">whilst </w:t>
      </w:r>
      <w:r w:rsidR="00BF485A">
        <w:t>crimes</w:t>
      </w:r>
      <w:r w:rsidR="00BF485A" w:rsidRPr="00BF485A">
        <w:t xml:space="preserve"> are categorised, there is no specific category which relates to the type referred to in your request</w:t>
      </w:r>
      <w:r w:rsidR="00BF485A">
        <w:t xml:space="preserve">. We </w:t>
      </w:r>
      <w:r w:rsidR="00BF485A" w:rsidRPr="00BF485A">
        <w:t xml:space="preserve">cannot search </w:t>
      </w:r>
      <w:r w:rsidR="00BF485A">
        <w:t xml:space="preserve">crime reports </w:t>
      </w:r>
      <w:r w:rsidR="00BF485A" w:rsidRPr="00BF485A">
        <w:t xml:space="preserve">on basis of locus being a boat.  </w:t>
      </w:r>
      <w:r w:rsidR="00BF485A">
        <w:t>The l</w:t>
      </w:r>
      <w:r w:rsidR="00BF485A" w:rsidRPr="00BF485A">
        <w:t xml:space="preserve">ocus </w:t>
      </w:r>
      <w:r w:rsidR="00BF485A">
        <w:t xml:space="preserve">of the crime </w:t>
      </w:r>
      <w:r w:rsidR="00BF485A" w:rsidRPr="00BF485A">
        <w:t>would be recorded as the location of the boat at the material time</w:t>
      </w:r>
      <w:r w:rsidR="00BF485A">
        <w:t>.</w:t>
      </w:r>
    </w:p>
    <w:p w14:paraId="1F35443E" w14:textId="626E8CF4" w:rsidR="00EF0FBB" w:rsidRDefault="005F56FF" w:rsidP="005F56FF">
      <w:pPr>
        <w:tabs>
          <w:tab w:val="left" w:pos="5400"/>
        </w:tabs>
      </w:pPr>
      <w:r>
        <w:t xml:space="preserve">As such </w:t>
      </w:r>
      <w:r w:rsidR="00326BCC">
        <w:t xml:space="preserve">the </w:t>
      </w:r>
      <w:r>
        <w:t>only way to provide an accurate response to your request would be to individually examine every crime report, for the time period requested - an exercise which I estimate would far exceed the cost limit set out in the Fees Regulations.</w:t>
      </w:r>
    </w:p>
    <w:p w14:paraId="7F594041" w14:textId="77777777" w:rsidR="00FA570E" w:rsidRDefault="00FA570E" w:rsidP="005F56FF">
      <w:pPr>
        <w:tabs>
          <w:tab w:val="left" w:pos="5400"/>
        </w:tabs>
      </w:pPr>
    </w:p>
    <w:p w14:paraId="34BDABBE" w14:textId="24809CD1"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1EFA3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3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6C88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3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C91BE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3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AAE54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33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993B9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33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0B21A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33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916B1"/>
    <w:multiLevelType w:val="hybridMultilevel"/>
    <w:tmpl w:val="D39C9452"/>
    <w:lvl w:ilvl="0" w:tplc="3F4A5C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4948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5AF"/>
    <w:rsid w:val="000B0F1B"/>
    <w:rsid w:val="000C290B"/>
    <w:rsid w:val="000E2F19"/>
    <w:rsid w:val="000E6526"/>
    <w:rsid w:val="00141533"/>
    <w:rsid w:val="00151DD0"/>
    <w:rsid w:val="00167528"/>
    <w:rsid w:val="00195CC4"/>
    <w:rsid w:val="00207326"/>
    <w:rsid w:val="00223332"/>
    <w:rsid w:val="00253DF6"/>
    <w:rsid w:val="00255F1E"/>
    <w:rsid w:val="002F5274"/>
    <w:rsid w:val="00326BCC"/>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F56FF"/>
    <w:rsid w:val="00645CFA"/>
    <w:rsid w:val="00685219"/>
    <w:rsid w:val="006D5799"/>
    <w:rsid w:val="007016B1"/>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022"/>
    <w:rsid w:val="00B11A55"/>
    <w:rsid w:val="00B17211"/>
    <w:rsid w:val="00B461B2"/>
    <w:rsid w:val="00B654B6"/>
    <w:rsid w:val="00B71B3C"/>
    <w:rsid w:val="00BB13B3"/>
    <w:rsid w:val="00BC389E"/>
    <w:rsid w:val="00BE1888"/>
    <w:rsid w:val="00BE4F44"/>
    <w:rsid w:val="00BF485A"/>
    <w:rsid w:val="00BF6B81"/>
    <w:rsid w:val="00C077A8"/>
    <w:rsid w:val="00C14FF4"/>
    <w:rsid w:val="00C1679F"/>
    <w:rsid w:val="00C606A2"/>
    <w:rsid w:val="00C63872"/>
    <w:rsid w:val="00C84948"/>
    <w:rsid w:val="00C94ED8"/>
    <w:rsid w:val="00CF1111"/>
    <w:rsid w:val="00D05706"/>
    <w:rsid w:val="00D12344"/>
    <w:rsid w:val="00D27DC5"/>
    <w:rsid w:val="00D3241A"/>
    <w:rsid w:val="00D47E36"/>
    <w:rsid w:val="00DA1167"/>
    <w:rsid w:val="00DB2BE2"/>
    <w:rsid w:val="00DF3689"/>
    <w:rsid w:val="00E25AB4"/>
    <w:rsid w:val="00E55D79"/>
    <w:rsid w:val="00EE2373"/>
    <w:rsid w:val="00EF0FBB"/>
    <w:rsid w:val="00EF4761"/>
    <w:rsid w:val="00FA570E"/>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420</Words>
  <Characters>2395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2025-06-02T13:24:00Z</dcterms:created>
  <dcterms:modified xsi:type="dcterms:W3CDTF">2025-06-03T12:16:00Z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