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27C6229A" w:rsidR="00B17211" w:rsidRPr="00B17211" w:rsidRDefault="00B17211" w:rsidP="007F490F">
            <w:r w:rsidRPr="007F490F">
              <w:rPr>
                <w:rStyle w:val="Heading2Char"/>
              </w:rPr>
              <w:t>Our reference:</w:t>
            </w:r>
            <w:r>
              <w:t xml:space="preserve">  FOI 2</w:t>
            </w:r>
            <w:r w:rsidR="00AC443C">
              <w:t>3</w:t>
            </w:r>
            <w:r w:rsidR="001D2BF9">
              <w:t>-2406</w:t>
            </w:r>
          </w:p>
          <w:p w14:paraId="64F83B30" w14:textId="278D2FAF" w:rsidR="00B17211" w:rsidRDefault="00456324" w:rsidP="00EE2373">
            <w:r w:rsidRPr="007F490F">
              <w:rPr>
                <w:rStyle w:val="Heading2Char"/>
              </w:rPr>
              <w:t>Respon</w:t>
            </w:r>
            <w:r w:rsidR="007D55F6">
              <w:rPr>
                <w:rStyle w:val="Heading2Char"/>
              </w:rPr>
              <w:t>ded to:</w:t>
            </w:r>
            <w:r w:rsidR="007F490F">
              <w:t xml:space="preserve">  </w:t>
            </w:r>
            <w:r w:rsidR="001D2BF9">
              <w:t>16</w:t>
            </w:r>
            <w:r w:rsidR="006D5799">
              <w:t xml:space="preserve">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854763" w14:textId="77777777" w:rsidR="001D2BF9" w:rsidRDefault="001D2BF9" w:rsidP="001D2BF9">
      <w:pPr>
        <w:pStyle w:val="Heading2"/>
      </w:pPr>
      <w:r>
        <w:t>Can you tell me if there has been a police investigation launched into claims or reports of sexual assault/abuse at Clydebank Leisure Centre, Clydebank, within the last two years (August 2021)?</w:t>
      </w:r>
    </w:p>
    <w:p w14:paraId="1310496E" w14:textId="77777777" w:rsidR="001D2BF9" w:rsidRDefault="001D2BF9" w:rsidP="001D2BF9">
      <w:pPr>
        <w:pStyle w:val="Heading2"/>
      </w:pPr>
      <w:r>
        <w:t>Can you tell me if there has been a police investigation launched into claims or reports of sexual assault/abuse at Meadow Centre, Dumbarton, within the last two years (August 2021)?</w:t>
      </w:r>
    </w:p>
    <w:p w14:paraId="72DDB7BB" w14:textId="77777777" w:rsidR="001D2BF9" w:rsidRDefault="001D2BF9" w:rsidP="001D2BF9">
      <w:pPr>
        <w:pStyle w:val="Heading2"/>
      </w:pPr>
      <w:r>
        <w:t>If so for either site, can you give me further details into these investigations, are they ongoing? If not, what were the outcomes?</w:t>
      </w:r>
    </w:p>
    <w:p w14:paraId="1A79BAD8" w14:textId="77777777" w:rsidR="00A94752" w:rsidRDefault="00A94752" w:rsidP="00A94752">
      <w:r>
        <w:t>I am refusing to confirm or deny whether the information sought exists or is held by Police Scotland in terms of section 18 of the Act.</w:t>
      </w:r>
    </w:p>
    <w:p w14:paraId="4B01B806" w14:textId="77777777" w:rsidR="00A94752" w:rsidRDefault="00A94752" w:rsidP="00A94752">
      <w:r>
        <w:t xml:space="preserve">Section 18 applies where the following two conditions are met: </w:t>
      </w:r>
    </w:p>
    <w:p w14:paraId="1BFDA9EE" w14:textId="77777777" w:rsidR="00A94752" w:rsidRDefault="00A94752" w:rsidP="00A94752">
      <w:r>
        <w:t>- It would be contrary to the public interest to reveal whether the information is held</w:t>
      </w:r>
    </w:p>
    <w:p w14:paraId="6D6CCA94" w14:textId="77777777" w:rsidR="00A94752" w:rsidRDefault="00A94752" w:rsidP="00A94752">
      <w:r>
        <w:t>- If the information was held, it would be exempt from disclosure in terms of one or more of the exemptions set out in sections 28 to 35, 38, 39(1) or 41 of the Act.</w:t>
      </w:r>
    </w:p>
    <w:p w14:paraId="01A475AC" w14:textId="77777777" w:rsidR="00A94752" w:rsidRDefault="00A94752" w:rsidP="00A94752">
      <w:r>
        <w:t>If held the following exemptions would be considered relevant:</w:t>
      </w:r>
    </w:p>
    <w:p w14:paraId="2DD07EF9" w14:textId="77777777" w:rsidR="00A94752" w:rsidRDefault="00A94752" w:rsidP="00A94752">
      <w:r>
        <w:t>Section 34 – Investigations by a Scottish Public Authority</w:t>
      </w:r>
    </w:p>
    <w:p w14:paraId="32A3DFC7" w14:textId="77777777" w:rsidR="00A94752" w:rsidRDefault="00A94752" w:rsidP="00A94752">
      <w:r>
        <w:t>Section 35(1) (a) &amp; (b) - Law Enforcement</w:t>
      </w:r>
    </w:p>
    <w:p w14:paraId="64F83B47" w14:textId="03CC8789" w:rsidR="00BF6B81" w:rsidRPr="00B11A55" w:rsidRDefault="00A94752" w:rsidP="00A94752">
      <w:r>
        <w:t>Please note, t</w:t>
      </w:r>
      <w:bookmarkStart w:id="0" w:name="_GoBack"/>
      <w:bookmarkEnd w:id="0"/>
      <w:r>
        <w:t>his explanation should not be taken as indicative or conclusive evidence that the information you have requested does or does not exist.</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5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5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5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5D4">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5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335D4">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D2BF9"/>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93DD5"/>
    <w:rsid w:val="007D55F6"/>
    <w:rsid w:val="007F490F"/>
    <w:rsid w:val="0086779C"/>
    <w:rsid w:val="00874BFD"/>
    <w:rsid w:val="008964EF"/>
    <w:rsid w:val="009631A4"/>
    <w:rsid w:val="00977296"/>
    <w:rsid w:val="00A25E93"/>
    <w:rsid w:val="00A320FF"/>
    <w:rsid w:val="00A70AC0"/>
    <w:rsid w:val="00A80C77"/>
    <w:rsid w:val="00A84EA9"/>
    <w:rsid w:val="00A94752"/>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35D4"/>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647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395</Words>
  <Characters>2253</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2023-10-09T11:07:00Z</dcterms:created>
  <dcterms:modified xsi:type="dcterms:W3CDTF">2023-10-16T10:13:00Z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